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92" w:rsidRPr="00FA2217" w:rsidRDefault="00B47B92" w:rsidP="00B47B92">
      <w:pPr>
        <w:spacing w:after="0" w:line="240" w:lineRule="auto"/>
        <w:ind w:left="4536"/>
        <w:jc w:val="center"/>
        <w:rPr>
          <w:rFonts w:ascii="Times New Roman" w:hAnsi="Times New Roman"/>
          <w:sz w:val="24"/>
          <w:szCs w:val="24"/>
        </w:rPr>
      </w:pPr>
      <w:r w:rsidRPr="00FA2217">
        <w:rPr>
          <w:rFonts w:ascii="Times New Roman" w:hAnsi="Times New Roman"/>
          <w:sz w:val="24"/>
          <w:szCs w:val="24"/>
        </w:rPr>
        <w:t xml:space="preserve">Утверждена </w:t>
      </w:r>
    </w:p>
    <w:p w:rsidR="00B47B92" w:rsidRPr="00FA2217" w:rsidRDefault="00B47B92" w:rsidP="00B47B92">
      <w:pPr>
        <w:spacing w:after="0" w:line="240" w:lineRule="auto"/>
        <w:ind w:left="4536"/>
        <w:jc w:val="center"/>
        <w:rPr>
          <w:rFonts w:ascii="Times New Roman" w:hAnsi="Times New Roman"/>
          <w:sz w:val="24"/>
          <w:szCs w:val="24"/>
        </w:rPr>
      </w:pPr>
      <w:r w:rsidRPr="00FA2217">
        <w:rPr>
          <w:rFonts w:ascii="Times New Roman" w:hAnsi="Times New Roman"/>
          <w:sz w:val="24"/>
          <w:szCs w:val="24"/>
        </w:rPr>
        <w:t>постановлением Главы городского поселения Одинцово</w:t>
      </w:r>
    </w:p>
    <w:p w:rsidR="00B47B92" w:rsidRPr="00FA2217" w:rsidRDefault="00B47B92" w:rsidP="00B47B92">
      <w:pPr>
        <w:spacing w:after="0" w:line="240" w:lineRule="auto"/>
        <w:ind w:left="4536"/>
        <w:jc w:val="center"/>
        <w:rPr>
          <w:rFonts w:ascii="Times New Roman" w:hAnsi="Times New Roman"/>
          <w:sz w:val="24"/>
          <w:szCs w:val="24"/>
        </w:rPr>
      </w:pPr>
      <w:r w:rsidRPr="00BA7651">
        <w:rPr>
          <w:rFonts w:ascii="Times New Roman" w:hAnsi="Times New Roman"/>
          <w:sz w:val="24"/>
          <w:szCs w:val="24"/>
        </w:rPr>
        <w:t xml:space="preserve">от « </w:t>
      </w:r>
      <w:r>
        <w:rPr>
          <w:rFonts w:ascii="Times New Roman" w:hAnsi="Times New Roman"/>
          <w:sz w:val="24"/>
          <w:szCs w:val="24"/>
        </w:rPr>
        <w:t>19</w:t>
      </w:r>
      <w:r w:rsidRPr="00BA7651">
        <w:rPr>
          <w:rFonts w:ascii="Times New Roman" w:hAnsi="Times New Roman"/>
          <w:sz w:val="24"/>
          <w:szCs w:val="24"/>
        </w:rPr>
        <w:t xml:space="preserve"> » </w:t>
      </w:r>
      <w:r>
        <w:rPr>
          <w:rFonts w:ascii="Times New Roman" w:hAnsi="Times New Roman"/>
          <w:sz w:val="24"/>
          <w:szCs w:val="24"/>
        </w:rPr>
        <w:t xml:space="preserve">мая </w:t>
      </w:r>
      <w:r w:rsidRPr="00FA2217">
        <w:rPr>
          <w:rFonts w:ascii="Times New Roman" w:hAnsi="Times New Roman"/>
          <w:sz w:val="24"/>
          <w:szCs w:val="24"/>
        </w:rPr>
        <w:t>20</w:t>
      </w:r>
      <w:r>
        <w:rPr>
          <w:rFonts w:ascii="Times New Roman" w:hAnsi="Times New Roman"/>
          <w:sz w:val="24"/>
          <w:szCs w:val="24"/>
        </w:rPr>
        <w:t>14</w:t>
      </w:r>
      <w:r w:rsidRPr="00FA2217">
        <w:rPr>
          <w:rFonts w:ascii="Times New Roman" w:hAnsi="Times New Roman"/>
          <w:sz w:val="24"/>
          <w:szCs w:val="24"/>
        </w:rPr>
        <w:t xml:space="preserve"> года</w:t>
      </w:r>
      <w:r>
        <w:rPr>
          <w:rFonts w:ascii="Times New Roman" w:hAnsi="Times New Roman"/>
          <w:sz w:val="24"/>
          <w:szCs w:val="24"/>
        </w:rPr>
        <w:t xml:space="preserve"> № 444</w:t>
      </w:r>
    </w:p>
    <w:p w:rsidR="00B47B92" w:rsidRPr="00FA2217" w:rsidRDefault="00B47B92" w:rsidP="00B47B92">
      <w:pPr>
        <w:spacing w:after="0" w:line="240" w:lineRule="auto"/>
        <w:ind w:left="4536"/>
        <w:jc w:val="center"/>
        <w:rPr>
          <w:rFonts w:ascii="Times New Roman" w:hAnsi="Times New Roman"/>
          <w:sz w:val="24"/>
          <w:szCs w:val="24"/>
        </w:rPr>
      </w:pPr>
    </w:p>
    <w:p w:rsidR="00B47B92" w:rsidRPr="00FA2217" w:rsidRDefault="00B47B92" w:rsidP="00B47B92">
      <w:pPr>
        <w:spacing w:after="0" w:line="240" w:lineRule="auto"/>
        <w:ind w:left="4536"/>
        <w:jc w:val="center"/>
        <w:rPr>
          <w:rFonts w:ascii="Times New Roman" w:hAnsi="Times New Roman"/>
          <w:sz w:val="24"/>
          <w:szCs w:val="24"/>
        </w:rPr>
      </w:pPr>
      <w:r w:rsidRPr="00FA2217">
        <w:rPr>
          <w:rFonts w:ascii="Times New Roman" w:hAnsi="Times New Roman"/>
          <w:sz w:val="24"/>
          <w:szCs w:val="24"/>
        </w:rPr>
        <w:t xml:space="preserve">Утверждена </w:t>
      </w:r>
    </w:p>
    <w:p w:rsidR="00B47B92" w:rsidRPr="00FA2217" w:rsidRDefault="00B47B92" w:rsidP="00B47B92">
      <w:pPr>
        <w:spacing w:after="0" w:line="240" w:lineRule="auto"/>
        <w:ind w:left="4536"/>
        <w:jc w:val="center"/>
        <w:rPr>
          <w:rFonts w:ascii="Times New Roman" w:hAnsi="Times New Roman"/>
          <w:sz w:val="24"/>
          <w:szCs w:val="24"/>
        </w:rPr>
      </w:pPr>
      <w:r w:rsidRPr="00FA2217">
        <w:rPr>
          <w:rFonts w:ascii="Times New Roman" w:hAnsi="Times New Roman"/>
          <w:sz w:val="24"/>
          <w:szCs w:val="24"/>
        </w:rPr>
        <w:t>постановлением Главы городского поселения Одинцово</w:t>
      </w:r>
    </w:p>
    <w:p w:rsidR="00B47B92" w:rsidRPr="00FA2217" w:rsidRDefault="00B47B92" w:rsidP="00B47B92">
      <w:pPr>
        <w:spacing w:after="0" w:line="240" w:lineRule="auto"/>
        <w:ind w:left="4536"/>
        <w:jc w:val="center"/>
        <w:rPr>
          <w:rFonts w:ascii="Times New Roman" w:hAnsi="Times New Roman"/>
          <w:sz w:val="24"/>
          <w:szCs w:val="24"/>
        </w:rPr>
      </w:pPr>
      <w:r w:rsidRPr="00BA7651">
        <w:rPr>
          <w:rFonts w:ascii="Times New Roman" w:hAnsi="Times New Roman"/>
          <w:sz w:val="24"/>
          <w:szCs w:val="24"/>
        </w:rPr>
        <w:t xml:space="preserve">от « </w:t>
      </w:r>
      <w:r>
        <w:rPr>
          <w:rFonts w:ascii="Times New Roman" w:hAnsi="Times New Roman"/>
          <w:sz w:val="24"/>
          <w:szCs w:val="24"/>
        </w:rPr>
        <w:t>25</w:t>
      </w:r>
      <w:r w:rsidRPr="00BA7651">
        <w:rPr>
          <w:rFonts w:ascii="Times New Roman" w:hAnsi="Times New Roman"/>
          <w:sz w:val="24"/>
          <w:szCs w:val="24"/>
        </w:rPr>
        <w:t xml:space="preserve"> » </w:t>
      </w:r>
      <w:r>
        <w:rPr>
          <w:rFonts w:ascii="Times New Roman" w:hAnsi="Times New Roman"/>
          <w:sz w:val="24"/>
          <w:szCs w:val="24"/>
        </w:rPr>
        <w:t xml:space="preserve">сентября </w:t>
      </w:r>
      <w:r w:rsidRPr="00FA2217">
        <w:rPr>
          <w:rFonts w:ascii="Times New Roman" w:hAnsi="Times New Roman"/>
          <w:sz w:val="24"/>
          <w:szCs w:val="24"/>
        </w:rPr>
        <w:t>20</w:t>
      </w:r>
      <w:r>
        <w:rPr>
          <w:rFonts w:ascii="Times New Roman" w:hAnsi="Times New Roman"/>
          <w:sz w:val="24"/>
          <w:szCs w:val="24"/>
        </w:rPr>
        <w:t>13</w:t>
      </w:r>
      <w:r w:rsidRPr="00FA2217">
        <w:rPr>
          <w:rFonts w:ascii="Times New Roman" w:hAnsi="Times New Roman"/>
          <w:sz w:val="24"/>
          <w:szCs w:val="24"/>
        </w:rPr>
        <w:t xml:space="preserve"> года</w:t>
      </w:r>
      <w:r>
        <w:rPr>
          <w:rFonts w:ascii="Times New Roman" w:hAnsi="Times New Roman"/>
          <w:sz w:val="24"/>
          <w:szCs w:val="24"/>
        </w:rPr>
        <w:t xml:space="preserve"> № 958</w:t>
      </w:r>
    </w:p>
    <w:p w:rsidR="00B47B92" w:rsidRPr="00FA2217" w:rsidRDefault="00B47B92" w:rsidP="00B47B92">
      <w:pPr>
        <w:spacing w:after="0" w:line="240" w:lineRule="auto"/>
        <w:ind w:left="4536"/>
        <w:jc w:val="center"/>
        <w:rPr>
          <w:rFonts w:ascii="Times New Roman" w:hAnsi="Times New Roman"/>
          <w:sz w:val="24"/>
          <w:szCs w:val="24"/>
        </w:rPr>
      </w:pPr>
    </w:p>
    <w:p w:rsidR="00B47B92" w:rsidRPr="00FA2217" w:rsidRDefault="00B47B92" w:rsidP="00B47B92">
      <w:pPr>
        <w:spacing w:after="0" w:line="240" w:lineRule="auto"/>
        <w:ind w:left="4536"/>
        <w:jc w:val="center"/>
        <w:rPr>
          <w:rFonts w:ascii="Times New Roman" w:hAnsi="Times New Roman"/>
          <w:sz w:val="24"/>
          <w:szCs w:val="24"/>
        </w:rPr>
      </w:pPr>
    </w:p>
    <w:p w:rsidR="00B47B92" w:rsidRPr="00FA2217" w:rsidRDefault="00B47B92" w:rsidP="00B47B92">
      <w:pPr>
        <w:spacing w:after="0" w:line="240" w:lineRule="auto"/>
        <w:ind w:left="4536"/>
        <w:jc w:val="center"/>
        <w:rPr>
          <w:rFonts w:ascii="Times New Roman" w:hAnsi="Times New Roman"/>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МУНИЦИПАЛЬНАЯ 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«СОЦИАЛЬНО-ЭКОНОМИЧЕСКОЕ РАЗВИТИЕ ГОРОДСКОГО ПОСЕЛЕНИЯ ОДИНЦОВО ОДИНЦОВСКОГО МУНИЦИПАЛЬНОГО РАЙОНА МОСКОВСКОЙ ОБЛАСТИ»</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на 2014-2016 годы</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p>
    <w:p w:rsidR="00B47B92"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2013 год</w:t>
      </w:r>
    </w:p>
    <w:p w:rsidR="00B47B92" w:rsidRDefault="00B47B92" w:rsidP="00B47B92">
      <w:pPr>
        <w:spacing w:after="0" w:line="240" w:lineRule="auto"/>
        <w:jc w:val="center"/>
        <w:rPr>
          <w:rFonts w:ascii="Times New Roman" w:hAnsi="Times New Roman"/>
          <w:b/>
          <w:sz w:val="24"/>
          <w:szCs w:val="24"/>
        </w:rPr>
      </w:pPr>
      <w:r>
        <w:rPr>
          <w:rFonts w:ascii="Times New Roman" w:hAnsi="Times New Roman"/>
          <w:sz w:val="24"/>
          <w:szCs w:val="24"/>
        </w:rPr>
        <w:br w:type="page"/>
      </w:r>
      <w:r w:rsidRPr="00FA2217">
        <w:rPr>
          <w:rFonts w:ascii="Times New Roman" w:hAnsi="Times New Roman"/>
          <w:b/>
          <w:sz w:val="24"/>
          <w:szCs w:val="24"/>
        </w:rPr>
        <w:lastRenderedPageBreak/>
        <w:t>Паспорт</w:t>
      </w:r>
    </w:p>
    <w:p w:rsidR="00B47B92" w:rsidRPr="00FA2217" w:rsidRDefault="00B47B92" w:rsidP="00B47B92">
      <w:pPr>
        <w:spacing w:after="0" w:line="240" w:lineRule="auto"/>
        <w:ind w:left="1080"/>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(далее – муниципальная программа)</w:t>
      </w:r>
    </w:p>
    <w:p w:rsidR="00B47B92" w:rsidRPr="00FA2217" w:rsidRDefault="00B47B92" w:rsidP="00B47B92">
      <w:pPr>
        <w:spacing w:after="0" w:line="240" w:lineRule="auto"/>
        <w:jc w:val="center"/>
        <w:rPr>
          <w:rFonts w:ascii="Times New Roman" w:hAnsi="Times New Roman"/>
          <w:sz w:val="24"/>
          <w:szCs w:val="24"/>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3544"/>
        <w:gridCol w:w="1630"/>
        <w:gridCol w:w="1630"/>
        <w:gridCol w:w="1630"/>
        <w:gridCol w:w="1631"/>
      </w:tblGrid>
      <w:tr w:rsidR="00B47B92" w:rsidRPr="00FA2217" w:rsidTr="007C6880">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Наименование муниципальной программы</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Социально-экономическое развитие городского поселения Одинцово Одинцовского муниципального района Московской области</w:t>
            </w:r>
          </w:p>
        </w:tc>
      </w:tr>
      <w:tr w:rsidR="00B47B92" w:rsidRPr="00FA2217" w:rsidTr="007C6880">
        <w:trPr>
          <w:trHeight w:val="442"/>
          <w:tblCellSpacing w:w="5" w:type="nil"/>
        </w:trPr>
        <w:tc>
          <w:tcPr>
            <w:tcW w:w="3544"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Цели муниципальной</w:t>
            </w:r>
            <w:r w:rsidRPr="00FA2217">
              <w:rPr>
                <w:rFonts w:ascii="Times New Roman" w:hAnsi="Times New Roman" w:cs="Times New Roman"/>
                <w:sz w:val="24"/>
                <w:szCs w:val="24"/>
              </w:rPr>
              <w:br/>
              <w:t>программы</w:t>
            </w:r>
          </w:p>
        </w:tc>
        <w:tc>
          <w:tcPr>
            <w:tcW w:w="6521" w:type="dxa"/>
            <w:gridSpan w:val="4"/>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Обеспечение устойчивого социально-экономического развития городского поселения Одинцово и благоприятных условий жизнедеятельности его населения</w:t>
            </w:r>
          </w:p>
        </w:tc>
      </w:tr>
      <w:tr w:rsidR="00B47B92" w:rsidRPr="00FA2217" w:rsidTr="007C6880">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Задачи муниципальной</w:t>
            </w:r>
            <w:r w:rsidRPr="00FA2217">
              <w:rPr>
                <w:rFonts w:ascii="Times New Roman" w:hAnsi="Times New Roman" w:cs="Times New Roman"/>
                <w:sz w:val="24"/>
                <w:szCs w:val="24"/>
              </w:rPr>
              <w:br/>
              <w:t>программы</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создание комфортных и экологически благоприятных условий жизнедеятельности и отдыха населения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транспортной доступности, </w:t>
            </w:r>
            <w:r w:rsidRPr="00FA2217">
              <w:rPr>
                <w:rFonts w:ascii="Times New Roman" w:hAnsi="Times New Roman" w:cs="Times New Roman"/>
                <w:sz w:val="24"/>
                <w:szCs w:val="24"/>
              </w:rPr>
              <w:t>безопасности дорожного движения, чистоты и порядка на дорогах местного значения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E768B2">
              <w:rPr>
                <w:rFonts w:ascii="Times New Roman" w:hAnsi="Times New Roman" w:cs="Times New Roman"/>
                <w:sz w:val="24"/>
                <w:szCs w:val="24"/>
              </w:rPr>
              <w:t>обеспечение безопасности жизнедеятельности населения и межнационального согласия на территории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AB33D3">
              <w:rPr>
                <w:rFonts w:ascii="Times New Roman" w:hAnsi="Times New Roman" w:cs="Times New Roman"/>
                <w:sz w:val="24"/>
                <w:szCs w:val="24"/>
              </w:rPr>
              <w:t xml:space="preserve">создание </w:t>
            </w:r>
            <w:r>
              <w:rPr>
                <w:rFonts w:ascii="Times New Roman" w:hAnsi="Times New Roman" w:cs="Times New Roman"/>
                <w:sz w:val="24"/>
                <w:szCs w:val="24"/>
              </w:rPr>
              <w:t xml:space="preserve">благоприятных </w:t>
            </w:r>
            <w:r w:rsidRPr="00AB33D3">
              <w:rPr>
                <w:rFonts w:ascii="Times New Roman" w:hAnsi="Times New Roman" w:cs="Times New Roman"/>
                <w:sz w:val="24"/>
                <w:szCs w:val="24"/>
              </w:rPr>
              <w:t>условий для удовлетворения потребностей жителей городского поселения Одинцово</w:t>
            </w:r>
            <w:r>
              <w:rPr>
                <w:rFonts w:ascii="Times New Roman" w:hAnsi="Times New Roman" w:cs="Times New Roman"/>
                <w:sz w:val="24"/>
                <w:szCs w:val="24"/>
              </w:rPr>
              <w:t xml:space="preserve"> в сфере культуры</w:t>
            </w:r>
            <w:r w:rsidRPr="00AB33D3">
              <w:rPr>
                <w:rFonts w:ascii="Times New Roman" w:hAnsi="Times New Roman" w:cs="Times New Roman"/>
                <w:sz w:val="24"/>
                <w:szCs w:val="24"/>
              </w:rPr>
              <w:t>, сохранения и развития его исторических и культурных традиций;</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создание условий для ведения жителями городского поселения Одинцово здорового образа жизни;</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E768B2">
              <w:rPr>
                <w:rFonts w:ascii="Times New Roman" w:hAnsi="Times New Roman" w:cs="Times New Roman"/>
                <w:sz w:val="24"/>
                <w:szCs w:val="24"/>
              </w:rPr>
              <w:t>обеспечение комплексного освоения и развития территории городского поселения Одинцово с учетом исторических и иных местных традиций;</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создание условий для улучшения инвестиционного климата и развития предпринимательства на территории городского поселения Одинцово</w:t>
            </w:r>
            <w:r>
              <w:rPr>
                <w:rFonts w:ascii="Times New Roman" w:hAnsi="Times New Roman" w:cs="Times New Roman"/>
                <w:sz w:val="24"/>
                <w:szCs w:val="24"/>
              </w:rPr>
              <w:t>;</w:t>
            </w:r>
          </w:p>
          <w:p w:rsidR="00B47B92" w:rsidRDefault="00B47B92" w:rsidP="007C6880">
            <w:pPr>
              <w:pStyle w:val="ConsPlusCell"/>
              <w:numPr>
                <w:ilvl w:val="0"/>
                <w:numId w:val="2"/>
              </w:numPr>
              <w:ind w:left="0" w:firstLine="360"/>
              <w:rPr>
                <w:rFonts w:ascii="Times New Roman" w:hAnsi="Times New Roman" w:cs="Times New Roman"/>
                <w:sz w:val="24"/>
                <w:szCs w:val="24"/>
              </w:rPr>
            </w:pPr>
            <w:r w:rsidRPr="00FA2217">
              <w:rPr>
                <w:rFonts w:ascii="Times New Roman" w:hAnsi="Times New Roman" w:cs="Times New Roman"/>
                <w:sz w:val="24"/>
                <w:szCs w:val="24"/>
              </w:rPr>
              <w:t>оказание дополнительной социальной поддержки жителям городского поселения Одинцово;</w:t>
            </w:r>
          </w:p>
          <w:p w:rsidR="00B47B92" w:rsidRDefault="00B47B92" w:rsidP="007C6880">
            <w:pPr>
              <w:pStyle w:val="ConsPlusCell"/>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B47B92" w:rsidRDefault="00B47B92" w:rsidP="007C6880">
            <w:pPr>
              <w:pStyle w:val="ConsPlusCell"/>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обеспечение участия многодетных семей, имеющих семь и более детей, проживающих на территории городского поселения Одинцово,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p>
          <w:p w:rsidR="00B47B92" w:rsidRPr="00FA2217" w:rsidRDefault="00B47B92" w:rsidP="007C6880">
            <w:pPr>
              <w:pStyle w:val="ConsPlusCell"/>
              <w:rPr>
                <w:rFonts w:ascii="Times New Roman" w:hAnsi="Times New Roman" w:cs="Times New Roman"/>
                <w:sz w:val="24"/>
                <w:szCs w:val="24"/>
              </w:rPr>
            </w:pPr>
            <w:r w:rsidRPr="00BC7D55">
              <w:rPr>
                <w:rFonts w:ascii="Times New Roman" w:hAnsi="Times New Roman"/>
                <w:sz w:val="24"/>
                <w:szCs w:val="24"/>
              </w:rPr>
              <w:lastRenderedPageBreak/>
              <w:t>13)</w:t>
            </w:r>
            <w:r w:rsidRPr="00BC7D55">
              <w:rPr>
                <w:rFonts w:ascii="Times New Roman" w:hAnsi="Times New Roman"/>
                <w:sz w:val="24"/>
                <w:szCs w:val="24"/>
              </w:rPr>
              <w:tab/>
              <w:t>создание комфортных условий для обеспечения населения услугами, оказываемыми муниципальными учреждениями Одинцовского муниципального района.</w:t>
            </w:r>
          </w:p>
        </w:tc>
      </w:tr>
      <w:tr w:rsidR="00B47B92" w:rsidRPr="00FA2217" w:rsidTr="007C6880">
        <w:trPr>
          <w:trHeight w:val="874"/>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lastRenderedPageBreak/>
              <w:t>Муниципальный заказчик</w:t>
            </w:r>
            <w:r w:rsidRPr="00FA2217">
              <w:rPr>
                <w:rFonts w:ascii="Times New Roman" w:hAnsi="Times New Roman" w:cs="Times New Roman"/>
                <w:sz w:val="24"/>
                <w:szCs w:val="24"/>
              </w:rPr>
              <w:br/>
              <w:t>муниципальной программы</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Сроки реализации</w:t>
            </w:r>
            <w:r w:rsidRPr="00FA2217">
              <w:rPr>
                <w:rFonts w:ascii="Times New Roman" w:hAnsi="Times New Roman" w:cs="Times New Roman"/>
                <w:sz w:val="24"/>
                <w:szCs w:val="24"/>
              </w:rPr>
              <w:br/>
              <w:t>муниципальной программы</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2014-2016 годы</w:t>
            </w:r>
          </w:p>
        </w:tc>
      </w:tr>
      <w:tr w:rsidR="00B47B92" w:rsidRPr="00FA2217" w:rsidTr="007C6880">
        <w:trPr>
          <w:trHeight w:val="22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Перечень подпрограмм</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Повышение эффективности местного самоуправления в городском поселении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Развитие жилищно-коммунального хозяйства городского поселения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 xml:space="preserve">Развитие </w:t>
            </w:r>
            <w:r>
              <w:rPr>
                <w:rFonts w:ascii="Times New Roman" w:hAnsi="Times New Roman" w:cs="Times New Roman"/>
                <w:sz w:val="24"/>
                <w:szCs w:val="24"/>
              </w:rPr>
              <w:t xml:space="preserve">связи и </w:t>
            </w:r>
            <w:r w:rsidRPr="00FA2217">
              <w:rPr>
                <w:rFonts w:ascii="Times New Roman" w:hAnsi="Times New Roman" w:cs="Times New Roman"/>
                <w:sz w:val="24"/>
                <w:szCs w:val="24"/>
              </w:rPr>
              <w:t>дорожно-транспортной инфраструктуры городского поселения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Безопасность городского поселения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 xml:space="preserve">Развитие </w:t>
            </w:r>
            <w:r>
              <w:rPr>
                <w:rFonts w:ascii="Times New Roman" w:hAnsi="Times New Roman" w:cs="Times New Roman"/>
                <w:sz w:val="24"/>
                <w:szCs w:val="24"/>
              </w:rPr>
              <w:t xml:space="preserve">сферы </w:t>
            </w:r>
            <w:r w:rsidRPr="00FA2217">
              <w:rPr>
                <w:rFonts w:ascii="Times New Roman" w:hAnsi="Times New Roman" w:cs="Times New Roman"/>
                <w:sz w:val="24"/>
                <w:szCs w:val="24"/>
              </w:rPr>
              <w:t xml:space="preserve">культуры </w:t>
            </w:r>
            <w:r>
              <w:rPr>
                <w:rFonts w:ascii="Times New Roman" w:hAnsi="Times New Roman" w:cs="Times New Roman"/>
                <w:sz w:val="24"/>
                <w:szCs w:val="24"/>
              </w:rPr>
              <w:t>в</w:t>
            </w:r>
            <w:r w:rsidRPr="00FA2217">
              <w:rPr>
                <w:rFonts w:ascii="Times New Roman" w:hAnsi="Times New Roman" w:cs="Times New Roman"/>
                <w:sz w:val="24"/>
                <w:szCs w:val="24"/>
              </w:rPr>
              <w:t xml:space="preserve"> городско</w:t>
            </w:r>
            <w:r>
              <w:rPr>
                <w:rFonts w:ascii="Times New Roman" w:hAnsi="Times New Roman" w:cs="Times New Roman"/>
                <w:sz w:val="24"/>
                <w:szCs w:val="24"/>
              </w:rPr>
              <w:t>м</w:t>
            </w:r>
            <w:r w:rsidRPr="00FA2217">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A2217">
              <w:rPr>
                <w:rFonts w:ascii="Times New Roman" w:hAnsi="Times New Roman" w:cs="Times New Roman"/>
                <w:sz w:val="24"/>
                <w:szCs w:val="24"/>
              </w:rPr>
              <w:t xml:space="preserve">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Развитие физической культуры и массового спорта в городском поселении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Pr>
                <w:rFonts w:ascii="Times New Roman" w:hAnsi="Times New Roman" w:cs="Times New Roman"/>
                <w:sz w:val="24"/>
                <w:szCs w:val="24"/>
              </w:rPr>
              <w:t>Молодежная политика</w:t>
            </w:r>
            <w:r w:rsidRPr="00FA2217">
              <w:rPr>
                <w:rFonts w:ascii="Times New Roman" w:hAnsi="Times New Roman" w:cs="Times New Roman"/>
                <w:sz w:val="24"/>
                <w:szCs w:val="24"/>
              </w:rPr>
              <w:t xml:space="preserve"> в городском поселении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Pr>
                <w:rFonts w:ascii="Times New Roman" w:hAnsi="Times New Roman" w:cs="Times New Roman"/>
                <w:sz w:val="24"/>
                <w:szCs w:val="24"/>
              </w:rPr>
              <w:t>Градостроительство, т</w:t>
            </w:r>
            <w:r w:rsidRPr="00FA2217">
              <w:rPr>
                <w:rFonts w:ascii="Times New Roman" w:hAnsi="Times New Roman" w:cs="Times New Roman"/>
                <w:sz w:val="24"/>
                <w:szCs w:val="24"/>
              </w:rPr>
              <w:t>ерриториальное развитие городского поселения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Pr>
                <w:rFonts w:ascii="Times New Roman" w:hAnsi="Times New Roman" w:cs="Times New Roman"/>
                <w:sz w:val="24"/>
                <w:szCs w:val="24"/>
              </w:rPr>
              <w:t>Поддержка малого и среднего предпринимательства в городском поселении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sidRPr="00FA2217">
              <w:rPr>
                <w:rFonts w:ascii="Times New Roman" w:hAnsi="Times New Roman" w:cs="Times New Roman"/>
                <w:sz w:val="24"/>
                <w:szCs w:val="24"/>
              </w:rPr>
              <w:t>Социальная поддержка населения городского поселения Одинцово</w:t>
            </w:r>
          </w:p>
          <w:p w:rsidR="00B47B92" w:rsidRDefault="00B47B92" w:rsidP="007C6880">
            <w:pPr>
              <w:pStyle w:val="ConsPlusCell"/>
              <w:numPr>
                <w:ilvl w:val="0"/>
                <w:numId w:val="3"/>
              </w:numPr>
              <w:ind w:left="0" w:firstLine="360"/>
              <w:rPr>
                <w:rFonts w:ascii="Times New Roman" w:hAnsi="Times New Roman" w:cs="Times New Roman"/>
                <w:sz w:val="24"/>
                <w:szCs w:val="24"/>
              </w:rPr>
            </w:pPr>
            <w:r>
              <w:rPr>
                <w:rFonts w:ascii="Times New Roman" w:hAnsi="Times New Roman" w:cs="Times New Roman"/>
                <w:sz w:val="24"/>
                <w:szCs w:val="24"/>
              </w:rPr>
              <w:t>Обеспечение жильем молодых семей проживающих на территории городского поселения Одинцово</w:t>
            </w:r>
          </w:p>
          <w:p w:rsidR="00B47B92" w:rsidRPr="00555E4E" w:rsidRDefault="00B47B92" w:rsidP="007C6880">
            <w:pPr>
              <w:pStyle w:val="ConsPlusCell"/>
              <w:numPr>
                <w:ilvl w:val="0"/>
                <w:numId w:val="3"/>
              </w:numPr>
              <w:ind w:left="0" w:firstLine="360"/>
              <w:rPr>
                <w:rFonts w:ascii="Times New Roman" w:hAnsi="Times New Roman" w:cs="Times New Roman"/>
                <w:sz w:val="24"/>
                <w:szCs w:val="24"/>
              </w:rPr>
            </w:pPr>
            <w:r>
              <w:rPr>
                <w:rFonts w:ascii="Times New Roman" w:hAnsi="Times New Roman" w:cs="Times New Roman"/>
                <w:sz w:val="24"/>
                <w:szCs w:val="24"/>
              </w:rPr>
              <w:t xml:space="preserve">Улучшение жилищных условий многодетных семей, имеющих семь и более детей, проживающих на территории </w:t>
            </w:r>
            <w:r w:rsidRPr="00555E4E">
              <w:rPr>
                <w:rFonts w:ascii="Times New Roman" w:hAnsi="Times New Roman" w:cs="Times New Roman"/>
                <w:sz w:val="24"/>
                <w:szCs w:val="24"/>
              </w:rPr>
              <w:t>городского поселения Одинцово</w:t>
            </w:r>
          </w:p>
          <w:p w:rsidR="00B47B92" w:rsidRPr="00FA2217" w:rsidRDefault="00B47B92" w:rsidP="007C6880">
            <w:pPr>
              <w:pStyle w:val="ConsPlusCell"/>
              <w:numPr>
                <w:ilvl w:val="0"/>
                <w:numId w:val="3"/>
              </w:numPr>
              <w:ind w:left="0" w:firstLine="360"/>
              <w:rPr>
                <w:rFonts w:ascii="Times New Roman" w:hAnsi="Times New Roman" w:cs="Times New Roman"/>
                <w:sz w:val="24"/>
                <w:szCs w:val="24"/>
              </w:rPr>
            </w:pPr>
            <w:r w:rsidRPr="00BC7D55">
              <w:rPr>
                <w:rFonts w:ascii="Times New Roman" w:hAnsi="Times New Roman" w:cs="Times New Roman"/>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p>
        </w:tc>
      </w:tr>
      <w:tr w:rsidR="00B47B92" w:rsidRPr="00FA2217" w:rsidTr="007C6880">
        <w:trPr>
          <w:trHeight w:val="221"/>
          <w:tblCellSpacing w:w="5" w:type="nil"/>
        </w:trPr>
        <w:tc>
          <w:tcPr>
            <w:tcW w:w="3544" w:type="dxa"/>
            <w:vMerge w:val="restart"/>
            <w:tcBorders>
              <w:top w:val="single" w:sz="4" w:space="0" w:color="auto"/>
              <w:left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Источники финансирования</w:t>
            </w:r>
            <w:r>
              <w:rPr>
                <w:rFonts w:ascii="Times New Roman" w:hAnsi="Times New Roman" w:cs="Times New Roman"/>
                <w:sz w:val="24"/>
                <w:szCs w:val="24"/>
              </w:rPr>
              <w:t xml:space="preserve"> </w:t>
            </w:r>
            <w:r w:rsidRPr="00FA2217">
              <w:rPr>
                <w:rFonts w:ascii="Times New Roman" w:hAnsi="Times New Roman" w:cs="Times New Roman"/>
                <w:sz w:val="24"/>
                <w:szCs w:val="24"/>
              </w:rPr>
              <w:t>муниципальной программы, в том числе по годам:</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sidRPr="00FA2217">
              <w:rPr>
                <w:rFonts w:ascii="Times New Roman" w:hAnsi="Times New Roman" w:cs="Times New Roman"/>
                <w:sz w:val="24"/>
                <w:szCs w:val="24"/>
              </w:rPr>
              <w:t>Расходы (тыс. рублей)</w:t>
            </w:r>
          </w:p>
        </w:tc>
      </w:tr>
      <w:tr w:rsidR="00B47B92" w:rsidRPr="00FA2217" w:rsidTr="007C6880">
        <w:trPr>
          <w:trHeight w:val="142"/>
          <w:tblCellSpacing w:w="5" w:type="nil"/>
        </w:trPr>
        <w:tc>
          <w:tcPr>
            <w:tcW w:w="3544" w:type="dxa"/>
            <w:vMerge/>
            <w:tcBorders>
              <w:left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sidRPr="00FA2217">
              <w:rPr>
                <w:rFonts w:ascii="Times New Roman" w:hAnsi="Times New Roman" w:cs="Times New Roman"/>
                <w:sz w:val="24"/>
                <w:szCs w:val="24"/>
              </w:rPr>
              <w:t>Всего</w:t>
            </w: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sidRPr="00FA2217">
              <w:rPr>
                <w:rFonts w:ascii="Times New Roman" w:hAnsi="Times New Roman" w:cs="Times New Roman"/>
                <w:sz w:val="24"/>
                <w:szCs w:val="24"/>
              </w:rPr>
              <w:t>2014 год</w:t>
            </w: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sidRPr="00FA2217">
              <w:rPr>
                <w:rFonts w:ascii="Times New Roman" w:hAnsi="Times New Roman" w:cs="Times New Roman"/>
                <w:sz w:val="24"/>
                <w:szCs w:val="24"/>
              </w:rPr>
              <w:t>2015 год</w:t>
            </w:r>
          </w:p>
        </w:tc>
        <w:tc>
          <w:tcPr>
            <w:tcW w:w="1631"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sidRPr="00FA2217">
              <w:rPr>
                <w:rFonts w:ascii="Times New Roman" w:hAnsi="Times New Roman" w:cs="Times New Roman"/>
                <w:sz w:val="24"/>
                <w:szCs w:val="24"/>
              </w:rPr>
              <w:t>2016 год</w:t>
            </w:r>
          </w:p>
        </w:tc>
      </w:tr>
      <w:tr w:rsidR="00B47B92" w:rsidRPr="00FA2217" w:rsidTr="007C6880">
        <w:trPr>
          <w:trHeight w:val="420"/>
          <w:tblCellSpacing w:w="5" w:type="nil"/>
        </w:trPr>
        <w:tc>
          <w:tcPr>
            <w:tcW w:w="3544" w:type="dxa"/>
            <w:vMerge/>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4 065 771</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1 498 564</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1 283 857</w:t>
            </w:r>
          </w:p>
        </w:tc>
        <w:tc>
          <w:tcPr>
            <w:tcW w:w="1631"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1 283 350</w:t>
            </w:r>
          </w:p>
        </w:tc>
      </w:tr>
      <w:tr w:rsidR="00B47B92" w:rsidRPr="00FA2217" w:rsidTr="007C6880">
        <w:trPr>
          <w:trHeight w:val="142"/>
          <w:tblCellSpacing w:w="5" w:type="nil"/>
        </w:trPr>
        <w:tc>
          <w:tcPr>
            <w:tcW w:w="3544"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308</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308</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c>
          <w:tcPr>
            <w:tcW w:w="1631"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r>
      <w:tr w:rsidR="00B47B92" w:rsidRPr="00FA2217" w:rsidTr="007C6880">
        <w:trPr>
          <w:trHeight w:val="142"/>
          <w:tblCellSpacing w:w="5" w:type="nil"/>
        </w:trPr>
        <w:tc>
          <w:tcPr>
            <w:tcW w:w="3544"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16 313</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16 313</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c>
          <w:tcPr>
            <w:tcW w:w="1631"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r>
      <w:tr w:rsidR="00B47B92" w:rsidRPr="00FA2217" w:rsidTr="007C6880">
        <w:trPr>
          <w:trHeight w:val="142"/>
          <w:tblCellSpacing w:w="5" w:type="nil"/>
        </w:trPr>
        <w:tc>
          <w:tcPr>
            <w:tcW w:w="3544" w:type="dxa"/>
            <w:tcBorders>
              <w:left w:val="single" w:sz="4" w:space="0" w:color="auto"/>
              <w:bottom w:val="single" w:sz="4" w:space="0" w:color="auto"/>
              <w:right w:val="single" w:sz="4" w:space="0" w:color="auto"/>
            </w:tcBorders>
            <w:vAlign w:val="center"/>
          </w:tcPr>
          <w:p w:rsidR="00B47B92"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С</w:t>
            </w:r>
            <w:r w:rsidRPr="00FA2217">
              <w:rPr>
                <w:rFonts w:ascii="Times New Roman" w:hAnsi="Times New Roman" w:cs="Times New Roman"/>
                <w:sz w:val="24"/>
                <w:szCs w:val="24"/>
              </w:rPr>
              <w:t>редства бюджета Одинцовского муниципал</w:t>
            </w:r>
            <w:r>
              <w:rPr>
                <w:rFonts w:ascii="Times New Roman" w:hAnsi="Times New Roman" w:cs="Times New Roman"/>
                <w:sz w:val="24"/>
                <w:szCs w:val="24"/>
              </w:rPr>
              <w:t>ьного района Московской области</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456</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456</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c>
          <w:tcPr>
            <w:tcW w:w="1631"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sidRPr="00E62999">
              <w:rPr>
                <w:rFonts w:ascii="Times New Roman" w:hAnsi="Times New Roman" w:cs="Times New Roman"/>
                <w:sz w:val="24"/>
                <w:szCs w:val="24"/>
              </w:rPr>
              <w:t>0</w:t>
            </w:r>
          </w:p>
        </w:tc>
      </w:tr>
      <w:tr w:rsidR="00B47B92" w:rsidRPr="00FA2217" w:rsidTr="007C6880">
        <w:trPr>
          <w:trHeight w:val="71"/>
          <w:tblCellSpacing w:w="5" w:type="nil"/>
        </w:trPr>
        <w:tc>
          <w:tcPr>
            <w:tcW w:w="3544"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С</w:t>
            </w:r>
            <w:r w:rsidRPr="00FA2217">
              <w:rPr>
                <w:rFonts w:ascii="Times New Roman" w:hAnsi="Times New Roman" w:cs="Times New Roman"/>
                <w:sz w:val="24"/>
                <w:szCs w:val="24"/>
              </w:rPr>
              <w:t>редства бюджета городского поселения Одинцово Одинцовского муниципал</w:t>
            </w:r>
            <w:r>
              <w:rPr>
                <w:rFonts w:ascii="Times New Roman" w:hAnsi="Times New Roman" w:cs="Times New Roman"/>
                <w:sz w:val="24"/>
                <w:szCs w:val="24"/>
              </w:rPr>
              <w:t>ьного района Московской области</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4 048 694</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1 481 487</w:t>
            </w:r>
          </w:p>
        </w:tc>
        <w:tc>
          <w:tcPr>
            <w:tcW w:w="1630"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1 283 857</w:t>
            </w:r>
          </w:p>
        </w:tc>
        <w:tc>
          <w:tcPr>
            <w:tcW w:w="1631" w:type="dxa"/>
            <w:tcBorders>
              <w:left w:val="single" w:sz="4" w:space="0" w:color="auto"/>
              <w:bottom w:val="single" w:sz="4" w:space="0" w:color="auto"/>
              <w:right w:val="single" w:sz="4" w:space="0" w:color="auto"/>
            </w:tcBorders>
            <w:vAlign w:val="center"/>
          </w:tcPr>
          <w:p w:rsidR="00B47B92" w:rsidRPr="00E62999"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1 283 350</w:t>
            </w:r>
          </w:p>
        </w:tc>
      </w:tr>
      <w:tr w:rsidR="00B47B92" w:rsidRPr="00FA2217" w:rsidTr="007C6880">
        <w:trPr>
          <w:trHeight w:val="221"/>
          <w:tblCellSpacing w:w="5" w:type="nil"/>
        </w:trPr>
        <w:tc>
          <w:tcPr>
            <w:tcW w:w="3544"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Другие источники</w:t>
            </w: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31" w:type="dxa"/>
            <w:tcBorders>
              <w:left w:val="single" w:sz="4" w:space="0" w:color="auto"/>
              <w:bottom w:val="single" w:sz="4" w:space="0" w:color="auto"/>
              <w:right w:val="single" w:sz="4" w:space="0" w:color="auto"/>
            </w:tcBorders>
            <w:vAlign w:val="center"/>
          </w:tcPr>
          <w:p w:rsidR="00B47B92" w:rsidRPr="00FA2217" w:rsidRDefault="00B47B92" w:rsidP="007C688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B47B92" w:rsidRPr="00FA2217" w:rsidTr="007C6880">
        <w:trPr>
          <w:trHeight w:val="663"/>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lastRenderedPageBreak/>
              <w:t>Планируемые результаты</w:t>
            </w:r>
            <w:r>
              <w:rPr>
                <w:rFonts w:ascii="Times New Roman" w:hAnsi="Times New Roman" w:cs="Times New Roman"/>
                <w:sz w:val="24"/>
                <w:szCs w:val="24"/>
              </w:rPr>
              <w:t xml:space="preserve"> </w:t>
            </w:r>
            <w:r w:rsidRPr="00FA2217">
              <w:rPr>
                <w:rFonts w:ascii="Times New Roman" w:hAnsi="Times New Roman" w:cs="Times New Roman"/>
                <w:sz w:val="24"/>
                <w:szCs w:val="24"/>
              </w:rPr>
              <w:t>реализации муниципальной</w:t>
            </w:r>
            <w:r>
              <w:rPr>
                <w:rFonts w:ascii="Times New Roman" w:hAnsi="Times New Roman" w:cs="Times New Roman"/>
                <w:sz w:val="24"/>
                <w:szCs w:val="24"/>
              </w:rPr>
              <w:t xml:space="preserve"> </w:t>
            </w:r>
            <w:r w:rsidRPr="00FA2217">
              <w:rPr>
                <w:rFonts w:ascii="Times New Roman" w:hAnsi="Times New Roman" w:cs="Times New Roman"/>
                <w:sz w:val="24"/>
                <w:szCs w:val="24"/>
              </w:rPr>
              <w:t>программы</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 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2)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3) повышение комфортности и снижение сроков предоставления муниципальных услуг населению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4) минимизация последствий чрезвычайных ситуаций природного и техногенного характера на территории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5) предупреждение нарушений общественного порядка, порчи муниципального имущества и частной собственности, в том числе со стороны мигрантов, находящихся на территории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6) безопасные условия передвижения жителей и транспорта, чистота и порядок на дорогах местного значения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7) сбалансированное территориальное развитие городского поселения Одинцово с учетом местных условий и традиций;</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8) повышение качества жилищно-коммунальных услуг, предоставляемых жителям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9) повышение энергетической эффективности инфраструктуры жилищно-коммунального хозяйства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10) шаговая доступность, комфортность и безопасность мест массового отдыха детей и молодежи городского поселения Одинцово;</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11) вовлеченность молодежи городского поселения Одинцово в реализацию программы социально-экономического развития территории;</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12) удовлетворенность населения качеством культурно-массовых мероприятий, библиотечного обслуживания и услуг муниципальных учреждений культуры;</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13) поддержка и социальная адаптация жителей городского поселения Одинцово, попавших в трудную жизненную ситуацию или находящихся в социально опасном положении;</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14) увеличение доли населения городского поселения Одинцово, регулярно занимающихся физической культурой и спортом;</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15) вовлеченность населения городского поселения Одинцово в распространение идей здорового образа жизни;</w:t>
            </w:r>
          </w:p>
          <w:p w:rsidR="00B47B92" w:rsidRPr="00FA2217"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16) доступность объектов торговли, бытового обслуживания и общественного питания для жителей городского поселения Одинцово;</w:t>
            </w:r>
          </w:p>
          <w:p w:rsidR="00B47B92" w:rsidRDefault="00B47B92" w:rsidP="007C6880">
            <w:pPr>
              <w:pStyle w:val="ConsPlusCell"/>
              <w:rPr>
                <w:rFonts w:ascii="Times New Roman" w:hAnsi="Times New Roman" w:cs="Times New Roman"/>
                <w:sz w:val="24"/>
                <w:szCs w:val="24"/>
              </w:rPr>
            </w:pPr>
            <w:r w:rsidRPr="00FA2217">
              <w:rPr>
                <w:rFonts w:ascii="Times New Roman" w:hAnsi="Times New Roman" w:cs="Times New Roman"/>
                <w:sz w:val="24"/>
                <w:szCs w:val="24"/>
              </w:rPr>
              <w:t>17) повышение инвестиционной привлекательности и количества субъектов малого и среднего предпринимательства на территории городского поселения Одинцово</w:t>
            </w:r>
          </w:p>
          <w:p w:rsidR="00B47B92"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18) обеспечение жильем молодых семей, проживающих на территории городского поселения Одинцово;</w:t>
            </w:r>
          </w:p>
          <w:p w:rsidR="00B47B92"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 xml:space="preserve">19) привлечение в жилищную сферу дополнительных финансовых средств банков и других организаций, </w:t>
            </w:r>
            <w:r>
              <w:rPr>
                <w:rFonts w:ascii="Times New Roman" w:hAnsi="Times New Roman" w:cs="Times New Roman"/>
                <w:sz w:val="24"/>
                <w:szCs w:val="24"/>
              </w:rPr>
              <w:lastRenderedPageBreak/>
              <w:t>предоставляющих ипотечные жилищные кредиты и займы, а также собственные средства граждан;</w:t>
            </w:r>
          </w:p>
          <w:p w:rsidR="00B47B92" w:rsidRDefault="00B47B92" w:rsidP="007C6880">
            <w:pPr>
              <w:pStyle w:val="ConsPlusCell"/>
              <w:rPr>
                <w:rFonts w:ascii="Times New Roman" w:hAnsi="Times New Roman" w:cs="Times New Roman"/>
                <w:sz w:val="24"/>
                <w:szCs w:val="24"/>
              </w:rPr>
            </w:pPr>
            <w:r>
              <w:rPr>
                <w:rFonts w:ascii="Times New Roman" w:hAnsi="Times New Roman" w:cs="Times New Roman"/>
                <w:sz w:val="24"/>
                <w:szCs w:val="24"/>
              </w:rPr>
              <w:t>20) оказание многодетным семьям, имеющим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p w:rsidR="00B47B92" w:rsidRPr="00FA2217" w:rsidRDefault="00B47B92" w:rsidP="007C6880">
            <w:pPr>
              <w:pStyle w:val="ConsPlusCell"/>
              <w:rPr>
                <w:rFonts w:ascii="Times New Roman" w:hAnsi="Times New Roman" w:cs="Times New Roman"/>
                <w:sz w:val="24"/>
                <w:szCs w:val="24"/>
              </w:rPr>
            </w:pPr>
            <w:r w:rsidRPr="00BC7D55">
              <w:rPr>
                <w:rFonts w:ascii="Times New Roman" w:hAnsi="Times New Roman" w:cs="Times New Roman"/>
                <w:sz w:val="24"/>
                <w:szCs w:val="24"/>
              </w:rPr>
              <w:t>21) удовлетворение потребностей населения в услугах, оказываемых муниципальными учреждениями Одинцовского муниципального района.</w:t>
            </w:r>
          </w:p>
        </w:tc>
      </w:tr>
    </w:tbl>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lang w:val="en-US"/>
        </w:rPr>
        <w:t>II</w:t>
      </w:r>
      <w:r w:rsidRPr="00FA2217">
        <w:rPr>
          <w:rFonts w:ascii="Times New Roman" w:hAnsi="Times New Roman"/>
          <w:b/>
          <w:sz w:val="24"/>
          <w:szCs w:val="24"/>
        </w:rPr>
        <w:t xml:space="preserve">. Общая характеристика социально-экономического развития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городского поселения Одинцово Одинцовского муниципального района Московской области</w:t>
      </w:r>
    </w:p>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tabs>
          <w:tab w:val="num" w:pos="0"/>
        </w:tabs>
        <w:spacing w:after="0" w:line="240" w:lineRule="auto"/>
        <w:ind w:firstLine="567"/>
        <w:jc w:val="both"/>
        <w:rPr>
          <w:rFonts w:ascii="Times New Roman" w:hAnsi="Times New Roman"/>
          <w:b/>
          <w:sz w:val="24"/>
          <w:szCs w:val="24"/>
        </w:rPr>
      </w:pPr>
      <w:r w:rsidRPr="00FA2217">
        <w:rPr>
          <w:rFonts w:ascii="Times New Roman" w:hAnsi="Times New Roman"/>
          <w:b/>
          <w:sz w:val="24"/>
          <w:szCs w:val="24"/>
        </w:rPr>
        <w:t>Территория и население</w:t>
      </w:r>
    </w:p>
    <w:p w:rsidR="00B47B92" w:rsidRPr="00FA2217" w:rsidRDefault="00B47B92" w:rsidP="00B47B92">
      <w:pPr>
        <w:tabs>
          <w:tab w:val="num" w:pos="0"/>
        </w:tabs>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Городское поселение Одинцово располагается в западной части Одинцовского муниципального района и граничит: </w:t>
      </w:r>
    </w:p>
    <w:p w:rsidR="00B47B92" w:rsidRPr="00FA2217" w:rsidRDefault="00B47B92" w:rsidP="00B47B92">
      <w:pPr>
        <w:tabs>
          <w:tab w:val="num" w:pos="851"/>
        </w:tabs>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на юге – с Ленинским районом Московской области; </w:t>
      </w:r>
    </w:p>
    <w:p w:rsidR="00B47B92" w:rsidRPr="00FA2217" w:rsidRDefault="00B47B92" w:rsidP="00B47B92">
      <w:pPr>
        <w:tabs>
          <w:tab w:val="num" w:pos="851"/>
        </w:tabs>
        <w:spacing w:after="0" w:line="240" w:lineRule="auto"/>
        <w:ind w:firstLine="567"/>
        <w:jc w:val="both"/>
        <w:rPr>
          <w:rFonts w:ascii="Times New Roman" w:hAnsi="Times New Roman"/>
          <w:sz w:val="24"/>
          <w:szCs w:val="24"/>
        </w:rPr>
      </w:pPr>
      <w:r w:rsidRPr="00FA2217">
        <w:rPr>
          <w:rFonts w:ascii="Times New Roman" w:hAnsi="Times New Roman"/>
          <w:sz w:val="24"/>
          <w:szCs w:val="24"/>
        </w:rPr>
        <w:t>на востоке – с городским поселением Новоивановское и городом Москва;</w:t>
      </w:r>
    </w:p>
    <w:p w:rsidR="00B47B92" w:rsidRPr="00FA2217" w:rsidRDefault="00B47B92" w:rsidP="00B47B92">
      <w:pPr>
        <w:tabs>
          <w:tab w:val="num" w:pos="851"/>
        </w:tabs>
        <w:spacing w:after="0" w:line="240" w:lineRule="auto"/>
        <w:ind w:firstLine="567"/>
        <w:jc w:val="both"/>
        <w:rPr>
          <w:rFonts w:ascii="Times New Roman" w:hAnsi="Times New Roman"/>
          <w:sz w:val="24"/>
          <w:szCs w:val="24"/>
        </w:rPr>
      </w:pPr>
      <w:r w:rsidRPr="00FA2217">
        <w:rPr>
          <w:rFonts w:ascii="Times New Roman" w:hAnsi="Times New Roman"/>
          <w:sz w:val="24"/>
          <w:szCs w:val="24"/>
        </w:rPr>
        <w:t>на севере – с городскими поселениями Горское и Барвихинское;</w:t>
      </w:r>
    </w:p>
    <w:p w:rsidR="00B47B92" w:rsidRPr="00FA2217" w:rsidRDefault="00B47B92" w:rsidP="00B47B92">
      <w:pPr>
        <w:tabs>
          <w:tab w:val="num" w:pos="851"/>
        </w:tabs>
        <w:spacing w:after="0" w:line="240" w:lineRule="auto"/>
        <w:ind w:firstLine="567"/>
        <w:jc w:val="both"/>
        <w:rPr>
          <w:rFonts w:ascii="Times New Roman" w:hAnsi="Times New Roman"/>
          <w:sz w:val="24"/>
          <w:szCs w:val="24"/>
        </w:rPr>
      </w:pPr>
      <w:r w:rsidRPr="00FA2217">
        <w:rPr>
          <w:rFonts w:ascii="Times New Roman" w:hAnsi="Times New Roman"/>
          <w:sz w:val="24"/>
          <w:szCs w:val="24"/>
        </w:rPr>
        <w:t>на западе – с городским поселением Лесной Городок.</w:t>
      </w:r>
    </w:p>
    <w:p w:rsidR="00B47B92" w:rsidRPr="00FA2217" w:rsidRDefault="00B47B92" w:rsidP="00B47B92">
      <w:pPr>
        <w:tabs>
          <w:tab w:val="num" w:pos="851"/>
        </w:tabs>
        <w:spacing w:after="0" w:line="240" w:lineRule="auto"/>
        <w:ind w:firstLine="567"/>
        <w:jc w:val="both"/>
        <w:rPr>
          <w:rFonts w:ascii="Times New Roman" w:hAnsi="Times New Roman"/>
          <w:sz w:val="24"/>
          <w:szCs w:val="24"/>
        </w:rPr>
      </w:pPr>
      <w:r w:rsidRPr="00FA2217">
        <w:rPr>
          <w:rFonts w:ascii="Times New Roman" w:hAnsi="Times New Roman"/>
          <w:sz w:val="24"/>
          <w:szCs w:val="24"/>
        </w:rPr>
        <w:t>В городское поселение входят следующие населенные пункты: город Одинцово; поселок Абонентного ящика 001; поселок дома отдыха «Озера»; поселок дома отдыха «МПС  Березка»; поселок «Красный октябрь»; поселок Лохинский 2-ой; поселок Москворецкого леспаркхоза; поселок  Трехгорка; село Акулово; село Немчиновка; село Ромашково; деревня Вырубово; деревня Глазынино; деревня Губкино; деревня Измалково; деревня Лохино; деревня Мамоново; деревня Переделки; хутор Никонорово; хутор Одинцовский.</w:t>
      </w:r>
    </w:p>
    <w:p w:rsidR="00B47B92" w:rsidRPr="00FA2217" w:rsidRDefault="00B47B92" w:rsidP="00B47B92">
      <w:pPr>
        <w:tabs>
          <w:tab w:val="num" w:pos="851"/>
        </w:tabs>
        <w:spacing w:after="0" w:line="240" w:lineRule="auto"/>
        <w:ind w:firstLine="567"/>
        <w:jc w:val="both"/>
        <w:rPr>
          <w:rFonts w:ascii="Times New Roman" w:hAnsi="Times New Roman"/>
          <w:sz w:val="24"/>
          <w:szCs w:val="24"/>
          <w:shd w:val="clear" w:color="auto" w:fill="FFFFFF"/>
        </w:rPr>
      </w:pPr>
      <w:r w:rsidRPr="00FA2217">
        <w:rPr>
          <w:rFonts w:ascii="Times New Roman" w:hAnsi="Times New Roman"/>
          <w:sz w:val="24"/>
          <w:szCs w:val="24"/>
        </w:rPr>
        <w:t>Численность постоянного населения городского поселения Одинцово на конец 2012 года составила 143,9 тыс. человек.</w:t>
      </w:r>
    </w:p>
    <w:p w:rsidR="00B47B92" w:rsidRDefault="00B47B92" w:rsidP="00B47B92">
      <w:pPr>
        <w:tabs>
          <w:tab w:val="num" w:pos="0"/>
        </w:tabs>
        <w:spacing w:after="0" w:line="240" w:lineRule="auto"/>
        <w:ind w:firstLine="851"/>
        <w:jc w:val="both"/>
        <w:rPr>
          <w:rFonts w:ascii="Times New Roman" w:hAnsi="Times New Roman"/>
          <w:b/>
          <w:sz w:val="24"/>
          <w:szCs w:val="24"/>
        </w:rPr>
      </w:pPr>
    </w:p>
    <w:p w:rsidR="00B47B92" w:rsidRPr="00FA2217" w:rsidRDefault="00B47B92" w:rsidP="00B47B92">
      <w:pPr>
        <w:tabs>
          <w:tab w:val="num" w:pos="0"/>
        </w:tabs>
        <w:spacing w:after="0" w:line="240" w:lineRule="auto"/>
        <w:ind w:firstLine="851"/>
        <w:jc w:val="both"/>
        <w:rPr>
          <w:rFonts w:ascii="Times New Roman" w:hAnsi="Times New Roman"/>
          <w:b/>
          <w:sz w:val="24"/>
          <w:szCs w:val="24"/>
        </w:rPr>
      </w:pPr>
      <w:r w:rsidRPr="00FA2217">
        <w:rPr>
          <w:rFonts w:ascii="Times New Roman" w:hAnsi="Times New Roman"/>
          <w:b/>
          <w:sz w:val="24"/>
          <w:szCs w:val="24"/>
        </w:rPr>
        <w:t xml:space="preserve">Бюджетная обеспеченность </w:t>
      </w:r>
    </w:p>
    <w:p w:rsidR="00B47B92" w:rsidRPr="00FA2217" w:rsidRDefault="00B47B92" w:rsidP="00B47B92">
      <w:pPr>
        <w:tabs>
          <w:tab w:val="num" w:pos="0"/>
        </w:tabs>
        <w:spacing w:after="0" w:line="240" w:lineRule="auto"/>
        <w:ind w:firstLine="851"/>
        <w:jc w:val="both"/>
        <w:rPr>
          <w:rFonts w:ascii="Times New Roman" w:hAnsi="Times New Roman"/>
          <w:sz w:val="24"/>
          <w:szCs w:val="24"/>
        </w:rPr>
      </w:pPr>
      <w:r w:rsidRPr="00FA2217">
        <w:rPr>
          <w:rFonts w:ascii="Times New Roman" w:hAnsi="Times New Roman"/>
          <w:sz w:val="24"/>
          <w:szCs w:val="24"/>
        </w:rPr>
        <w:t xml:space="preserve">Бюджет городского поселения Одинцово характеризуется самодостаточностью и имеет устойчивую тенденцию роста собственных доходов: </w:t>
      </w:r>
    </w:p>
    <w:p w:rsidR="00B47B92" w:rsidRPr="00FA2217" w:rsidRDefault="00B47B92" w:rsidP="00B47B92">
      <w:pPr>
        <w:tabs>
          <w:tab w:val="num" w:pos="0"/>
        </w:tabs>
        <w:spacing w:after="0" w:line="240" w:lineRule="auto"/>
        <w:ind w:firstLine="851"/>
        <w:jc w:val="right"/>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992"/>
        <w:gridCol w:w="1843"/>
        <w:gridCol w:w="1843"/>
        <w:gridCol w:w="1843"/>
      </w:tblGrid>
      <w:tr w:rsidR="00B47B92" w:rsidRPr="00FA2217" w:rsidTr="007C6880">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firstLine="720"/>
              <w:rPr>
                <w:b/>
                <w:sz w:val="24"/>
                <w:szCs w:val="24"/>
              </w:rPr>
            </w:pPr>
            <w:r w:rsidRPr="00FA2217">
              <w:rPr>
                <w:b/>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jc w:val="center"/>
              <w:rPr>
                <w:b/>
                <w:sz w:val="24"/>
                <w:szCs w:val="24"/>
              </w:rPr>
            </w:pPr>
            <w:r w:rsidRPr="00596478">
              <w:rPr>
                <w:b/>
                <w:sz w:val="22"/>
                <w:szCs w:val="24"/>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2012 год</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2013 год (прогноз)</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jc w:val="left"/>
              <w:rPr>
                <w:b/>
                <w:sz w:val="24"/>
                <w:szCs w:val="24"/>
              </w:rPr>
            </w:pPr>
            <w:r w:rsidRPr="00FA2217">
              <w:rPr>
                <w:b/>
                <w:sz w:val="24"/>
                <w:szCs w:val="24"/>
              </w:rPr>
              <w:t>Налоговых и неналоговых доходов – всего,</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Pr>
                <w:b/>
                <w:sz w:val="24"/>
                <w:szCs w:val="24"/>
              </w:rPr>
              <w:t>тыс. руб.</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765</w:t>
            </w:r>
            <w:r>
              <w:rPr>
                <w:b/>
                <w:sz w:val="24"/>
                <w:szCs w:val="24"/>
              </w:rPr>
              <w:t> </w:t>
            </w:r>
            <w:r w:rsidRPr="00FA2217">
              <w:rPr>
                <w:b/>
                <w:sz w:val="24"/>
                <w:szCs w:val="24"/>
              </w:rPr>
              <w:t>348,1</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1 036</w:t>
            </w:r>
            <w:r>
              <w:rPr>
                <w:b/>
                <w:sz w:val="24"/>
                <w:szCs w:val="24"/>
              </w:rPr>
              <w:t> </w:t>
            </w:r>
            <w:r w:rsidRPr="00FA2217">
              <w:rPr>
                <w:b/>
                <w:sz w:val="24"/>
                <w:szCs w:val="24"/>
              </w:rPr>
              <w:t>998</w:t>
            </w:r>
            <w:r>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1 0</w:t>
            </w:r>
            <w:r>
              <w:rPr>
                <w:b/>
                <w:sz w:val="24"/>
                <w:szCs w:val="24"/>
              </w:rPr>
              <w:t xml:space="preserve">81 336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firstLine="601"/>
              <w:rPr>
                <w:sz w:val="24"/>
                <w:szCs w:val="24"/>
              </w:rPr>
            </w:pPr>
            <w:r w:rsidRPr="00FA2217">
              <w:rPr>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firstLine="72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firstLine="72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firstLine="720"/>
              <w:jc w:val="center"/>
              <w:rPr>
                <w:sz w:val="24"/>
                <w:szCs w:val="24"/>
              </w:rPr>
            </w:pP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298</w:t>
            </w:r>
            <w:r>
              <w:rPr>
                <w:sz w:val="24"/>
                <w:szCs w:val="24"/>
              </w:rPr>
              <w:t> </w:t>
            </w:r>
            <w:r w:rsidRPr="00FA2217">
              <w:rPr>
                <w:sz w:val="24"/>
                <w:szCs w:val="24"/>
              </w:rPr>
              <w:t>720</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391</w:t>
            </w:r>
            <w:r>
              <w:rPr>
                <w:sz w:val="24"/>
                <w:szCs w:val="24"/>
              </w:rPr>
              <w:t> </w:t>
            </w:r>
            <w:r w:rsidRPr="00FA2217">
              <w:rPr>
                <w:sz w:val="24"/>
                <w:szCs w:val="24"/>
              </w:rPr>
              <w:t>272</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423</w:t>
            </w:r>
            <w:r>
              <w:rPr>
                <w:sz w:val="24"/>
                <w:szCs w:val="24"/>
              </w:rPr>
              <w:t> </w:t>
            </w:r>
            <w:r w:rsidRPr="00FA2217">
              <w:rPr>
                <w:sz w:val="24"/>
                <w:szCs w:val="24"/>
              </w:rPr>
              <w:t>796</w:t>
            </w:r>
            <w:r>
              <w:rPr>
                <w:sz w:val="24"/>
                <w:szCs w:val="24"/>
              </w:rPr>
              <w:t xml:space="preserve">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8</w:t>
            </w:r>
            <w:r>
              <w:rPr>
                <w:sz w:val="24"/>
                <w:szCs w:val="24"/>
              </w:rPr>
              <w:t> </w:t>
            </w:r>
            <w:r w:rsidRPr="00FA2217">
              <w:rPr>
                <w:sz w:val="24"/>
                <w:szCs w:val="24"/>
              </w:rPr>
              <w:t>236,7</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52</w:t>
            </w:r>
            <w:r>
              <w:rPr>
                <w:sz w:val="24"/>
                <w:szCs w:val="24"/>
              </w:rPr>
              <w:t> </w:t>
            </w:r>
            <w:r w:rsidRPr="00FA2217">
              <w:rPr>
                <w:sz w:val="24"/>
                <w:szCs w:val="24"/>
              </w:rPr>
              <w:t>368</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74 </w:t>
            </w:r>
            <w:r w:rsidRPr="00FA2217">
              <w:rPr>
                <w:sz w:val="24"/>
                <w:szCs w:val="24"/>
              </w:rPr>
              <w:t>190</w:t>
            </w:r>
            <w:r>
              <w:rPr>
                <w:sz w:val="24"/>
                <w:szCs w:val="24"/>
              </w:rPr>
              <w:t xml:space="preserve">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земельный налог</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216</w:t>
            </w:r>
            <w:r>
              <w:rPr>
                <w:sz w:val="24"/>
                <w:szCs w:val="24"/>
              </w:rPr>
              <w:t> </w:t>
            </w:r>
            <w:r w:rsidRPr="00FA2217">
              <w:rPr>
                <w:sz w:val="24"/>
                <w:szCs w:val="24"/>
              </w:rPr>
              <w:t>152</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329</w:t>
            </w:r>
            <w:r>
              <w:rPr>
                <w:sz w:val="24"/>
                <w:szCs w:val="24"/>
              </w:rPr>
              <w:t> </w:t>
            </w:r>
            <w:r w:rsidRPr="00FA2217">
              <w:rPr>
                <w:sz w:val="24"/>
                <w:szCs w:val="24"/>
              </w:rPr>
              <w:t>689</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 xml:space="preserve">319 374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193</w:t>
            </w:r>
            <w:r>
              <w:rPr>
                <w:sz w:val="24"/>
                <w:szCs w:val="24"/>
              </w:rPr>
              <w:t> </w:t>
            </w:r>
            <w:r w:rsidRPr="00FA2217">
              <w:rPr>
                <w:sz w:val="24"/>
                <w:szCs w:val="24"/>
              </w:rPr>
              <w:t>453,5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208</w:t>
            </w:r>
            <w:r>
              <w:rPr>
                <w:sz w:val="24"/>
                <w:szCs w:val="24"/>
              </w:rPr>
              <w:t> </w:t>
            </w:r>
            <w:r w:rsidRPr="00FA2217">
              <w:rPr>
                <w:sz w:val="24"/>
                <w:szCs w:val="24"/>
              </w:rPr>
              <w:t>844</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248</w:t>
            </w:r>
            <w:r>
              <w:rPr>
                <w:sz w:val="24"/>
                <w:szCs w:val="24"/>
              </w:rPr>
              <w:t xml:space="preserve"> 976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прочие налоги и сборы</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10,5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0</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34"/>
              <w:jc w:val="left"/>
              <w:rPr>
                <w:sz w:val="24"/>
                <w:szCs w:val="24"/>
              </w:rPr>
            </w:pPr>
            <w:r w:rsidRPr="00FA2217">
              <w:rPr>
                <w:sz w:val="24"/>
                <w:szCs w:val="24"/>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48</w:t>
            </w:r>
            <w:r>
              <w:rPr>
                <w:sz w:val="24"/>
                <w:szCs w:val="24"/>
              </w:rPr>
              <w:t> </w:t>
            </w:r>
            <w:r w:rsidRPr="00FA2217">
              <w:rPr>
                <w:sz w:val="24"/>
                <w:szCs w:val="24"/>
              </w:rPr>
              <w:t>775,4</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sidRPr="00FA2217">
              <w:rPr>
                <w:sz w:val="24"/>
                <w:szCs w:val="24"/>
              </w:rPr>
              <w:t>54</w:t>
            </w:r>
            <w:r>
              <w:rPr>
                <w:sz w:val="24"/>
                <w:szCs w:val="24"/>
              </w:rPr>
              <w:t> </w:t>
            </w:r>
            <w:r w:rsidRPr="00FA2217">
              <w:rPr>
                <w:sz w:val="24"/>
                <w:szCs w:val="24"/>
              </w:rPr>
              <w:t>825</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15 </w:t>
            </w:r>
            <w:r w:rsidRPr="00FA2217">
              <w:rPr>
                <w:sz w:val="24"/>
                <w:szCs w:val="24"/>
              </w:rPr>
              <w:t>000</w:t>
            </w:r>
            <w:r>
              <w:rPr>
                <w:sz w:val="24"/>
                <w:szCs w:val="24"/>
              </w:rPr>
              <w:t xml:space="preserve">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jc w:val="left"/>
              <w:rPr>
                <w:b/>
                <w:sz w:val="24"/>
                <w:szCs w:val="24"/>
              </w:rPr>
            </w:pPr>
            <w:r w:rsidRPr="00FA2217">
              <w:rPr>
                <w:b/>
                <w:sz w:val="24"/>
                <w:szCs w:val="24"/>
              </w:rPr>
              <w:t>Поступления из бюджета Московской области – всего</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Pr>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84</w:t>
            </w:r>
            <w:r>
              <w:rPr>
                <w:b/>
                <w:sz w:val="24"/>
                <w:szCs w:val="24"/>
              </w:rPr>
              <w:t> </w:t>
            </w:r>
            <w:r w:rsidRPr="00FA2217">
              <w:rPr>
                <w:b/>
                <w:sz w:val="24"/>
                <w:szCs w:val="24"/>
              </w:rPr>
              <w:t>206,9</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31</w:t>
            </w:r>
            <w:r>
              <w:rPr>
                <w:b/>
                <w:sz w:val="24"/>
                <w:szCs w:val="24"/>
              </w:rPr>
              <w:t> </w:t>
            </w:r>
            <w:r w:rsidRPr="00FA2217">
              <w:rPr>
                <w:b/>
                <w:sz w:val="24"/>
                <w:szCs w:val="24"/>
              </w:rPr>
              <w:t>677</w:t>
            </w:r>
            <w:r>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sidRPr="00FA2217">
              <w:rPr>
                <w:b/>
                <w:sz w:val="24"/>
                <w:szCs w:val="24"/>
              </w:rPr>
              <w:t>1</w:t>
            </w:r>
            <w:r>
              <w:rPr>
                <w:b/>
                <w:sz w:val="24"/>
                <w:szCs w:val="24"/>
              </w:rPr>
              <w:t xml:space="preserve">9 480 </w:t>
            </w:r>
          </w:p>
        </w:tc>
      </w:tr>
      <w:tr w:rsidR="00B47B92" w:rsidRPr="00FA2217" w:rsidTr="007C6880">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jc w:val="left"/>
              <w:rPr>
                <w:b/>
                <w:sz w:val="24"/>
                <w:szCs w:val="24"/>
              </w:rPr>
            </w:pPr>
            <w:r w:rsidRPr="00FA2217">
              <w:rPr>
                <w:b/>
                <w:sz w:val="24"/>
                <w:szCs w:val="24"/>
              </w:rPr>
              <w:t>Всего доходов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pacing w:val="-20"/>
                <w:sz w:val="24"/>
                <w:szCs w:val="24"/>
              </w:rPr>
            </w:pPr>
            <w:r>
              <w:rPr>
                <w:b/>
                <w:spacing w:val="-2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pacing w:val="-20"/>
                <w:sz w:val="24"/>
                <w:szCs w:val="24"/>
              </w:rPr>
            </w:pPr>
            <w:r w:rsidRPr="00FA2217">
              <w:rPr>
                <w:b/>
                <w:spacing w:val="-20"/>
                <w:sz w:val="24"/>
                <w:szCs w:val="24"/>
              </w:rPr>
              <w:t>849</w:t>
            </w:r>
            <w:r>
              <w:rPr>
                <w:b/>
                <w:spacing w:val="-20"/>
                <w:sz w:val="24"/>
                <w:szCs w:val="24"/>
              </w:rPr>
              <w:t> </w:t>
            </w:r>
            <w:r w:rsidRPr="00FA2217">
              <w:rPr>
                <w:b/>
                <w:spacing w:val="-20"/>
                <w:sz w:val="24"/>
                <w:szCs w:val="24"/>
              </w:rPr>
              <w:t>555</w:t>
            </w:r>
            <w:r>
              <w:rPr>
                <w:b/>
                <w:spacing w:val="-2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pacing w:val="-20"/>
                <w:sz w:val="24"/>
                <w:szCs w:val="24"/>
              </w:rPr>
            </w:pPr>
            <w:r>
              <w:rPr>
                <w:b/>
                <w:spacing w:val="-20"/>
                <w:sz w:val="24"/>
                <w:szCs w:val="24"/>
              </w:rPr>
              <w:t>1 </w:t>
            </w:r>
            <w:r w:rsidRPr="00FA2217">
              <w:rPr>
                <w:b/>
                <w:spacing w:val="-20"/>
                <w:sz w:val="24"/>
                <w:szCs w:val="24"/>
              </w:rPr>
              <w:t>068</w:t>
            </w:r>
            <w:r>
              <w:rPr>
                <w:b/>
                <w:spacing w:val="-20"/>
                <w:sz w:val="24"/>
                <w:szCs w:val="24"/>
              </w:rPr>
              <w:t> </w:t>
            </w:r>
            <w:r w:rsidRPr="00FA2217">
              <w:rPr>
                <w:b/>
                <w:spacing w:val="-20"/>
                <w:sz w:val="24"/>
                <w:szCs w:val="24"/>
              </w:rPr>
              <w:t>675</w:t>
            </w:r>
            <w:r>
              <w:rPr>
                <w:b/>
                <w:spacing w:val="-2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pacing w:val="-20"/>
                <w:sz w:val="24"/>
                <w:szCs w:val="24"/>
              </w:rPr>
            </w:pPr>
            <w:r>
              <w:rPr>
                <w:b/>
                <w:spacing w:val="-20"/>
                <w:sz w:val="24"/>
                <w:szCs w:val="24"/>
              </w:rPr>
              <w:t>1</w:t>
            </w:r>
            <w:r w:rsidRPr="00FA2217">
              <w:rPr>
                <w:b/>
                <w:spacing w:val="-20"/>
                <w:sz w:val="24"/>
                <w:szCs w:val="24"/>
              </w:rPr>
              <w:t> </w:t>
            </w:r>
            <w:r>
              <w:rPr>
                <w:b/>
                <w:spacing w:val="-20"/>
                <w:sz w:val="24"/>
                <w:szCs w:val="24"/>
              </w:rPr>
              <w:t xml:space="preserve">100 816 </w:t>
            </w:r>
          </w:p>
        </w:tc>
      </w:tr>
    </w:tbl>
    <w:p w:rsidR="00B47B92" w:rsidRPr="00FA2217" w:rsidRDefault="00B47B92" w:rsidP="00B47B92">
      <w:pPr>
        <w:spacing w:after="0" w:line="240" w:lineRule="auto"/>
        <w:ind w:firstLine="851"/>
        <w:jc w:val="both"/>
        <w:rPr>
          <w:rFonts w:ascii="Times New Roman" w:hAnsi="Times New Roman"/>
          <w:sz w:val="24"/>
          <w:szCs w:val="24"/>
        </w:rPr>
      </w:pPr>
    </w:p>
    <w:p w:rsidR="00B47B92" w:rsidRPr="00FA2217" w:rsidRDefault="00B47B92" w:rsidP="00B47B92">
      <w:pPr>
        <w:spacing w:after="0" w:line="240" w:lineRule="auto"/>
        <w:ind w:firstLine="851"/>
        <w:jc w:val="both"/>
        <w:rPr>
          <w:rFonts w:ascii="Times New Roman" w:hAnsi="Times New Roman"/>
          <w:sz w:val="24"/>
          <w:szCs w:val="24"/>
        </w:rPr>
      </w:pPr>
      <w:r w:rsidRPr="00FA2217">
        <w:rPr>
          <w:rFonts w:ascii="Times New Roman" w:hAnsi="Times New Roman"/>
          <w:sz w:val="24"/>
          <w:szCs w:val="24"/>
        </w:rPr>
        <w:lastRenderedPageBreak/>
        <w:t>Расходы бюджета городского поселения Одинцово отражают приоритеты социально-экономического развития муниципального образования:</w:t>
      </w:r>
    </w:p>
    <w:p w:rsidR="00B47B92" w:rsidRPr="00FA2217" w:rsidRDefault="00B47B92" w:rsidP="00B47B92">
      <w:pPr>
        <w:spacing w:after="0" w:line="240" w:lineRule="auto"/>
        <w:ind w:firstLine="851"/>
        <w:jc w:val="both"/>
        <w:rPr>
          <w:rFonts w:ascii="Times New Roman" w:hAnsi="Times New Roman"/>
          <w:sz w:val="24"/>
          <w:szCs w:val="24"/>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44"/>
        <w:gridCol w:w="992"/>
        <w:gridCol w:w="1843"/>
        <w:gridCol w:w="1843"/>
        <w:gridCol w:w="1843"/>
      </w:tblGrid>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napToGrid w:val="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pStyle w:val="a5"/>
              <w:ind w:left="0"/>
              <w:jc w:val="center"/>
              <w:rPr>
                <w:b/>
                <w:sz w:val="24"/>
                <w:szCs w:val="24"/>
              </w:rPr>
            </w:pPr>
            <w:r w:rsidRPr="00596478">
              <w:rPr>
                <w:b/>
                <w:sz w:val="22"/>
                <w:szCs w:val="24"/>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z w:val="24"/>
                <w:szCs w:val="24"/>
              </w:rPr>
              <w:t>2011</w:t>
            </w:r>
            <w:r>
              <w:rPr>
                <w:rFonts w:ascii="Times New Roman" w:hAnsi="Times New Roman"/>
                <w:b/>
                <w:sz w:val="24"/>
                <w:szCs w:val="24"/>
              </w:rPr>
              <w:t xml:space="preserve"> </w:t>
            </w:r>
            <w:r w:rsidRPr="00FA2217">
              <w:rPr>
                <w:rFonts w:ascii="Times New Roman" w:hAnsi="Times New Roman"/>
                <w:b/>
                <w:sz w:val="24"/>
                <w:szCs w:val="24"/>
              </w:rPr>
              <w:t>год</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z w:val="24"/>
                <w:szCs w:val="24"/>
              </w:rPr>
              <w:t>2012</w:t>
            </w:r>
            <w:r>
              <w:rPr>
                <w:rFonts w:ascii="Times New Roman" w:hAnsi="Times New Roman"/>
                <w:b/>
                <w:sz w:val="24"/>
                <w:szCs w:val="24"/>
              </w:rPr>
              <w:t xml:space="preserve"> </w:t>
            </w:r>
            <w:r w:rsidRPr="00FA2217">
              <w:rPr>
                <w:rFonts w:ascii="Times New Roman" w:hAnsi="Times New Roman"/>
                <w:b/>
                <w:sz w:val="24"/>
                <w:szCs w:val="24"/>
              </w:rPr>
              <w:t>год</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z w:val="24"/>
                <w:szCs w:val="24"/>
              </w:rPr>
              <w:t>2013 год (прогноз)</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b/>
                <w:snapToGrid w:val="0"/>
                <w:sz w:val="24"/>
                <w:szCs w:val="24"/>
              </w:rPr>
            </w:pPr>
            <w:r w:rsidRPr="00FA2217">
              <w:rPr>
                <w:rFonts w:ascii="Times New Roman" w:hAnsi="Times New Roman"/>
                <w:b/>
                <w:snapToGrid w:val="0"/>
                <w:sz w:val="24"/>
                <w:szCs w:val="24"/>
              </w:rPr>
              <w:t>Расходы бюджета - всего</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b/>
                <w:sz w:val="24"/>
                <w:szCs w:val="24"/>
              </w:rPr>
            </w:pPr>
            <w:r>
              <w:rPr>
                <w:b/>
                <w:sz w:val="24"/>
                <w:szCs w:val="24"/>
              </w:rPr>
              <w:t>тыс. руб.</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napToGrid w:val="0"/>
                <w:sz w:val="24"/>
                <w:szCs w:val="24"/>
              </w:rPr>
              <w:t>875</w:t>
            </w:r>
            <w:r>
              <w:rPr>
                <w:rFonts w:ascii="Times New Roman" w:hAnsi="Times New Roman"/>
                <w:b/>
                <w:snapToGrid w:val="0"/>
                <w:sz w:val="24"/>
                <w:szCs w:val="24"/>
              </w:rPr>
              <w:t> </w:t>
            </w:r>
            <w:r w:rsidRPr="00FA2217">
              <w:rPr>
                <w:rFonts w:ascii="Times New Roman" w:hAnsi="Times New Roman"/>
                <w:b/>
                <w:snapToGrid w:val="0"/>
                <w:sz w:val="24"/>
                <w:szCs w:val="24"/>
              </w:rPr>
              <w:t>187,5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sidRPr="00FA2217">
              <w:rPr>
                <w:rFonts w:ascii="Times New Roman" w:hAnsi="Times New Roman"/>
                <w:b/>
                <w:snapToGrid w:val="0"/>
                <w:sz w:val="24"/>
                <w:szCs w:val="24"/>
              </w:rPr>
              <w:t>1 017 969,0</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 xml:space="preserve">1 324 110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107</w:t>
            </w:r>
            <w:r>
              <w:rPr>
                <w:rFonts w:ascii="Times New Roman" w:hAnsi="Times New Roman"/>
                <w:snapToGrid w:val="0"/>
                <w:sz w:val="24"/>
                <w:szCs w:val="24"/>
              </w:rPr>
              <w:t> </w:t>
            </w:r>
            <w:r w:rsidRPr="00FA2217">
              <w:rPr>
                <w:rFonts w:ascii="Times New Roman" w:hAnsi="Times New Roman"/>
                <w:snapToGrid w:val="0"/>
                <w:sz w:val="24"/>
                <w:szCs w:val="24"/>
              </w:rPr>
              <w:t>072,9</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139</w:t>
            </w:r>
            <w:r>
              <w:rPr>
                <w:rFonts w:ascii="Times New Roman" w:hAnsi="Times New Roman"/>
                <w:snapToGrid w:val="0"/>
                <w:sz w:val="24"/>
                <w:szCs w:val="24"/>
              </w:rPr>
              <w:t> </w:t>
            </w:r>
            <w:r w:rsidRPr="00FA2217">
              <w:rPr>
                <w:rFonts w:ascii="Times New Roman" w:hAnsi="Times New Roman"/>
                <w:snapToGrid w:val="0"/>
                <w:sz w:val="24"/>
                <w:szCs w:val="24"/>
              </w:rPr>
              <w:t>525,5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205 284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16</w:t>
            </w:r>
            <w:r>
              <w:rPr>
                <w:rFonts w:ascii="Times New Roman" w:hAnsi="Times New Roman"/>
                <w:snapToGrid w:val="0"/>
                <w:sz w:val="24"/>
                <w:szCs w:val="24"/>
              </w:rPr>
              <w:t> </w:t>
            </w:r>
            <w:r w:rsidRPr="00FA2217">
              <w:rPr>
                <w:rFonts w:ascii="Times New Roman" w:hAnsi="Times New Roman"/>
                <w:snapToGrid w:val="0"/>
                <w:sz w:val="24"/>
                <w:szCs w:val="24"/>
              </w:rPr>
              <w:t>599,1</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13</w:t>
            </w:r>
            <w:r>
              <w:rPr>
                <w:rFonts w:ascii="Times New Roman" w:hAnsi="Times New Roman"/>
                <w:snapToGrid w:val="0"/>
                <w:sz w:val="24"/>
                <w:szCs w:val="24"/>
              </w:rPr>
              <w:t> </w:t>
            </w:r>
            <w:r w:rsidRPr="00FA2217">
              <w:rPr>
                <w:rFonts w:ascii="Times New Roman" w:hAnsi="Times New Roman"/>
                <w:snapToGrid w:val="0"/>
                <w:sz w:val="24"/>
                <w:szCs w:val="24"/>
              </w:rPr>
              <w:t>760,2</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20</w:t>
            </w:r>
            <w:r>
              <w:rPr>
                <w:rFonts w:ascii="Times New Roman" w:hAnsi="Times New Roman"/>
                <w:snapToGrid w:val="0"/>
                <w:sz w:val="24"/>
                <w:szCs w:val="24"/>
              </w:rPr>
              <w:t> </w:t>
            </w:r>
            <w:r w:rsidRPr="00FA2217">
              <w:rPr>
                <w:rFonts w:ascii="Times New Roman" w:hAnsi="Times New Roman"/>
                <w:snapToGrid w:val="0"/>
                <w:sz w:val="24"/>
                <w:szCs w:val="24"/>
              </w:rPr>
              <w:t>9</w:t>
            </w:r>
            <w:r>
              <w:rPr>
                <w:rFonts w:ascii="Times New Roman" w:hAnsi="Times New Roman"/>
                <w:snapToGrid w:val="0"/>
                <w:sz w:val="24"/>
                <w:szCs w:val="24"/>
              </w:rPr>
              <w:t xml:space="preserve">61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18</w:t>
            </w:r>
            <w:r>
              <w:rPr>
                <w:rFonts w:ascii="Times New Roman" w:hAnsi="Times New Roman"/>
                <w:snapToGrid w:val="0"/>
                <w:sz w:val="24"/>
                <w:szCs w:val="24"/>
              </w:rPr>
              <w:t> </w:t>
            </w:r>
            <w:r w:rsidRPr="00FA2217">
              <w:rPr>
                <w:rFonts w:ascii="Times New Roman" w:hAnsi="Times New Roman"/>
                <w:snapToGrid w:val="0"/>
                <w:sz w:val="24"/>
                <w:szCs w:val="24"/>
              </w:rPr>
              <w:t>356,1</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235 426</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33</w:t>
            </w:r>
            <w:r>
              <w:rPr>
                <w:rFonts w:ascii="Times New Roman" w:hAnsi="Times New Roman"/>
                <w:snapToGrid w:val="0"/>
                <w:sz w:val="24"/>
                <w:szCs w:val="24"/>
              </w:rPr>
              <w:t xml:space="preserve">5 909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438</w:t>
            </w:r>
            <w:r>
              <w:rPr>
                <w:rFonts w:ascii="Times New Roman" w:hAnsi="Times New Roman"/>
                <w:snapToGrid w:val="0"/>
                <w:sz w:val="24"/>
                <w:szCs w:val="24"/>
              </w:rPr>
              <w:t> </w:t>
            </w:r>
            <w:r w:rsidRPr="00FA2217">
              <w:rPr>
                <w:rFonts w:ascii="Times New Roman" w:hAnsi="Times New Roman"/>
                <w:snapToGrid w:val="0"/>
                <w:sz w:val="24"/>
                <w:szCs w:val="24"/>
              </w:rPr>
              <w:t>644,1</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263 959,3</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3</w:t>
            </w:r>
            <w:r>
              <w:rPr>
                <w:rFonts w:ascii="Times New Roman" w:hAnsi="Times New Roman"/>
                <w:snapToGrid w:val="0"/>
                <w:sz w:val="24"/>
                <w:szCs w:val="24"/>
              </w:rPr>
              <w:t xml:space="preserve">60 056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z w:val="24"/>
                <w:szCs w:val="24"/>
              </w:rPr>
            </w:pPr>
            <w:r w:rsidRPr="00FA2217">
              <w:rPr>
                <w:rFonts w:ascii="Times New Roman" w:hAnsi="Times New Roman"/>
                <w:snapToGrid w:val="0"/>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2</w:t>
            </w:r>
            <w:r>
              <w:rPr>
                <w:rFonts w:ascii="Times New Roman" w:hAnsi="Times New Roman"/>
                <w:snapToGrid w:val="0"/>
                <w:sz w:val="24"/>
                <w:szCs w:val="24"/>
              </w:rPr>
              <w:t> </w:t>
            </w:r>
            <w:r w:rsidRPr="00FA2217">
              <w:rPr>
                <w:rFonts w:ascii="Times New Roman" w:hAnsi="Times New Roman"/>
                <w:snapToGrid w:val="0"/>
                <w:sz w:val="24"/>
                <w:szCs w:val="24"/>
              </w:rPr>
              <w:t>825,4</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4 399,8</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5 427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z w:val="24"/>
                <w:szCs w:val="24"/>
              </w:rPr>
            </w:pPr>
            <w:r w:rsidRPr="00FA2217">
              <w:rPr>
                <w:rFonts w:ascii="Times New Roman" w:hAnsi="Times New Roman"/>
                <w:snapToGrid w:val="0"/>
                <w:sz w:val="24"/>
                <w:szCs w:val="24"/>
              </w:rPr>
              <w:t>Культура, кинематография,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79</w:t>
            </w:r>
            <w:r>
              <w:rPr>
                <w:rFonts w:ascii="Times New Roman" w:hAnsi="Times New Roman"/>
                <w:snapToGrid w:val="0"/>
                <w:sz w:val="24"/>
                <w:szCs w:val="24"/>
              </w:rPr>
              <w:t> </w:t>
            </w:r>
            <w:r w:rsidRPr="00FA2217">
              <w:rPr>
                <w:rFonts w:ascii="Times New Roman" w:hAnsi="Times New Roman"/>
                <w:snapToGrid w:val="0"/>
                <w:sz w:val="24"/>
                <w:szCs w:val="24"/>
              </w:rPr>
              <w:t>917,9</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131 167</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w:t>
            </w:r>
            <w:r>
              <w:rPr>
                <w:rFonts w:ascii="Times New Roman" w:hAnsi="Times New Roman"/>
                <w:snapToGrid w:val="0"/>
                <w:sz w:val="24"/>
                <w:szCs w:val="24"/>
              </w:rPr>
              <w:t xml:space="preserve">52 513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58</w:t>
            </w:r>
            <w:r>
              <w:rPr>
                <w:rFonts w:ascii="Times New Roman" w:hAnsi="Times New Roman"/>
                <w:snapToGrid w:val="0"/>
                <w:sz w:val="24"/>
                <w:szCs w:val="24"/>
              </w:rPr>
              <w:t> </w:t>
            </w:r>
            <w:r w:rsidRPr="00FA2217">
              <w:rPr>
                <w:rFonts w:ascii="Times New Roman" w:hAnsi="Times New Roman"/>
                <w:snapToGrid w:val="0"/>
                <w:sz w:val="24"/>
                <w:szCs w:val="24"/>
              </w:rPr>
              <w:t>086,2</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64 183,5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33 139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148</w:t>
            </w:r>
            <w:r>
              <w:rPr>
                <w:rFonts w:ascii="Times New Roman" w:hAnsi="Times New Roman"/>
                <w:snapToGrid w:val="0"/>
                <w:sz w:val="24"/>
                <w:szCs w:val="24"/>
              </w:rPr>
              <w:t> </w:t>
            </w:r>
            <w:r w:rsidRPr="00FA2217">
              <w:rPr>
                <w:rFonts w:ascii="Times New Roman" w:hAnsi="Times New Roman"/>
                <w:snapToGrid w:val="0"/>
                <w:sz w:val="24"/>
                <w:szCs w:val="24"/>
              </w:rPr>
              <w:t>120,5</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160 359,4</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188 574 </w:t>
            </w:r>
          </w:p>
        </w:tc>
      </w:tr>
      <w:tr w:rsidR="00B47B92" w:rsidRPr="00FA2217" w:rsidTr="007C6880">
        <w:trPr>
          <w:trHeight w:val="247"/>
        </w:trPr>
        <w:tc>
          <w:tcPr>
            <w:tcW w:w="3544" w:type="dxa"/>
            <w:tcBorders>
              <w:top w:val="single" w:sz="4" w:space="0" w:color="auto"/>
              <w:left w:val="single" w:sz="4" w:space="0" w:color="auto"/>
              <w:bottom w:val="single" w:sz="4" w:space="0" w:color="auto"/>
              <w:right w:val="single" w:sz="4" w:space="0" w:color="auto"/>
            </w:tcBorders>
          </w:tcPr>
          <w:p w:rsidR="00B47B92" w:rsidRPr="00FA2217" w:rsidRDefault="00B47B92" w:rsidP="007C6880">
            <w:pPr>
              <w:spacing w:after="0" w:line="240" w:lineRule="auto"/>
              <w:rPr>
                <w:rFonts w:ascii="Times New Roman" w:hAnsi="Times New Roman"/>
                <w:snapToGrid w:val="0"/>
                <w:sz w:val="24"/>
                <w:szCs w:val="24"/>
              </w:rPr>
            </w:pPr>
            <w:r w:rsidRPr="00FA2217">
              <w:rPr>
                <w:rFonts w:ascii="Times New Roman" w:hAnsi="Times New Roman"/>
                <w:snapToGrid w:val="0"/>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pStyle w:val="a5"/>
              <w:ind w:left="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5</w:t>
            </w:r>
            <w:r>
              <w:rPr>
                <w:rFonts w:ascii="Times New Roman" w:hAnsi="Times New Roman"/>
                <w:snapToGrid w:val="0"/>
                <w:sz w:val="24"/>
                <w:szCs w:val="24"/>
              </w:rPr>
              <w:t> </w:t>
            </w:r>
            <w:r w:rsidRPr="00FA2217">
              <w:rPr>
                <w:rFonts w:ascii="Times New Roman" w:hAnsi="Times New Roman"/>
                <w:snapToGrid w:val="0"/>
                <w:sz w:val="24"/>
                <w:szCs w:val="24"/>
              </w:rPr>
              <w:t>565,3</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sidRPr="00FA2217">
              <w:rPr>
                <w:rFonts w:ascii="Times New Roman" w:hAnsi="Times New Roman"/>
                <w:snapToGrid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22 247 </w:t>
            </w:r>
          </w:p>
        </w:tc>
      </w:tr>
    </w:tbl>
    <w:p w:rsidR="00B47B92" w:rsidRPr="00FA2217" w:rsidRDefault="00B47B92" w:rsidP="00B47B92">
      <w:pPr>
        <w:spacing w:after="0" w:line="240" w:lineRule="auto"/>
        <w:ind w:firstLine="709"/>
        <w:jc w:val="both"/>
        <w:rPr>
          <w:rFonts w:ascii="Times New Roman" w:hAnsi="Times New Roman"/>
          <w:sz w:val="24"/>
          <w:szCs w:val="24"/>
        </w:rPr>
      </w:pPr>
    </w:p>
    <w:p w:rsidR="00B47B92" w:rsidRPr="00FA2217" w:rsidRDefault="00B47B92" w:rsidP="00B47B92">
      <w:pPr>
        <w:spacing w:after="0" w:line="240" w:lineRule="auto"/>
        <w:ind w:firstLine="709"/>
        <w:jc w:val="both"/>
        <w:rPr>
          <w:rFonts w:ascii="Times New Roman" w:hAnsi="Times New Roman"/>
          <w:sz w:val="24"/>
          <w:szCs w:val="24"/>
          <w:highlight w:val="lightGray"/>
        </w:rPr>
      </w:pPr>
      <w:r w:rsidRPr="00FA2217">
        <w:rPr>
          <w:rFonts w:ascii="Times New Roman" w:hAnsi="Times New Roman"/>
          <w:sz w:val="24"/>
          <w:szCs w:val="24"/>
        </w:rPr>
        <w:t>Таким образом, исполнение доходной части бюджета городского поселения Одинцово в 2011 году составило 109 %, 2012 году –104,1%, 2013 году (прогноз) – 110 %; расходной части в 2011 году – 91,8 %, 2012 году – 93,7 %, 2013 году (прогноз) – 98 %.</w:t>
      </w:r>
    </w:p>
    <w:p w:rsidR="00B47B92" w:rsidRPr="00FA2217" w:rsidRDefault="00B47B92" w:rsidP="00B47B92">
      <w:pPr>
        <w:spacing w:after="0" w:line="240" w:lineRule="auto"/>
        <w:ind w:firstLine="567"/>
        <w:jc w:val="both"/>
        <w:rPr>
          <w:rFonts w:ascii="Times New Roman" w:hAnsi="Times New Roman"/>
          <w:b/>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Инвестиции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Инвестиционная деятельность в городском поселении Одинцово характеризуется высокой активностью.</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Объем инвестиций в основной капитал с 2011 года имеет положительную динамику к росту и находится на высоком уровне. В 2011 году данный показатель составил 8 803,60 млн. руб., 2012 году – 12 528,60 млн. руб., 2013 (прогноз) – 14 705,80 млн.руб.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Приток иностранных инвестиций на территорию городского поселения Одинцово сохраняет положительную тенденцию. В 2011 году данный показатель составил 27,69 млн. долларов США, в 2012 году –</w:t>
      </w:r>
      <w:r w:rsidRPr="00FA2217">
        <w:rPr>
          <w:sz w:val="24"/>
          <w:szCs w:val="24"/>
        </w:rPr>
        <w:t xml:space="preserve"> </w:t>
      </w:r>
      <w:r w:rsidRPr="00FA2217">
        <w:rPr>
          <w:rFonts w:ascii="Times New Roman" w:hAnsi="Times New Roman"/>
          <w:sz w:val="24"/>
          <w:szCs w:val="24"/>
        </w:rPr>
        <w:t xml:space="preserve">65,00 млн. долларов США, 2013 году (прогноз) – 65,00 млн. долларов США. </w:t>
      </w:r>
    </w:p>
    <w:p w:rsidR="00B47B92" w:rsidRPr="00FA2217" w:rsidRDefault="00B47B92" w:rsidP="00B47B92">
      <w:pPr>
        <w:spacing w:after="0" w:line="240" w:lineRule="auto"/>
        <w:ind w:firstLine="567"/>
        <w:jc w:val="both"/>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 xml:space="preserve">Трудовые ресурсы и безработица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Численность экономически активного населения оставляет около 46% от общей численности населения городского поселения Одинцово, численность официально зарегистрированных безработных на конец 2012 года - 130 человек.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Среднемесячная номинальная начисленная заработная плата работников организаций, работающих на территории городского поселения Одинцово, выросла с 2010 года по 2012 год в 1,32 раза и составила 34,5 тыс.руб. По прогнозам на конец 2013 года данный показатель достигнет значения 40,71 тыс.руб. </w:t>
      </w:r>
    </w:p>
    <w:p w:rsidR="00B47B92" w:rsidRPr="00FA2217" w:rsidRDefault="00B47B92" w:rsidP="00B47B92">
      <w:pPr>
        <w:spacing w:after="0" w:line="240" w:lineRule="auto"/>
        <w:ind w:firstLine="567"/>
        <w:jc w:val="both"/>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Дороги и транспортное обслуживание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Городское поселение Одинцово имеет развитую транспортную сеть. Основными магистралями, связывающими городское поселение с городом Москвой и</w:t>
      </w:r>
      <w:r>
        <w:rPr>
          <w:rFonts w:ascii="Times New Roman" w:hAnsi="Times New Roman"/>
          <w:sz w:val="24"/>
          <w:szCs w:val="24"/>
        </w:rPr>
        <w:t xml:space="preserve"> другими населенными пунктами, </w:t>
      </w:r>
      <w:r w:rsidRPr="00FA2217">
        <w:rPr>
          <w:rFonts w:ascii="Times New Roman" w:hAnsi="Times New Roman"/>
          <w:sz w:val="24"/>
          <w:szCs w:val="24"/>
        </w:rPr>
        <w:t>являются Можайское шоссе и автодорога «Беларусь» (Минское шоссе).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Через поселение проходит Белорусское направление МЖД, от которого на север уходит Усовская ветка. Железная дорога связывает городское поселение с Москвой, а также с населенными пунктами на западе и северо-западе Одинцовского района.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Транспортное обслуживание территории производят следующие организации: «Одинцовское ПАТП» филиал ГУП МО «МОСТРАНСАВТО», ООО «Залесье», ООО </w:t>
      </w:r>
      <w:r w:rsidRPr="00FA2217">
        <w:rPr>
          <w:rFonts w:ascii="Times New Roman" w:hAnsi="Times New Roman"/>
          <w:sz w:val="24"/>
          <w:szCs w:val="24"/>
        </w:rPr>
        <w:lastRenderedPageBreak/>
        <w:t>«Импульс», ООО «Техно-мир», ООО «Авто-хендлер+», ООО «АУТО», ООО «Автороуд», ООО «Автолюкс-3», ООО «Легион», ИП Шаталов, ИП Новик.</w:t>
      </w:r>
    </w:p>
    <w:p w:rsidR="00B47B92" w:rsidRPr="00FA2217" w:rsidRDefault="00B47B92" w:rsidP="00B47B92">
      <w:pPr>
        <w:spacing w:after="0" w:line="240" w:lineRule="auto"/>
        <w:ind w:firstLine="567"/>
        <w:jc w:val="both"/>
        <w:rPr>
          <w:rFonts w:ascii="Times New Roman" w:hAnsi="Times New Roman"/>
          <w:sz w:val="24"/>
          <w:szCs w:val="24"/>
          <w:highlight w:val="lightGray"/>
        </w:rPr>
      </w:pPr>
      <w:r w:rsidRPr="00FA2217">
        <w:rPr>
          <w:rFonts w:ascii="Times New Roman" w:hAnsi="Times New Roman"/>
          <w:sz w:val="24"/>
          <w:szCs w:val="24"/>
        </w:rPr>
        <w:t xml:space="preserve">Дорожная инфраструктура представлена разветвленной сетью внутриквартальных дорог с усовершенствованным покрытием. Протяженность автомобильных дорог общего пользования местного значения с твердым покрытием на конец 2012 года составила 145,5 км., из которых 80,76% соответствуют нормативным требованиям (среднее по Одинцовскому муниципальному району – 78,52%). Все населенные пункты поселения имеют выход к автомобильным дорогам с твердым покрытием.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платных транспортных услуг населению в 2011 году составил – 1 171 467,00 тыс.руб., в 2012 году – 1 223 199,00 тыс.руб., в 2013 году (прогноз) – 1 294 469,00 тыс.руб., что составляет 78% от объема платных транспортных услуг 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Жилищно-коммунальное хозяйство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Общая площадь жилищного фонда городского поселения Одинцово на конец 2012 года составила 6 842,8 тыс.кв.м. с ежегодным приростом около 10%.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Средняя обеспеченность населения общей площадью жилых домов в 2011 году составила 47,55 кв.м. на 1 жителя, 2012 году – 47,55 кв.м., 2013 году (прогноз) – 47,53 кв.м. Данные значения выше среднего значения аналогичного показателя по Московской области, которое в 2012 году составило 33,81 кв.м. на 1 жителя.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Ветхие и аварийные жилые помещения на территории городского поселения Одинцово составляют 27,70 тыс. кв.м. Доля граждан, проживающих в неблагоустроенном жилье, составляет 0,27% (в среднем по Московской области – 14,85%). При этом доля семей, состоящих на учете для получения жилья 10 лет и более в общем числе семей, состоящих на учете, на конец 2012 года составила 77,98%.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Доля убыточных организаций жилищно-коммунального хозяйства городского поселения Одинцово в 2011 году составила – 33,33%, в 2012 году – 25,00%, в 2013 (прогноз) – 25,00%.</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Инженерное обеспечение жилищного фонда городского поселения Одинцово выглядит следующим образом: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водопровод – 98%</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канализация – 96%</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газ – 97%</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центральное отопление – 96,8%.</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Уровень износа коммунальной инфраструктуры городского поселения Одинцово на конец 2012 года составил 42,1% (в среднем по Одинцовскому муниципальному району – 58,5%).</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1977"/>
        <w:gridCol w:w="1978"/>
        <w:gridCol w:w="1978"/>
      </w:tblGrid>
      <w:tr w:rsidR="00B47B92" w:rsidRPr="00FA2217" w:rsidTr="007C6880">
        <w:tc>
          <w:tcPr>
            <w:tcW w:w="41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Наименование среднего тарифа</w:t>
            </w:r>
          </w:p>
        </w:tc>
        <w:tc>
          <w:tcPr>
            <w:tcW w:w="1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 год</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 год</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 год (прогноз)</w:t>
            </w:r>
          </w:p>
        </w:tc>
      </w:tr>
      <w:tr w:rsidR="00B47B92" w:rsidRPr="00FA2217" w:rsidTr="007C6880">
        <w:tc>
          <w:tcPr>
            <w:tcW w:w="41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теплоснабжение (руб./Гкал)</w:t>
            </w:r>
          </w:p>
        </w:tc>
        <w:tc>
          <w:tcPr>
            <w:tcW w:w="1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w:t>
            </w:r>
            <w:r>
              <w:rPr>
                <w:rFonts w:ascii="Times New Roman" w:hAnsi="Times New Roman"/>
                <w:sz w:val="24"/>
                <w:szCs w:val="24"/>
              </w:rPr>
              <w:t> </w:t>
            </w:r>
            <w:r w:rsidRPr="00FA2217">
              <w:rPr>
                <w:rFonts w:ascii="Times New Roman" w:hAnsi="Times New Roman"/>
                <w:sz w:val="24"/>
                <w:szCs w:val="24"/>
              </w:rPr>
              <w:t>062,30</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w:t>
            </w:r>
            <w:r>
              <w:rPr>
                <w:rFonts w:ascii="Times New Roman" w:hAnsi="Times New Roman"/>
                <w:sz w:val="24"/>
                <w:szCs w:val="24"/>
              </w:rPr>
              <w:t> </w:t>
            </w:r>
            <w:r w:rsidRPr="00FA2217">
              <w:rPr>
                <w:rFonts w:ascii="Times New Roman" w:hAnsi="Times New Roman"/>
                <w:sz w:val="24"/>
                <w:szCs w:val="24"/>
              </w:rPr>
              <w:t>133,76</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w:t>
            </w:r>
            <w:r>
              <w:rPr>
                <w:rFonts w:ascii="Times New Roman" w:hAnsi="Times New Roman"/>
                <w:sz w:val="24"/>
                <w:szCs w:val="24"/>
              </w:rPr>
              <w:t> </w:t>
            </w:r>
            <w:r w:rsidRPr="00FA2217">
              <w:rPr>
                <w:rFonts w:ascii="Times New Roman" w:hAnsi="Times New Roman"/>
                <w:sz w:val="24"/>
                <w:szCs w:val="24"/>
              </w:rPr>
              <w:t>272,97</w:t>
            </w:r>
          </w:p>
        </w:tc>
      </w:tr>
      <w:tr w:rsidR="00B47B92" w:rsidRPr="00FA2217" w:rsidTr="007C6880">
        <w:tc>
          <w:tcPr>
            <w:tcW w:w="41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водоснабжение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19,60</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19,92</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21,85</w:t>
            </w:r>
          </w:p>
        </w:tc>
      </w:tr>
      <w:tr w:rsidR="00B47B92" w:rsidRPr="00FA2217" w:rsidTr="007C6880">
        <w:trPr>
          <w:trHeight w:val="70"/>
        </w:trPr>
        <w:tc>
          <w:tcPr>
            <w:tcW w:w="41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водоотведение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20,09</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21,03</w:t>
            </w:r>
          </w:p>
        </w:tc>
        <w:tc>
          <w:tcPr>
            <w:tcW w:w="19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23,12</w:t>
            </w:r>
          </w:p>
        </w:tc>
      </w:tr>
    </w:tbl>
    <w:p w:rsidR="00B47B92" w:rsidRPr="00FA2217" w:rsidRDefault="00B47B92" w:rsidP="00B47B92">
      <w:pPr>
        <w:spacing w:after="0" w:line="240" w:lineRule="auto"/>
        <w:ind w:firstLine="567"/>
        <w:jc w:val="both"/>
        <w:rPr>
          <w:rFonts w:ascii="Times New Roman" w:hAnsi="Times New Roman"/>
          <w:sz w:val="24"/>
          <w:szCs w:val="24"/>
          <w:highlight w:val="lightGray"/>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платных жилищно-коммунальных услуг, оказанных населению, растет ежегодно со средним темпом 16,42 и 28,3% соответственно.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984"/>
        <w:gridCol w:w="1985"/>
        <w:gridCol w:w="1985"/>
      </w:tblGrid>
      <w:tr w:rsidR="00B47B92" w:rsidRPr="00FA2217" w:rsidTr="007C6880">
        <w:tc>
          <w:tcPr>
            <w:tcW w:w="411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Вид услуг</w:t>
            </w:r>
          </w:p>
        </w:tc>
        <w:tc>
          <w:tcPr>
            <w:tcW w:w="198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 год</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 год</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 год (прогноз)</w:t>
            </w:r>
          </w:p>
        </w:tc>
      </w:tr>
      <w:tr w:rsidR="00B47B92" w:rsidRPr="00FA2217" w:rsidTr="007C6880">
        <w:tc>
          <w:tcPr>
            <w:tcW w:w="411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ind w:right="-216"/>
              <w:jc w:val="center"/>
              <w:rPr>
                <w:rFonts w:ascii="Times New Roman" w:hAnsi="Times New Roman"/>
                <w:sz w:val="24"/>
                <w:szCs w:val="24"/>
              </w:rPr>
            </w:pPr>
            <w:r w:rsidRPr="00FA2217">
              <w:rPr>
                <w:rFonts w:ascii="Times New Roman" w:hAnsi="Times New Roman"/>
                <w:sz w:val="24"/>
                <w:szCs w:val="24"/>
              </w:rPr>
              <w:t>жилищные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609,26</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696,58</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809,07</w:t>
            </w:r>
          </w:p>
        </w:tc>
      </w:tr>
      <w:tr w:rsidR="00B47B92" w:rsidRPr="00FA2217" w:rsidTr="007C6880">
        <w:tc>
          <w:tcPr>
            <w:tcW w:w="411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коммунальные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4 273,89</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5 217,30</w:t>
            </w:r>
          </w:p>
        </w:tc>
        <w:tc>
          <w:tcPr>
            <w:tcW w:w="19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6 690,20</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Общая мощность котельных поселения – 591,31 Гкал/с. Ведутся работы по увеличению мощности до 623,31 Гкал/час.</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Общая протяженность водопроводных сетей – 137 км.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Общая протяженность газопроводных сетей – 91,7 км.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Общая протяженность тепловых сетей – 91,7 км.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Общая площадь канализационных сетей – 133 км. </w:t>
      </w:r>
    </w:p>
    <w:p w:rsidR="00B47B92" w:rsidRPr="00FA2217" w:rsidRDefault="00B47B92" w:rsidP="00B47B92">
      <w:pPr>
        <w:spacing w:after="0" w:line="240" w:lineRule="auto"/>
        <w:ind w:firstLine="567"/>
        <w:jc w:val="both"/>
        <w:rPr>
          <w:rFonts w:ascii="Times New Roman" w:hAnsi="Times New Roman"/>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Промышленность</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территории городского поселения Одинцово функционирует около 20 крупных предприятий, в том числе: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ЗАО ПО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ОАО «Стройиндустрия» (сборные ж/б изделия и стеновые материалы);</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ОАО «Стройремонтналадка» (металлопластиковые окна);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ОАО «Одинцовский лакокрасочный завод ОАО «ОДИЛАК»;</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«Красная линия» (выпуск парфюмерных и косметологических средств);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«Московский насосный завод»;</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«ИНВИТО» (производство высококачественной обуви в южной пром</w:t>
      </w:r>
      <w:r>
        <w:rPr>
          <w:rFonts w:ascii="Times New Roman" w:hAnsi="Times New Roman"/>
          <w:sz w:val="24"/>
          <w:szCs w:val="24"/>
        </w:rPr>
        <w:t xml:space="preserve">ышленной </w:t>
      </w:r>
      <w:r w:rsidRPr="00FA2217">
        <w:rPr>
          <w:rFonts w:ascii="Times New Roman" w:hAnsi="Times New Roman"/>
          <w:sz w:val="24"/>
          <w:szCs w:val="24"/>
        </w:rPr>
        <w:t>зоне г.</w:t>
      </w:r>
      <w:r>
        <w:rPr>
          <w:rFonts w:ascii="Times New Roman" w:hAnsi="Times New Roman"/>
          <w:sz w:val="24"/>
          <w:szCs w:val="24"/>
        </w:rPr>
        <w:t xml:space="preserve"> </w:t>
      </w:r>
      <w:r w:rsidRPr="00FA2217">
        <w:rPr>
          <w:rFonts w:ascii="Times New Roman" w:hAnsi="Times New Roman"/>
          <w:sz w:val="24"/>
          <w:szCs w:val="24"/>
        </w:rPr>
        <w:t>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ЗАО «Одинцовский завод легких конструкций»;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ЗАО «Хладокомбинат «Западный»;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«Одинцовский машиностроительный завод»;</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«Одинцовская региональная топливная компания»;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ООО «МАРР</w:t>
      </w:r>
      <w:r>
        <w:rPr>
          <w:rFonts w:ascii="Times New Roman" w:hAnsi="Times New Roman"/>
          <w:sz w:val="24"/>
          <w:szCs w:val="24"/>
        </w:rPr>
        <w:t xml:space="preserve"> </w:t>
      </w:r>
      <w:r w:rsidRPr="00FA2217">
        <w:rPr>
          <w:rFonts w:ascii="Times New Roman" w:hAnsi="Times New Roman"/>
          <w:sz w:val="24"/>
          <w:szCs w:val="24"/>
        </w:rPr>
        <w:t xml:space="preserve"> РУССИЯ».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отгруженных товаров собственного производства, выполненных работ и услуг по промышленным видам деятельности составил в 2011 году 18849,5 млн.руб., 2012 году – 21714,8 млн.руб., 2013 году (прогноз) – 25195,8  млн.руб.</w:t>
      </w:r>
    </w:p>
    <w:p w:rsidR="00B47B92" w:rsidRPr="00FA2217" w:rsidRDefault="00B47B92" w:rsidP="00B47B92">
      <w:pPr>
        <w:spacing w:after="0" w:line="240" w:lineRule="auto"/>
        <w:ind w:firstLine="567"/>
        <w:jc w:val="both"/>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b/>
          <w:sz w:val="24"/>
          <w:szCs w:val="24"/>
        </w:rPr>
      </w:pPr>
      <w:r>
        <w:rPr>
          <w:rFonts w:ascii="Times New Roman" w:hAnsi="Times New Roman"/>
          <w:b/>
          <w:sz w:val="24"/>
          <w:szCs w:val="24"/>
        </w:rPr>
        <w:t>Сель</w:t>
      </w:r>
      <w:r w:rsidRPr="00FA2217">
        <w:rPr>
          <w:rFonts w:ascii="Times New Roman" w:hAnsi="Times New Roman"/>
          <w:b/>
          <w:sz w:val="24"/>
          <w:szCs w:val="24"/>
        </w:rPr>
        <w:t>ское хозяйство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Крупнейшим </w:t>
      </w:r>
      <w:r>
        <w:rPr>
          <w:rFonts w:ascii="Times New Roman" w:hAnsi="Times New Roman"/>
          <w:sz w:val="24"/>
          <w:szCs w:val="24"/>
        </w:rPr>
        <w:t>сельско</w:t>
      </w:r>
      <w:r w:rsidRPr="00FA2217">
        <w:rPr>
          <w:rFonts w:ascii="Times New Roman" w:hAnsi="Times New Roman"/>
          <w:sz w:val="24"/>
          <w:szCs w:val="24"/>
        </w:rPr>
        <w:t xml:space="preserve">хозяйственным предприятием городского поселения Одинцово является ЗАО «Матвеевское».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 2011-2013 годах на территории городского поселения Одинцово произведено </w:t>
      </w:r>
      <w:r>
        <w:rPr>
          <w:rFonts w:ascii="Times New Roman" w:hAnsi="Times New Roman"/>
          <w:sz w:val="24"/>
          <w:szCs w:val="24"/>
        </w:rPr>
        <w:t>сельско</w:t>
      </w:r>
      <w:r w:rsidRPr="00FA2217">
        <w:rPr>
          <w:rFonts w:ascii="Times New Roman" w:hAnsi="Times New Roman"/>
          <w:sz w:val="24"/>
          <w:szCs w:val="24"/>
        </w:rPr>
        <w:t>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831"/>
        <w:gridCol w:w="1832"/>
        <w:gridCol w:w="1832"/>
      </w:tblGrid>
      <w:tr w:rsidR="00B47B92" w:rsidRPr="00FA2217" w:rsidTr="007C6880">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Наименование с/х продукции</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 год</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 год</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 год (прогноз)</w:t>
            </w:r>
          </w:p>
        </w:tc>
      </w:tr>
      <w:tr w:rsidR="00B47B92" w:rsidRPr="00FA2217" w:rsidTr="007C6880">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картофеля (тонн)</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198</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161</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161</w:t>
            </w:r>
          </w:p>
        </w:tc>
      </w:tr>
      <w:tr w:rsidR="00B47B92" w:rsidRPr="00FA2217" w:rsidTr="007C6880">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овощей (тонн)</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 </w:t>
            </w:r>
            <w:r w:rsidRPr="00FA2217">
              <w:rPr>
                <w:rFonts w:ascii="Times New Roman" w:hAnsi="Times New Roman"/>
                <w:sz w:val="24"/>
                <w:szCs w:val="24"/>
              </w:rPr>
              <w:t>212</w:t>
            </w:r>
            <w:r>
              <w:rPr>
                <w:rFonts w:ascii="Times New Roman" w:hAnsi="Times New Roman"/>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 </w:t>
            </w:r>
            <w:r w:rsidRPr="00FA2217">
              <w:rPr>
                <w:rFonts w:ascii="Times New Roman" w:hAnsi="Times New Roman"/>
                <w:sz w:val="24"/>
                <w:szCs w:val="24"/>
              </w:rPr>
              <w:t>408</w:t>
            </w:r>
            <w:r>
              <w:rPr>
                <w:rFonts w:ascii="Times New Roman" w:hAnsi="Times New Roman"/>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 </w:t>
            </w:r>
            <w:r w:rsidRPr="00FA2217">
              <w:rPr>
                <w:rFonts w:ascii="Times New Roman" w:hAnsi="Times New Roman"/>
                <w:sz w:val="24"/>
                <w:szCs w:val="24"/>
              </w:rPr>
              <w:t>410</w:t>
            </w:r>
            <w:r>
              <w:rPr>
                <w:rFonts w:ascii="Times New Roman" w:hAnsi="Times New Roman"/>
                <w:sz w:val="24"/>
                <w:szCs w:val="24"/>
              </w:rPr>
              <w:t xml:space="preserve"> </w:t>
            </w:r>
          </w:p>
        </w:tc>
      </w:tr>
      <w:tr w:rsidR="00B47B92" w:rsidRPr="00FA2217" w:rsidTr="007C6880">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скота и птицы (тонн)</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22</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22</w:t>
            </w:r>
          </w:p>
        </w:tc>
      </w:tr>
      <w:tr w:rsidR="00B47B92" w:rsidRPr="00FA2217" w:rsidTr="007C6880">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молока (тонн)</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446</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518</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518</w:t>
            </w:r>
          </w:p>
        </w:tc>
      </w:tr>
      <w:tr w:rsidR="00B47B92" w:rsidRPr="00FA2217" w:rsidTr="007C6880">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яиц (тыс. штук)</w:t>
            </w:r>
          </w:p>
        </w:tc>
        <w:tc>
          <w:tcPr>
            <w:tcW w:w="183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24</w:t>
            </w:r>
          </w:p>
        </w:tc>
        <w:tc>
          <w:tcPr>
            <w:tcW w:w="183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jc w:val="center"/>
              <w:rPr>
                <w:rFonts w:ascii="Times New Roman" w:hAnsi="Times New Roman"/>
                <w:sz w:val="24"/>
                <w:szCs w:val="24"/>
              </w:rPr>
            </w:pPr>
            <w:r w:rsidRPr="00FA2217">
              <w:rPr>
                <w:rFonts w:ascii="Times New Roman" w:hAnsi="Times New Roman"/>
                <w:sz w:val="24"/>
                <w:szCs w:val="24"/>
              </w:rPr>
              <w:t>24</w:t>
            </w:r>
          </w:p>
        </w:tc>
      </w:tr>
    </w:tbl>
    <w:p w:rsidR="00B47B92" w:rsidRPr="00FA2217" w:rsidRDefault="00B47B92" w:rsidP="00B47B92">
      <w:pPr>
        <w:spacing w:after="0" w:line="240" w:lineRule="auto"/>
        <w:jc w:val="both"/>
        <w:rPr>
          <w:rFonts w:ascii="Times New Roman" w:hAnsi="Times New Roman"/>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Малое предпринимательство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 городском поселении Одинцово ежегодно растет число малых предприятий (включая микропредприятия). В расчете на 1000 жителей их количество составило: в 2011 году – 20,3 единиц, 2012 году – 20,6 единиц, 2013 году (прогноз) – 20,8 единиц.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в 2011 году составили 402,24 млн.руб., 2012 году – 418,42 млн.руб., 2013 году (прогноз) – 437,66 млн.руб.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Также ежегодно увеличивается фонд заработной платы работников малых предприятий (включая микропредприятия) и соответствующая среднемесячная заработная плата:</w:t>
      </w:r>
    </w:p>
    <w:p w:rsidR="00B47B92" w:rsidRPr="00FA2217" w:rsidRDefault="00B47B92" w:rsidP="00B47B92">
      <w:pPr>
        <w:spacing w:after="0" w:line="240" w:lineRule="auto"/>
        <w:ind w:firstLine="567"/>
        <w:jc w:val="both"/>
        <w:rPr>
          <w:rFonts w:ascii="Times New Roman" w:hAnsi="Times New Roman"/>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1863"/>
        <w:gridCol w:w="1863"/>
        <w:gridCol w:w="1879"/>
      </w:tblGrid>
      <w:tr w:rsidR="00B47B92" w:rsidRPr="00FA2217" w:rsidTr="007C6880">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Наименование показателя</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 год</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 год</w:t>
            </w:r>
          </w:p>
        </w:tc>
        <w:tc>
          <w:tcPr>
            <w:tcW w:w="193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 год (прогноз)</w:t>
            </w:r>
          </w:p>
        </w:tc>
      </w:tr>
      <w:tr w:rsidR="00B47B92" w:rsidRPr="00FA2217" w:rsidTr="007C6880">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 xml:space="preserve">Фонд заработной платы работников малых предприятий (включая </w:t>
            </w:r>
            <w:r w:rsidRPr="00FA2217">
              <w:rPr>
                <w:rFonts w:ascii="Times New Roman" w:hAnsi="Times New Roman"/>
                <w:sz w:val="24"/>
                <w:szCs w:val="24"/>
              </w:rPr>
              <w:lastRenderedPageBreak/>
              <w:t>микропредприятия), млн.руб.</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lastRenderedPageBreak/>
              <w:t>2</w:t>
            </w:r>
            <w:r>
              <w:rPr>
                <w:rFonts w:ascii="Times New Roman" w:hAnsi="Times New Roman"/>
                <w:sz w:val="24"/>
                <w:szCs w:val="24"/>
              </w:rPr>
              <w:t> </w:t>
            </w:r>
            <w:r w:rsidRPr="00FA2217">
              <w:rPr>
                <w:rFonts w:ascii="Times New Roman" w:hAnsi="Times New Roman"/>
                <w:sz w:val="24"/>
                <w:szCs w:val="24"/>
              </w:rPr>
              <w:t>660,8</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 </w:t>
            </w:r>
            <w:r w:rsidRPr="00FA2217">
              <w:rPr>
                <w:rFonts w:ascii="Times New Roman" w:hAnsi="Times New Roman"/>
                <w:sz w:val="24"/>
                <w:szCs w:val="24"/>
              </w:rPr>
              <w:t>955,5</w:t>
            </w:r>
          </w:p>
        </w:tc>
        <w:tc>
          <w:tcPr>
            <w:tcW w:w="193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 </w:t>
            </w:r>
            <w:r w:rsidRPr="00FA2217">
              <w:rPr>
                <w:rFonts w:ascii="Times New Roman" w:hAnsi="Times New Roman"/>
                <w:sz w:val="24"/>
                <w:szCs w:val="24"/>
              </w:rPr>
              <w:t>292,2</w:t>
            </w:r>
          </w:p>
        </w:tc>
      </w:tr>
      <w:tr w:rsidR="00B47B92" w:rsidRPr="00FA2217" w:rsidTr="007C6880">
        <w:tc>
          <w:tcPr>
            <w:tcW w:w="467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lastRenderedPageBreak/>
              <w:t>Среднемесячная заработная плата работников малых предприятий (включая микропредприятия), руб.</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23</w:t>
            </w:r>
            <w:r>
              <w:rPr>
                <w:rFonts w:ascii="Times New Roman" w:hAnsi="Times New Roman"/>
                <w:sz w:val="24"/>
                <w:szCs w:val="24"/>
              </w:rPr>
              <w:t> </w:t>
            </w:r>
            <w:r w:rsidRPr="00FA2217">
              <w:rPr>
                <w:rFonts w:ascii="Times New Roman" w:hAnsi="Times New Roman"/>
                <w:sz w:val="24"/>
                <w:szCs w:val="24"/>
              </w:rPr>
              <w:t>254,7</w:t>
            </w:r>
          </w:p>
        </w:tc>
        <w:tc>
          <w:tcPr>
            <w:tcW w:w="19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25</w:t>
            </w:r>
            <w:r>
              <w:rPr>
                <w:rFonts w:ascii="Times New Roman" w:hAnsi="Times New Roman"/>
                <w:sz w:val="24"/>
                <w:szCs w:val="24"/>
              </w:rPr>
              <w:t> </w:t>
            </w:r>
            <w:r w:rsidRPr="00FA2217">
              <w:rPr>
                <w:rFonts w:ascii="Times New Roman" w:hAnsi="Times New Roman"/>
                <w:sz w:val="24"/>
                <w:szCs w:val="24"/>
              </w:rPr>
              <w:t>519,8</w:t>
            </w:r>
          </w:p>
        </w:tc>
        <w:tc>
          <w:tcPr>
            <w:tcW w:w="193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28</w:t>
            </w:r>
            <w:r>
              <w:rPr>
                <w:rFonts w:ascii="Times New Roman" w:hAnsi="Times New Roman"/>
                <w:sz w:val="24"/>
                <w:szCs w:val="24"/>
              </w:rPr>
              <w:t> </w:t>
            </w:r>
            <w:r w:rsidRPr="00FA2217">
              <w:rPr>
                <w:rFonts w:ascii="Times New Roman" w:hAnsi="Times New Roman"/>
                <w:sz w:val="24"/>
                <w:szCs w:val="24"/>
              </w:rPr>
              <w:t>057,9</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городском поселении в настоящее время осуществляют деятельность 34 торговых центра и комплекса, 280 продовольственных магазинов и павильонов, 805 непродовольственных магазинов и павильонов, 199 объектов мелкорозничной торговли общей площадью около 300 тыс. кв.м.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Площадь торговых объектов предприятий розничной торговли за 2011-2013 годы увеличилась на 9% и составила 169,6-185,0 тыс.кв.м. Оборот розничной торговли в указанном периоде увеличился на 24,5%: в 2011 году составил 34612,4 млн.руб., 2012 году – 39174,3 млн.руб., 2013 году (прогноз) – 43 104,9 млн.руб.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территории города дальнейшее развитие получает  система бытового обслуживания. В настоящее время насчитывается более 270 объектов, в том числе 95 парикмахерских, 15 мастерских по ремонту и пошиву обуви,  19 - по ремонту и пошиву одежды, 15 – по ремонту техники и часов, 23 – по химчистке, крашению и прачечных, 6 – по ритуальным услугам и другие.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платных бытовых услуг населению городского поселения Одинцово составил в 2011 году 274064,9 тыс.руб., 2012 году – 312773,4 тыс.руб., 2013 году (прогноз) – 360198,5 тыс.руб.</w:t>
      </w:r>
    </w:p>
    <w:p w:rsidR="00B47B92" w:rsidRPr="00FA2217" w:rsidRDefault="00B47B92" w:rsidP="00B47B92">
      <w:pPr>
        <w:spacing w:after="0" w:line="240" w:lineRule="auto"/>
        <w:ind w:firstLine="567"/>
        <w:jc w:val="both"/>
        <w:rPr>
          <w:rFonts w:ascii="Times New Roman" w:hAnsi="Times New Roman"/>
          <w:b/>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Безопасность</w:t>
      </w:r>
    </w:p>
    <w:p w:rsidR="00B47B92" w:rsidRPr="00FA2217" w:rsidRDefault="00B47B92" w:rsidP="00B47B92">
      <w:pPr>
        <w:spacing w:after="0" w:line="240" w:lineRule="auto"/>
        <w:ind w:firstLine="567"/>
        <w:jc w:val="both"/>
        <w:rPr>
          <w:rFonts w:ascii="Times New Roman" w:hAnsi="Times New Roman"/>
          <w:sz w:val="24"/>
          <w:szCs w:val="24"/>
          <w:highlight w:val="lightGray"/>
        </w:rPr>
      </w:pPr>
      <w:r w:rsidRPr="00FA2217">
        <w:rPr>
          <w:rFonts w:ascii="Times New Roman" w:hAnsi="Times New Roman"/>
          <w:sz w:val="24"/>
          <w:szCs w:val="24"/>
        </w:rPr>
        <w:t>В городском поселении Одинцово охрану правопорядка осуществляют 1-й, 2-й и Немчиновский отделы полиции по городу Одинцово, ОГИБДД, первый взвод отдельного батальона ППС межмуниципального управления внутренних дел МВД России «Одинцовское».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Наблюдается рост по таким видам преступлений, как кражи из автомобилей, грабежи, причинение тяжкого вреда здоровью.</w:t>
      </w:r>
    </w:p>
    <w:p w:rsidR="00B47B92" w:rsidRPr="00FA2217" w:rsidRDefault="00B47B92" w:rsidP="00B47B92">
      <w:pPr>
        <w:spacing w:after="0" w:line="240" w:lineRule="auto"/>
        <w:ind w:firstLine="567"/>
        <w:jc w:val="both"/>
        <w:rPr>
          <w:rFonts w:ascii="Times New Roman" w:hAnsi="Times New Roman"/>
          <w:sz w:val="24"/>
          <w:szCs w:val="24"/>
          <w:highlight w:val="lightGray"/>
        </w:rPr>
      </w:pPr>
      <w:r w:rsidRPr="00FA2217">
        <w:rPr>
          <w:rFonts w:ascii="Times New Roman" w:hAnsi="Times New Roman"/>
          <w:sz w:val="24"/>
          <w:szCs w:val="24"/>
        </w:rPr>
        <w:t>В то же время снижается количество разбоев, преступлений, связанных с незаконным оборотом наркотиков, угонов автомобилей.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целях осуществления более полного контроля за состоянием общественного порядка в городском поселении Одинцово и снижения уровня уличной преступности, продолжается развитие многофункциональной системы безопасности и контроля (МСБК)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На регулярной основе в поселении проводятся мероприятия, направленные на обеспечение первичных мер по гражданской обороне и защите населения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 охрана их жизни и здоровья. </w:t>
      </w:r>
    </w:p>
    <w:p w:rsidR="00B47B92" w:rsidRPr="00FA2217" w:rsidRDefault="00B47B92" w:rsidP="00B47B92">
      <w:pPr>
        <w:spacing w:after="0" w:line="240" w:lineRule="auto"/>
        <w:ind w:firstLine="567"/>
        <w:jc w:val="both"/>
        <w:rPr>
          <w:rFonts w:ascii="Times New Roman" w:hAnsi="Times New Roman"/>
          <w:sz w:val="24"/>
          <w:szCs w:val="24"/>
        </w:rPr>
      </w:pPr>
    </w:p>
    <w:tbl>
      <w:tblPr>
        <w:tblW w:w="0" w:type="auto"/>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718"/>
        <w:gridCol w:w="1719"/>
        <w:gridCol w:w="1719"/>
      </w:tblGrid>
      <w:tr w:rsidR="00B47B92" w:rsidRPr="00FA2217" w:rsidTr="007C6880">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Пожарная обстановка</w:t>
            </w:r>
          </w:p>
        </w:tc>
        <w:tc>
          <w:tcPr>
            <w:tcW w:w="171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w:t>
            </w:r>
            <w:r>
              <w:rPr>
                <w:rFonts w:ascii="Times New Roman" w:hAnsi="Times New Roman"/>
                <w:b/>
                <w:sz w:val="24"/>
                <w:szCs w:val="24"/>
              </w:rPr>
              <w:t xml:space="preserve"> </w:t>
            </w:r>
            <w:r w:rsidRPr="00FA2217">
              <w:rPr>
                <w:rFonts w:ascii="Times New Roman" w:hAnsi="Times New Roman"/>
                <w:b/>
                <w:sz w:val="24"/>
                <w:szCs w:val="24"/>
              </w:rPr>
              <w:t>г</w:t>
            </w:r>
            <w:r>
              <w:rPr>
                <w:rFonts w:ascii="Times New Roman" w:hAnsi="Times New Roman"/>
                <w:b/>
                <w:sz w:val="24"/>
                <w:szCs w:val="24"/>
              </w:rPr>
              <w:t>од</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w:t>
            </w:r>
            <w:r>
              <w:rPr>
                <w:rFonts w:ascii="Times New Roman" w:hAnsi="Times New Roman"/>
                <w:b/>
                <w:sz w:val="24"/>
                <w:szCs w:val="24"/>
              </w:rPr>
              <w:t xml:space="preserve"> </w:t>
            </w:r>
            <w:r w:rsidRPr="00FA2217">
              <w:rPr>
                <w:rFonts w:ascii="Times New Roman" w:hAnsi="Times New Roman"/>
                <w:b/>
                <w:sz w:val="24"/>
                <w:szCs w:val="24"/>
              </w:rPr>
              <w:t>г</w:t>
            </w:r>
            <w:r>
              <w:rPr>
                <w:rFonts w:ascii="Times New Roman" w:hAnsi="Times New Roman"/>
                <w:b/>
                <w:sz w:val="24"/>
                <w:szCs w:val="24"/>
              </w:rPr>
              <w:t>од</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w:t>
            </w:r>
            <w:r>
              <w:rPr>
                <w:rFonts w:ascii="Times New Roman" w:hAnsi="Times New Roman"/>
                <w:b/>
                <w:sz w:val="24"/>
                <w:szCs w:val="24"/>
              </w:rPr>
              <w:t xml:space="preserve"> </w:t>
            </w:r>
            <w:r w:rsidRPr="00FA2217">
              <w:rPr>
                <w:rFonts w:ascii="Times New Roman" w:hAnsi="Times New Roman"/>
                <w:b/>
                <w:sz w:val="24"/>
                <w:szCs w:val="24"/>
              </w:rPr>
              <w:t>г</w:t>
            </w:r>
            <w:r>
              <w:rPr>
                <w:rFonts w:ascii="Times New Roman" w:hAnsi="Times New Roman"/>
                <w:b/>
                <w:sz w:val="24"/>
                <w:szCs w:val="24"/>
              </w:rPr>
              <w:t>од</w:t>
            </w:r>
          </w:p>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(за 8 мес.)</w:t>
            </w:r>
          </w:p>
        </w:tc>
      </w:tr>
      <w:tr w:rsidR="00B47B92" w:rsidRPr="00FA2217" w:rsidTr="007C6880">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Количество пожаров</w:t>
            </w:r>
          </w:p>
        </w:tc>
        <w:tc>
          <w:tcPr>
            <w:tcW w:w="171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74</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56</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40</w:t>
            </w:r>
          </w:p>
        </w:tc>
      </w:tr>
      <w:tr w:rsidR="00B47B92" w:rsidRPr="00FA2217" w:rsidTr="007C6880">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Количество погибших</w:t>
            </w:r>
          </w:p>
        </w:tc>
        <w:tc>
          <w:tcPr>
            <w:tcW w:w="171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5</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w:t>
            </w:r>
          </w:p>
        </w:tc>
      </w:tr>
      <w:tr w:rsidR="00B47B92" w:rsidRPr="00FA2217" w:rsidTr="007C6880">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Количество пострадавших</w:t>
            </w:r>
          </w:p>
        </w:tc>
        <w:tc>
          <w:tcPr>
            <w:tcW w:w="1718"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16</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2</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Все социально значимые объекты на территории городского поселения Одинцово соответствуют требованиям антитеррористической защищенности. </w:t>
      </w:r>
    </w:p>
    <w:p w:rsidR="00B47B92" w:rsidRPr="00FA2217" w:rsidRDefault="00B47B92" w:rsidP="00B47B92">
      <w:pPr>
        <w:spacing w:after="0" w:line="240" w:lineRule="auto"/>
        <w:ind w:firstLine="567"/>
        <w:jc w:val="both"/>
        <w:rPr>
          <w:rFonts w:ascii="Times New Roman" w:hAnsi="Times New Roman"/>
          <w:b/>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Культура и библиотечное обслуживание населения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территории города Одинцово осуществляют свою деятельность 6 учреждений культуры, подведомственные Администрации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муниципальное бюджетное учреждение культуры клубного типа «Одинцовский муниципальный городской дом культуры «Солнечный»;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муниципальные бюджетные учреждения культуры «Баковский культурно-досуговый центр», «Немчиновский культурно-досуговый центр», «Одинцовский Центр народного творчества и методической работы»;</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муниципальное бюджетное учреждение культуры «Одинцовский городской библиотечно-информационный центр»;</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муниципальное автономное учреждение культуры «Театр Натальи Бондаревой».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С 01 октября 2012 года проведена реорганизация муниципальных бюджетных учреждений культуры путем слияния 8 муниципальных городских библиотек в одно муниципальное бюджетное учреждение культуры «Одинцовский городской библиотечно-информационный центр», в состав которого также вошел историко-краеведческий музей.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Проведена работа по оснащению учреждений культуры оборудованием и мебелью. Главный акцент в этом направлении уделялся компьютеризации библиотек с целью создания в последующем электронного каталога, а также организации на базе библиотек обучающих интернет - курсов для жителей</w:t>
      </w:r>
      <w:r>
        <w:rPr>
          <w:rFonts w:ascii="Times New Roman" w:hAnsi="Times New Roman"/>
          <w:sz w:val="24"/>
          <w:szCs w:val="24"/>
        </w:rPr>
        <w:t xml:space="preserve"> города.</w:t>
      </w:r>
    </w:p>
    <w:p w:rsidR="00B47B92" w:rsidRPr="00FA2217" w:rsidRDefault="00B47B92" w:rsidP="00B47B92">
      <w:pPr>
        <w:spacing w:after="0" w:line="240" w:lineRule="auto"/>
        <w:ind w:firstLine="567"/>
        <w:jc w:val="both"/>
        <w:rPr>
          <w:rFonts w:ascii="Times New Roman" w:hAnsi="Times New Roman"/>
          <w:sz w:val="24"/>
          <w:szCs w:val="24"/>
          <w:highlight w:val="lightGray"/>
        </w:rPr>
      </w:pPr>
      <w:r w:rsidRPr="00FA2217">
        <w:rPr>
          <w:rFonts w:ascii="Times New Roman" w:hAnsi="Times New Roman"/>
          <w:sz w:val="24"/>
          <w:szCs w:val="24"/>
        </w:rPr>
        <w:t xml:space="preserve">На сегодняшний день главной стратегической задачей является реализация новой модели библиотеки, которая наряду с традиционными функциями обеспечения литературой научного и учебного процессов будет </w:t>
      </w:r>
      <w:r>
        <w:rPr>
          <w:rFonts w:ascii="Times New Roman" w:hAnsi="Times New Roman"/>
          <w:sz w:val="24"/>
          <w:szCs w:val="24"/>
        </w:rPr>
        <w:t>ис</w:t>
      </w:r>
      <w:r w:rsidRPr="00FA2217">
        <w:rPr>
          <w:rFonts w:ascii="Times New Roman" w:hAnsi="Times New Roman"/>
          <w:sz w:val="24"/>
          <w:szCs w:val="24"/>
        </w:rPr>
        <w:t xml:space="preserve">полнять роль информационного и интеллектуального центра, обеспечивающего оперативный доступ, как к собственным, так и </w:t>
      </w:r>
      <w:r>
        <w:rPr>
          <w:rFonts w:ascii="Times New Roman" w:hAnsi="Times New Roman"/>
          <w:sz w:val="24"/>
          <w:szCs w:val="24"/>
        </w:rPr>
        <w:t xml:space="preserve">к </w:t>
      </w:r>
      <w:r w:rsidRPr="00FA2217">
        <w:rPr>
          <w:rFonts w:ascii="Times New Roman" w:hAnsi="Times New Roman"/>
          <w:sz w:val="24"/>
          <w:szCs w:val="24"/>
        </w:rPr>
        <w:t>мировым информационным ресурсам.</w:t>
      </w:r>
    </w:p>
    <w:p w:rsidR="00B47B92" w:rsidRPr="00FA2217" w:rsidRDefault="00B47B92" w:rsidP="00B47B92">
      <w:pPr>
        <w:spacing w:after="0" w:line="240" w:lineRule="auto"/>
        <w:ind w:firstLine="567"/>
        <w:jc w:val="both"/>
        <w:rPr>
          <w:rFonts w:ascii="Times New Roman" w:hAnsi="Times New Roman"/>
          <w:color w:val="000000"/>
          <w:sz w:val="24"/>
          <w:szCs w:val="24"/>
        </w:rPr>
      </w:pPr>
      <w:r w:rsidRPr="00FA2217">
        <w:rPr>
          <w:rFonts w:ascii="Times New Roman" w:hAnsi="Times New Roman"/>
          <w:color w:val="000000"/>
          <w:sz w:val="24"/>
          <w:szCs w:val="24"/>
        </w:rPr>
        <w:t>Уровень обеспеченности населения городского поселения Одинцово учреждениями культуры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1719"/>
        <w:gridCol w:w="1719"/>
        <w:gridCol w:w="2417"/>
      </w:tblGrid>
      <w:tr w:rsidR="00B47B92" w:rsidRPr="00FA2217" w:rsidTr="007C6880">
        <w:tc>
          <w:tcPr>
            <w:tcW w:w="42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Наименование показателя</w:t>
            </w:r>
          </w:p>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(единиц на 100 тыс.</w:t>
            </w:r>
            <w:r>
              <w:rPr>
                <w:rFonts w:ascii="Times New Roman" w:hAnsi="Times New Roman"/>
                <w:b/>
                <w:sz w:val="24"/>
                <w:szCs w:val="24"/>
              </w:rPr>
              <w:t xml:space="preserve"> </w:t>
            </w:r>
            <w:r w:rsidRPr="00FA2217">
              <w:rPr>
                <w:rFonts w:ascii="Times New Roman" w:hAnsi="Times New Roman"/>
                <w:b/>
                <w:sz w:val="24"/>
                <w:szCs w:val="24"/>
              </w:rPr>
              <w:t xml:space="preserve">населения) </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2011 год</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2012 год</w:t>
            </w:r>
          </w:p>
        </w:tc>
        <w:tc>
          <w:tcPr>
            <w:tcW w:w="241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b/>
                <w:sz w:val="24"/>
                <w:szCs w:val="24"/>
              </w:rPr>
            </w:pPr>
            <w:r w:rsidRPr="00FA2217">
              <w:rPr>
                <w:rFonts w:ascii="Times New Roman" w:hAnsi="Times New Roman"/>
                <w:b/>
                <w:sz w:val="24"/>
                <w:szCs w:val="24"/>
              </w:rPr>
              <w:t>2013 год (прогноз)</w:t>
            </w:r>
          </w:p>
        </w:tc>
      </w:tr>
      <w:tr w:rsidR="00B47B92" w:rsidRPr="00FA2217" w:rsidTr="007C6880">
        <w:tc>
          <w:tcPr>
            <w:tcW w:w="42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обеспеченность общедоступными библиотеками</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7,65</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6,95</w:t>
            </w:r>
          </w:p>
        </w:tc>
        <w:tc>
          <w:tcPr>
            <w:tcW w:w="241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6,95</w:t>
            </w:r>
          </w:p>
        </w:tc>
      </w:tr>
      <w:tr w:rsidR="00B47B92" w:rsidRPr="00FA2217" w:rsidTr="007C6880">
        <w:tc>
          <w:tcPr>
            <w:tcW w:w="42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обеспеченность учреждениями культурно-досугового типа</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6,26</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6,25</w:t>
            </w:r>
          </w:p>
        </w:tc>
        <w:tc>
          <w:tcPr>
            <w:tcW w:w="241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6,25</w:t>
            </w:r>
          </w:p>
        </w:tc>
      </w:tr>
      <w:tr w:rsidR="00B47B92" w:rsidRPr="00FA2217" w:rsidTr="007C6880">
        <w:tc>
          <w:tcPr>
            <w:tcW w:w="42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Уровень обеспечения населения музеями</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1,39</w:t>
            </w:r>
          </w:p>
        </w:tc>
        <w:tc>
          <w:tcPr>
            <w:tcW w:w="171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1,39</w:t>
            </w:r>
          </w:p>
        </w:tc>
        <w:tc>
          <w:tcPr>
            <w:tcW w:w="241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sz w:val="24"/>
                <w:szCs w:val="24"/>
              </w:rPr>
            </w:pPr>
            <w:r w:rsidRPr="00FA2217">
              <w:rPr>
                <w:rFonts w:ascii="Times New Roman" w:hAnsi="Times New Roman"/>
                <w:sz w:val="24"/>
                <w:szCs w:val="24"/>
              </w:rPr>
              <w:t>1,39</w:t>
            </w:r>
          </w:p>
        </w:tc>
      </w:tr>
    </w:tbl>
    <w:p w:rsidR="00B47B92" w:rsidRPr="00FA2217" w:rsidRDefault="00B47B92" w:rsidP="00B47B92">
      <w:pPr>
        <w:spacing w:after="0" w:line="240" w:lineRule="auto"/>
        <w:ind w:firstLine="567"/>
        <w:jc w:val="both"/>
        <w:rPr>
          <w:rFonts w:ascii="Times New Roman" w:hAnsi="Times New Roman"/>
          <w:color w:val="000000"/>
          <w:sz w:val="24"/>
          <w:szCs w:val="24"/>
          <w:highlight w:val="lightGray"/>
        </w:rPr>
      </w:pPr>
    </w:p>
    <w:p w:rsidR="00B47B92" w:rsidRPr="00FA2217" w:rsidRDefault="00B47B92" w:rsidP="00B47B92">
      <w:pPr>
        <w:spacing w:after="0" w:line="240" w:lineRule="auto"/>
        <w:ind w:firstLine="567"/>
        <w:jc w:val="both"/>
        <w:rPr>
          <w:rFonts w:ascii="Times New Roman" w:hAnsi="Times New Roman"/>
          <w:color w:val="000000"/>
          <w:sz w:val="24"/>
          <w:szCs w:val="24"/>
        </w:rPr>
      </w:pPr>
      <w:r w:rsidRPr="00FA2217">
        <w:rPr>
          <w:rFonts w:ascii="Times New Roman" w:hAnsi="Times New Roman"/>
          <w:color w:val="000000"/>
          <w:sz w:val="24"/>
          <w:szCs w:val="24"/>
        </w:rPr>
        <w:t>Объем платных услуг, оказываемых муниципальными учреждениями культуры населению, составил в 2011 году 333,9 тыс. руб., 2012 году – 360,9 тыс. руб., 2013 году (прогноз) – 360 тыс. руб.</w:t>
      </w:r>
    </w:p>
    <w:p w:rsidR="00B47B92" w:rsidRPr="00FA2217" w:rsidRDefault="00B47B92" w:rsidP="00B47B92">
      <w:pPr>
        <w:spacing w:after="0" w:line="240" w:lineRule="auto"/>
        <w:ind w:firstLine="567"/>
        <w:jc w:val="both"/>
        <w:rPr>
          <w:rFonts w:ascii="Times New Roman" w:hAnsi="Times New Roman"/>
          <w:color w:val="000000"/>
          <w:sz w:val="24"/>
          <w:szCs w:val="24"/>
        </w:rPr>
      </w:pPr>
      <w:r w:rsidRPr="00FA2217">
        <w:rPr>
          <w:rFonts w:ascii="Times New Roman" w:hAnsi="Times New Roman"/>
          <w:color w:val="000000"/>
          <w:sz w:val="24"/>
          <w:szCs w:val="24"/>
        </w:rPr>
        <w:t>Растет среднемесячная номинальная начисленная заработная плата работников муниципальных учреждений культуры и искусства. В 2011 году она составила 17 141 руб., 2012 году – 19 764 руб., 2013 году (прогноз) – 29 391 руб.</w:t>
      </w:r>
    </w:p>
    <w:p w:rsidR="00B47B92" w:rsidRPr="00FA2217" w:rsidRDefault="00B47B92" w:rsidP="00B47B92">
      <w:pPr>
        <w:spacing w:after="0" w:line="240" w:lineRule="auto"/>
        <w:ind w:firstLine="567"/>
        <w:jc w:val="both"/>
        <w:rPr>
          <w:rFonts w:ascii="Times New Roman" w:hAnsi="Times New Roman"/>
          <w:color w:val="000000"/>
          <w:sz w:val="24"/>
          <w:szCs w:val="24"/>
        </w:rPr>
      </w:pPr>
      <w:r w:rsidRPr="00FA2217">
        <w:rPr>
          <w:rFonts w:ascii="Times New Roman" w:hAnsi="Times New Roman"/>
          <w:color w:val="000000"/>
          <w:sz w:val="24"/>
          <w:szCs w:val="24"/>
        </w:rPr>
        <w:t>Ежегодно проводятся мероприятия «Праздник двора» с мастер-классами, концертами, веселыми конкурсами, хороводами с ростовыми куклами и призами, которые стали яркими летними праздниками, которые приходят в гости в каждый Одинцовский двор.</w:t>
      </w:r>
    </w:p>
    <w:p w:rsidR="00B47B92" w:rsidRPr="00FA2217" w:rsidRDefault="00B47B92" w:rsidP="00B47B92">
      <w:pPr>
        <w:spacing w:after="0" w:line="240" w:lineRule="auto"/>
        <w:ind w:firstLine="567"/>
        <w:jc w:val="both"/>
        <w:rPr>
          <w:rFonts w:ascii="Times New Roman" w:hAnsi="Times New Roman"/>
          <w:color w:val="000000"/>
          <w:sz w:val="24"/>
          <w:szCs w:val="24"/>
        </w:rPr>
      </w:pPr>
      <w:r w:rsidRPr="00FA2217">
        <w:rPr>
          <w:rFonts w:ascii="Times New Roman" w:hAnsi="Times New Roman"/>
          <w:color w:val="000000"/>
          <w:sz w:val="24"/>
          <w:szCs w:val="24"/>
        </w:rPr>
        <w:t>На территории городского поселения Одинцово традиционно проводятся праздники, приуроченные к таким датам, как: 23 февраля, Масленица, 8 марта, 9 мая, мероприятия в рамках празднования Всероссийского Дня библиотек, Дня города Одинцово. Проводятся праздники для отдельных категорий жителей, такие как: Праздник работников учреждений дошкольного воспитания, День пожилого человека, День матери, мероприятия, посвященные чествованию юбиляров золотых и серебряных свадеб (всего – свыше 50 мероприятий).</w:t>
      </w:r>
    </w:p>
    <w:p w:rsidR="00B47B92" w:rsidRPr="00FA2217" w:rsidRDefault="00B47B92" w:rsidP="00B47B92">
      <w:pPr>
        <w:spacing w:after="0" w:line="240" w:lineRule="auto"/>
        <w:ind w:firstLine="567"/>
        <w:jc w:val="both"/>
        <w:rPr>
          <w:rFonts w:ascii="Times New Roman" w:hAnsi="Times New Roman"/>
          <w:color w:val="000000"/>
          <w:sz w:val="24"/>
          <w:szCs w:val="24"/>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Социальная поддержка населения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городском поселении Одинцово сформирована и развивается многоцелевая система дополнительной социальной поддержки отдельных категорий граждан. Жители поселения получают следующие виды материальной помощи: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предоставление муниципальных льгот в виде скидок по оплате жилищно-коммунальных услуг отдельным категориям граждан;</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компенсационные выплаты многодетным семьям на приобретение комплекта детской одежды, школьной или спортивной формы из расчета 6000 руб. в год на каждого ребенка;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ежемесячные доплаты к пенсии участникам и инвалидам Великой Отечественной войны и труженикам тыла, достигшим 85 лет и старше;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оказание единовременной материальной помощи социально-незащищенным гражданам, находящимся в трудной жизненной ситуации;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ежемесячная денежная выплата лицам, удостоенным звания «Почетный гражданин города Одинцово», при выходе на пенсию</w:t>
      </w:r>
      <w:r>
        <w:rPr>
          <w:rFonts w:ascii="Times New Roman" w:hAnsi="Times New Roman"/>
          <w:sz w:val="24"/>
          <w:szCs w:val="24"/>
        </w:rPr>
        <w:t>.</w:t>
      </w:r>
      <w:r w:rsidRPr="00FA2217">
        <w:rPr>
          <w:rFonts w:ascii="Times New Roman" w:hAnsi="Times New Roman"/>
          <w:sz w:val="24"/>
          <w:szCs w:val="24"/>
        </w:rPr>
        <w:t xml:space="preserve">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FA2217">
        <w:rPr>
          <w:rFonts w:ascii="Times New Roman" w:hAnsi="Times New Roman"/>
          <w:sz w:val="24"/>
          <w:szCs w:val="24"/>
        </w:rPr>
        <w:t>униципальные льготы в виде скидок по оплате жилищно-коммунальных услуг предоставляются следующим категориям граждан:</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участники и инвалиды Великой Отечественной войны;</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военнослужащие, ставшие инвалидами 1 или 2 группы или имеющие 2 или 3 степень ограничения способности к трудовой деятельности вследствие ранения, контузии, увечья или заболевания, полученных при исполнении обязанностей военной службы;</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военнослужащие,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 получившие заболевания в период прохождения военной службы;</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родители и вдовы военнослужащих, погибших при исполнении обязанностей военной службы в боевых действиях;</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лица, награжденные медалью «За доблестный труд в годы Великой Отечественной войны 1941–1945 гг.»;</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семьи, воспитывающие детей-сирот и детей, оставшихся без попечения родителей;</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семьи, получающие пенсию по потере кормильца на детей (на период получения пенсии);</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лица, награжденные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B47B92" w:rsidRPr="00FA2217"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родители и вдовы военнослужащих, погибших при исполнении обязанностей военной службы в мирное время;</w:t>
      </w:r>
    </w:p>
    <w:p w:rsidR="00B47B92" w:rsidRPr="007E3AC6" w:rsidRDefault="00B47B92" w:rsidP="00B47B92">
      <w:pPr>
        <w:pStyle w:val="ListParagraph"/>
        <w:numPr>
          <w:ilvl w:val="0"/>
          <w:numId w:val="1"/>
        </w:numPr>
        <w:spacing w:after="0" w:line="240" w:lineRule="auto"/>
        <w:ind w:left="0" w:firstLine="709"/>
        <w:jc w:val="both"/>
        <w:rPr>
          <w:rFonts w:ascii="Times New Roman" w:hAnsi="Times New Roman"/>
          <w:sz w:val="24"/>
          <w:szCs w:val="24"/>
        </w:rPr>
      </w:pPr>
      <w:r w:rsidRPr="00FA2217">
        <w:rPr>
          <w:rFonts w:ascii="Times New Roman" w:hAnsi="Times New Roman"/>
          <w:sz w:val="24"/>
          <w:szCs w:val="24"/>
        </w:rPr>
        <w:t xml:space="preserve">инвалиды и семьи, имеющие детей-инвалидов, проживающие в частном </w:t>
      </w:r>
      <w:r w:rsidRPr="007E3AC6">
        <w:rPr>
          <w:rFonts w:ascii="Times New Roman" w:hAnsi="Times New Roman"/>
          <w:sz w:val="24"/>
          <w:szCs w:val="24"/>
        </w:rPr>
        <w:t>жилищном фонде.</w:t>
      </w:r>
    </w:p>
    <w:p w:rsidR="00B47B92" w:rsidRPr="00FA2217" w:rsidRDefault="00B47B92" w:rsidP="00B47B92">
      <w:pPr>
        <w:pStyle w:val="ListParagraph"/>
        <w:spacing w:after="0" w:line="240" w:lineRule="auto"/>
        <w:ind w:left="0" w:firstLine="709"/>
        <w:jc w:val="both"/>
        <w:rPr>
          <w:rFonts w:ascii="Times New Roman" w:hAnsi="Times New Roman"/>
          <w:sz w:val="24"/>
          <w:szCs w:val="24"/>
        </w:rPr>
      </w:pPr>
      <w:r w:rsidRPr="007E3AC6">
        <w:rPr>
          <w:rFonts w:ascii="Times New Roman" w:hAnsi="Times New Roman"/>
          <w:sz w:val="24"/>
          <w:szCs w:val="24"/>
        </w:rPr>
        <w:t>На территории городского поселения Одинцово реализуется программа «Обеспечение жильем молодых семей городского поселения Одинцово», которая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и направлена на создание системы поддержки молодых семей – жителей городского поселения Одинцово, нуждающихся в улучшении жилищных условий.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Ежегодно органами местного самоуправления городского поселения организуются и проводятся мероприятия в сфере социальной защиты населения, посвященные Дню Победы, Дню защиты детей, Дню памяти и скорби, Дню матери, Дню инвалида, годовщине битвы под Москвой, Новому году.</w:t>
      </w:r>
    </w:p>
    <w:p w:rsidR="00B47B92" w:rsidRPr="00FA2217" w:rsidRDefault="00B47B92" w:rsidP="00B47B92">
      <w:pPr>
        <w:spacing w:after="0" w:line="240" w:lineRule="auto"/>
        <w:ind w:firstLine="567"/>
        <w:jc w:val="both"/>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Физическая культура и массовый спорт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территории городского поселения Одинцово располагаются три стадиона с комплексами спортивных площадок, лыжероллерная трасса им. Ларисы Лазутиной, а также следующие спортивные комплексы: универсальный спортивный комплекс «Искра», культурно-спортивный центр «Мечта», Муниципальный детский центр хоккея и фигурного катания, МАУС «Волейбольно-спортивный комплекс», спортивный комплекс СЭУ «Трансинжстрой», МБОУ ДОД ОКСДЮШОР (муниципальный бассейн), МБОУ ДОД ДЮСШ по фехтованию, МБОУ ДОД ДЮСШ, МБОУ ДОД ДЮСШ по спортивным единоборствам, МБОУ ДОД ДЮСШ (по бадминтону), МБОУ ДОД ОСЮТ, Спортивно-оздоровительный комплекс ОГИ.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Большая работа по развитию физической культуры среди учащихся проводится на базе спортивных залов средних общеобразовательных школ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На привлечение детей и молодёжи поселения к занятиям фигурным катанием и хоккеем положительно сказывается работа МУП «Муниципальный детский центр хоккея и фигурного </w:t>
      </w:r>
      <w:r w:rsidRPr="00FA2217">
        <w:rPr>
          <w:rFonts w:ascii="Times New Roman" w:hAnsi="Times New Roman"/>
          <w:sz w:val="24"/>
          <w:szCs w:val="24"/>
        </w:rPr>
        <w:lastRenderedPageBreak/>
        <w:t>катания», который является учебно-тренировочной базой для школы фигурного катания и школы хоккея г.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территории поселения ежегодно проводится более 45 физкультурно-оздоровительных и спортивных мероприятий.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Обеспеченность населения городского поселения Одинцово спортивными залами составляет 0,81 тыс.кв.м. на 10 тыс. жителей, что соответствует аналогичному среднему показателю по Одинцовскому муниципальному району. При этом показатель обеспеченности плоскостными спортивными сооружениями ниже среднего по району на 1,7 тыс.кв.м. на 10 тыс. жителей и составляет 5,79 тыс.кв.м.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Обеспеченность населения городского поселения Одинцово плавательными бассейнами составляет 83,74 кв.м. зеркала воды на 10 тыс. жителей.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платных услуг физической культуры и спорта, оказанных муниципальными бюджетными и автономными учреждениями спорта, составил в 2011 году 3 642,6 тыс.руб., 2012 году – 25 950 тыс.руб., 2013 году (прогноз) – 37 957 тыс.руб.</w:t>
      </w:r>
    </w:p>
    <w:p w:rsidR="00B47B92" w:rsidRPr="00FA2217" w:rsidRDefault="00B47B92" w:rsidP="00B47B92">
      <w:pPr>
        <w:spacing w:after="0" w:line="240" w:lineRule="auto"/>
        <w:ind w:firstLine="567"/>
        <w:jc w:val="both"/>
        <w:rPr>
          <w:rFonts w:ascii="Times New Roman" w:hAnsi="Times New Roman"/>
          <w:sz w:val="24"/>
          <w:szCs w:val="24"/>
          <w:highlight w:val="lightGray"/>
        </w:rPr>
      </w:pPr>
    </w:p>
    <w:p w:rsidR="00B47B92" w:rsidRPr="00FA2217" w:rsidRDefault="00B47B92" w:rsidP="00B47B92">
      <w:pPr>
        <w:spacing w:after="0" w:line="240" w:lineRule="auto"/>
        <w:ind w:firstLine="567"/>
        <w:jc w:val="both"/>
        <w:rPr>
          <w:rFonts w:ascii="Times New Roman" w:hAnsi="Times New Roman"/>
          <w:b/>
          <w:sz w:val="24"/>
          <w:szCs w:val="24"/>
        </w:rPr>
      </w:pPr>
      <w:r w:rsidRPr="00FA2217">
        <w:rPr>
          <w:rFonts w:ascii="Times New Roman" w:hAnsi="Times New Roman"/>
          <w:b/>
          <w:sz w:val="24"/>
          <w:szCs w:val="24"/>
        </w:rPr>
        <w:t>Организация местного самоуправления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городском поселении Одинцово сформированы и осуществляют деятельность в соответствии с Уставом следующие органы местного самоуправления: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Глава городского поселения Одинцово, осуществляющий руководство деятельностью местной администрации;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Совет депутатов городского поселения Одинцово, состоящий из 25 депутатов;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Администрация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Контрольно-ревизионная комиссия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Администрации городского поселения Одинцово работают 110 муниципальных служащих, из них до 30 лет – 30 человек, от 30 до 55 лет – 59 человек, свыше 55 лет – 21 человек. 100 муниципальных служащих имеют высшее профессиональное образование, 10 человек – среднее профессиональное образование. В соответствии с требованиями Федерального закона «О муниципальной службе в РФ» от 02 марта 2007 года №</w:t>
      </w:r>
      <w:r>
        <w:rPr>
          <w:rFonts w:ascii="Times New Roman" w:hAnsi="Times New Roman"/>
          <w:sz w:val="24"/>
          <w:szCs w:val="24"/>
        </w:rPr>
        <w:t xml:space="preserve"> </w:t>
      </w:r>
      <w:r w:rsidRPr="00FA2217">
        <w:rPr>
          <w:rFonts w:ascii="Times New Roman" w:hAnsi="Times New Roman"/>
          <w:sz w:val="24"/>
          <w:szCs w:val="24"/>
        </w:rPr>
        <w:t xml:space="preserve">25-ФЗ муниципальные служащие городского поселения Одинцово раз в три года проходят повышение квалификации. </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sz w:val="24"/>
          <w:szCs w:val="24"/>
        </w:rPr>
        <w:t xml:space="preserve">В целях реализации Федерального закона </w:t>
      </w:r>
      <w:r w:rsidRPr="00FA2217">
        <w:rPr>
          <w:rFonts w:ascii="Times New Roman" w:hAnsi="Times New Roman"/>
          <w:bCs/>
          <w:sz w:val="24"/>
          <w:szCs w:val="24"/>
        </w:rPr>
        <w:t>от 27 июля 2010 г. №</w:t>
      </w:r>
      <w:r>
        <w:rPr>
          <w:rFonts w:ascii="Times New Roman" w:hAnsi="Times New Roman"/>
          <w:bCs/>
          <w:sz w:val="24"/>
          <w:szCs w:val="24"/>
        </w:rPr>
        <w:t xml:space="preserve"> </w:t>
      </w:r>
      <w:r w:rsidRPr="00FA2217">
        <w:rPr>
          <w:rFonts w:ascii="Times New Roman" w:hAnsi="Times New Roman"/>
          <w:bCs/>
          <w:sz w:val="24"/>
          <w:szCs w:val="24"/>
        </w:rPr>
        <w:t>210-ФЗ «Об организации предоставления государственных и муниципальных услуг» в 2011-2012 годах разработано и утверждено 13 административных регламентов по предоставлению муниципальных услуг:</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«Предоставление доступа к справочно-поисковому аппарату библиотек, базам данных»;</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w:t>
      </w:r>
      <w:r>
        <w:rPr>
          <w:rFonts w:ascii="Times New Roman" w:hAnsi="Times New Roman"/>
          <w:bCs/>
          <w:sz w:val="24"/>
          <w:szCs w:val="24"/>
        </w:rPr>
        <w:t xml:space="preserve">сийской Федерации об авторских </w:t>
      </w:r>
      <w:r w:rsidRPr="00FA2217">
        <w:rPr>
          <w:rFonts w:ascii="Times New Roman" w:hAnsi="Times New Roman"/>
          <w:bCs/>
          <w:sz w:val="24"/>
          <w:szCs w:val="24"/>
        </w:rPr>
        <w:t>и смежных правах»;</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«Представление информации о порядке предоставления жилищно-коммунальных услуг»;</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«Социальная поддержка малоимущих граждан»;</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«Социальная поддержка семей, имеющих детей (в том числе многодетных семей, одиноких родителей)»;</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«Предоставление информации об объектах недвижимого имущества, находящихся в муниципальной собственности городского поселения Одинцово и предн</w:t>
      </w:r>
      <w:r>
        <w:rPr>
          <w:rFonts w:ascii="Times New Roman" w:hAnsi="Times New Roman"/>
          <w:bCs/>
          <w:sz w:val="24"/>
          <w:szCs w:val="24"/>
        </w:rPr>
        <w:t>азначенных для сдачи в аренду»;</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 xml:space="preserve">«Согласование схемы расположения земельного участка на кадастровом плане или </w:t>
      </w:r>
      <w:r>
        <w:rPr>
          <w:rFonts w:ascii="Times New Roman" w:hAnsi="Times New Roman"/>
          <w:bCs/>
          <w:sz w:val="24"/>
          <w:szCs w:val="24"/>
        </w:rPr>
        <w:t>кадастровой карте»;</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lastRenderedPageBreak/>
        <w:t>«Предоставление информации об очередности предоставления жилых помещений на условиях социального найма»;</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«Прием заявлений и выдача документов о согласовании переустройства и (или) перепланировки жилого по</w:t>
      </w:r>
      <w:r>
        <w:rPr>
          <w:rFonts w:ascii="Times New Roman" w:hAnsi="Times New Roman"/>
          <w:bCs/>
          <w:sz w:val="24"/>
          <w:szCs w:val="24"/>
        </w:rPr>
        <w:t>мещения».</w:t>
      </w:r>
    </w:p>
    <w:p w:rsidR="00B47B92" w:rsidRPr="00FA2217" w:rsidRDefault="00B47B92" w:rsidP="00B47B92">
      <w:pPr>
        <w:spacing w:after="0" w:line="240" w:lineRule="auto"/>
        <w:ind w:firstLine="567"/>
        <w:jc w:val="both"/>
        <w:rPr>
          <w:rFonts w:ascii="Times New Roman" w:hAnsi="Times New Roman"/>
          <w:bCs/>
          <w:sz w:val="24"/>
          <w:szCs w:val="24"/>
        </w:rPr>
      </w:pPr>
      <w:r w:rsidRPr="00FA2217">
        <w:rPr>
          <w:rFonts w:ascii="Times New Roman" w:hAnsi="Times New Roman"/>
          <w:bCs/>
          <w:sz w:val="24"/>
          <w:szCs w:val="24"/>
        </w:rPr>
        <w:t>«Прием заявлений, документов, а также постановка граждан на учет в качестве нуждающихся в жилых помещениях»</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С целью информирования жителей городского поселения Одинцово о деятельности органов местного самоуправления и основных результатах социально-экономического развития публикуется газет</w:t>
      </w:r>
      <w:r>
        <w:rPr>
          <w:rFonts w:ascii="Times New Roman" w:hAnsi="Times New Roman"/>
          <w:sz w:val="24"/>
          <w:szCs w:val="24"/>
        </w:rPr>
        <w:t>а</w:t>
      </w:r>
      <w:r w:rsidRPr="00FA2217">
        <w:rPr>
          <w:rFonts w:ascii="Times New Roman" w:hAnsi="Times New Roman"/>
          <w:sz w:val="24"/>
          <w:szCs w:val="24"/>
        </w:rPr>
        <w:t xml:space="preserve"> «Одинцовская неделя», создан и функционирует официальный сайт Администрации городского поселения Одинцово </w:t>
      </w:r>
      <w:r w:rsidRPr="005C02D2">
        <w:rPr>
          <w:rFonts w:ascii="Times New Roman" w:hAnsi="Times New Roman"/>
          <w:sz w:val="24"/>
          <w:szCs w:val="24"/>
          <w:lang w:val="en-US"/>
        </w:rPr>
        <w:t>www</w:t>
      </w:r>
      <w:r w:rsidRPr="005C02D2">
        <w:rPr>
          <w:rFonts w:ascii="Times New Roman" w:hAnsi="Times New Roman"/>
          <w:sz w:val="24"/>
          <w:szCs w:val="24"/>
        </w:rPr>
        <w:t>.</w:t>
      </w:r>
      <w:r w:rsidRPr="005C02D2">
        <w:rPr>
          <w:rFonts w:ascii="Times New Roman" w:hAnsi="Times New Roman"/>
          <w:sz w:val="24"/>
          <w:szCs w:val="24"/>
          <w:lang w:val="en-US"/>
        </w:rPr>
        <w:t>odintsovo</w:t>
      </w:r>
      <w:r w:rsidRPr="005C02D2">
        <w:rPr>
          <w:rFonts w:ascii="Times New Roman" w:hAnsi="Times New Roman"/>
          <w:sz w:val="24"/>
          <w:szCs w:val="24"/>
        </w:rPr>
        <w:t>-</w:t>
      </w:r>
      <w:r w:rsidRPr="005C02D2">
        <w:rPr>
          <w:rFonts w:ascii="Times New Roman" w:hAnsi="Times New Roman"/>
          <w:sz w:val="24"/>
          <w:szCs w:val="24"/>
          <w:lang w:val="en-US"/>
        </w:rPr>
        <w:t>gorod</w:t>
      </w:r>
      <w:r w:rsidRPr="005C02D2">
        <w:rPr>
          <w:rFonts w:ascii="Times New Roman" w:hAnsi="Times New Roman"/>
          <w:sz w:val="24"/>
          <w:szCs w:val="24"/>
        </w:rPr>
        <w:t>.</w:t>
      </w:r>
      <w:r w:rsidRPr="005C02D2">
        <w:rPr>
          <w:rFonts w:ascii="Times New Roman" w:hAnsi="Times New Roman"/>
          <w:sz w:val="24"/>
          <w:szCs w:val="24"/>
          <w:lang w:val="en-US"/>
        </w:rPr>
        <w:t>ru</w:t>
      </w:r>
      <w:r w:rsidRPr="00FA2217">
        <w:rPr>
          <w:rFonts w:ascii="Times New Roman" w:hAnsi="Times New Roman"/>
          <w:sz w:val="24"/>
          <w:szCs w:val="24"/>
        </w:rPr>
        <w:t xml:space="preserve">. Ежегодно глава городского поселения Одинцово отчитывается перед населением о результатах социально-экономического развития территории. </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Наиболее актуальными направлениями дальнейшего социально-экономического развития городского поселения Одинцово являются: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рост собственных доходов и эффективное исполнение расходов местного бюджета;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повышение качества предоставления муниципальных услуг;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повышение открытости информации о деятельности органов местного самоуправления;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снижение уровня износа и повышение энергетической эффективности коммунальной инфраструктуры;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улучшение жилищных условий граждан;</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обеспечение чистоты и порядка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содержание и развитие сети парковок;</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развитие комплексной системы безопасности;</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повышение уровня </w:t>
      </w:r>
      <w:r w:rsidRPr="00FA2217">
        <w:rPr>
          <w:rFonts w:ascii="Times New Roman" w:hAnsi="Times New Roman"/>
          <w:color w:val="000000"/>
          <w:sz w:val="24"/>
          <w:szCs w:val="24"/>
        </w:rPr>
        <w:t>среднемесячной заработной платы работников муниципальных учреждений культуры;</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рост уровня обеспеченности жителей поселения спортивными залами;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актуализация документов территориального планирования в связи с изменением границ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расширение мер социальной поддержки населения.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Решение указанных и иных задач социально-экономического развития городского поселения Одинцово необходимо осуществлять системно на основе программно-целевого подхода в рамках единой муниципальной программы в соответствии с Бюджетным кодексом Российской Федерации. </w:t>
      </w:r>
    </w:p>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lang w:val="en-US"/>
        </w:rPr>
        <w:t>III</w:t>
      </w:r>
      <w:r w:rsidRPr="00FA2217">
        <w:rPr>
          <w:rFonts w:ascii="Times New Roman" w:hAnsi="Times New Roman"/>
          <w:b/>
          <w:sz w:val="24"/>
          <w:szCs w:val="24"/>
        </w:rPr>
        <w:t>. Прогноз социально-экономического развития городского поселения Одинцово Одинцовского муниципального района Московской области</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Дальнейшее социально-экономическое развитие городского поселения Одинцово может определяться двумя сценариями: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 сценарий – сохранение инерционной динамики развития, исходя из относительно устойчивой комбинации внешних и внутренних условий социально-экономического развития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 сценарий – увеличение темпов социально-экономического развития поселения на основе комплексного программно-целевого подхода и повышения эффективности органов местного самоуправления и межведомственного взаимодействия.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Прогноз социально-экономического развития городского поселения Одинцово основывается на данных </w:t>
      </w:r>
      <w:r w:rsidRPr="00FA2217">
        <w:rPr>
          <w:rFonts w:ascii="Times New Roman" w:hAnsi="Times New Roman"/>
          <w:sz w:val="24"/>
          <w:szCs w:val="24"/>
          <w:shd w:val="clear" w:color="auto" w:fill="FFFFFF"/>
        </w:rPr>
        <w:t xml:space="preserve">прогноза социально-экономического развития муниципальных районов (включая прогноз социально-экономического развития поселений) и городских округов Московской области на 2013-2015 годы, </w:t>
      </w:r>
      <w:r w:rsidRPr="00FA2217">
        <w:rPr>
          <w:rFonts w:ascii="Times New Roman" w:hAnsi="Times New Roman"/>
          <w:sz w:val="24"/>
          <w:szCs w:val="24"/>
        </w:rPr>
        <w:t>методах экспертных оценок, экономического анализа и экстраполяции.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период 2014-2016 годов прогнозируется достижение следующих значений ключевых показателей социально-экономического развития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75"/>
        <w:gridCol w:w="1276"/>
        <w:gridCol w:w="1276"/>
        <w:gridCol w:w="1276"/>
        <w:gridCol w:w="1276"/>
        <w:gridCol w:w="1276"/>
      </w:tblGrid>
      <w:tr w:rsidR="00B47B92" w:rsidRPr="00FA2217" w:rsidTr="007C6880">
        <w:trPr>
          <w:trHeight w:val="315"/>
        </w:trPr>
        <w:tc>
          <w:tcPr>
            <w:tcW w:w="2552" w:type="dxa"/>
            <w:vMerge w:val="restart"/>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bookmarkStart w:id="0" w:name="RANGE_A1_I43"/>
            <w:r w:rsidRPr="00FA2217">
              <w:rPr>
                <w:rFonts w:ascii="Times New Roman" w:hAnsi="Times New Roman"/>
                <w:b/>
                <w:bCs/>
                <w:color w:val="000000"/>
                <w:sz w:val="24"/>
                <w:szCs w:val="24"/>
                <w:lang w:eastAsia="ru-RU"/>
              </w:rPr>
              <w:t xml:space="preserve">Наименование </w:t>
            </w:r>
            <w:r w:rsidRPr="00FA2217">
              <w:rPr>
                <w:rFonts w:ascii="Times New Roman" w:hAnsi="Times New Roman"/>
                <w:b/>
                <w:bCs/>
                <w:color w:val="000000"/>
                <w:sz w:val="24"/>
                <w:szCs w:val="24"/>
                <w:lang w:eastAsia="ru-RU"/>
              </w:rPr>
              <w:br/>
            </w:r>
            <w:r w:rsidRPr="00FA2217">
              <w:rPr>
                <w:rFonts w:ascii="Times New Roman" w:hAnsi="Times New Roman"/>
                <w:b/>
                <w:bCs/>
                <w:color w:val="000000"/>
                <w:sz w:val="24"/>
                <w:szCs w:val="24"/>
                <w:lang w:eastAsia="ru-RU"/>
              </w:rPr>
              <w:lastRenderedPageBreak/>
              <w:t>показателя</w:t>
            </w:r>
            <w:bookmarkEnd w:id="0"/>
          </w:p>
        </w:tc>
        <w:tc>
          <w:tcPr>
            <w:tcW w:w="2551" w:type="dxa"/>
            <w:gridSpan w:val="2"/>
            <w:noWrap/>
            <w:vAlign w:val="center"/>
          </w:tcPr>
          <w:p w:rsidR="00B47B92" w:rsidRPr="00FA2217" w:rsidRDefault="00B47B92" w:rsidP="007C6880">
            <w:pPr>
              <w:spacing w:after="0" w:line="240" w:lineRule="auto"/>
              <w:ind w:left="-108" w:right="-108"/>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lastRenderedPageBreak/>
              <w:t>2014 год</w:t>
            </w:r>
          </w:p>
        </w:tc>
        <w:tc>
          <w:tcPr>
            <w:tcW w:w="2552" w:type="dxa"/>
            <w:gridSpan w:val="2"/>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2015 год</w:t>
            </w:r>
          </w:p>
        </w:tc>
        <w:tc>
          <w:tcPr>
            <w:tcW w:w="2552" w:type="dxa"/>
            <w:gridSpan w:val="2"/>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2016 год</w:t>
            </w:r>
          </w:p>
        </w:tc>
      </w:tr>
      <w:tr w:rsidR="00B47B92" w:rsidRPr="00FA2217" w:rsidTr="007C6880">
        <w:trPr>
          <w:trHeight w:val="450"/>
        </w:trPr>
        <w:tc>
          <w:tcPr>
            <w:tcW w:w="2552" w:type="dxa"/>
            <w:vMerge/>
            <w:vAlign w:val="center"/>
          </w:tcPr>
          <w:p w:rsidR="00B47B92" w:rsidRPr="00FA2217" w:rsidRDefault="00B47B92" w:rsidP="007C6880">
            <w:pPr>
              <w:spacing w:after="0" w:line="240" w:lineRule="auto"/>
              <w:rPr>
                <w:rFonts w:ascii="Times New Roman" w:hAnsi="Times New Roman"/>
                <w:b/>
                <w:bCs/>
                <w:color w:val="000000"/>
                <w:sz w:val="24"/>
                <w:szCs w:val="24"/>
                <w:lang w:eastAsia="ru-RU"/>
              </w:rPr>
            </w:pPr>
          </w:p>
        </w:tc>
        <w:tc>
          <w:tcPr>
            <w:tcW w:w="1275" w:type="dxa"/>
            <w:noWrap/>
            <w:vAlign w:val="center"/>
          </w:tcPr>
          <w:p w:rsidR="00B47B92" w:rsidRPr="00FA2217" w:rsidRDefault="00B47B92" w:rsidP="007C6880">
            <w:pPr>
              <w:spacing w:after="0" w:line="240" w:lineRule="auto"/>
              <w:ind w:left="-108" w:right="-108"/>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1 сцена-рий</w:t>
            </w:r>
          </w:p>
        </w:tc>
        <w:tc>
          <w:tcPr>
            <w:tcW w:w="1276" w:type="dxa"/>
            <w:noWrap/>
            <w:vAlign w:val="center"/>
          </w:tcPr>
          <w:p w:rsidR="00B47B92" w:rsidRPr="00FA2217" w:rsidRDefault="00B47B92" w:rsidP="007C6880">
            <w:pPr>
              <w:spacing w:after="0" w:line="240" w:lineRule="auto"/>
              <w:ind w:left="-108" w:right="-108"/>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2 сцена-</w:t>
            </w:r>
          </w:p>
          <w:p w:rsidR="00B47B92" w:rsidRPr="00FA2217" w:rsidRDefault="00B47B92" w:rsidP="007C6880">
            <w:pPr>
              <w:spacing w:after="0" w:line="240" w:lineRule="auto"/>
              <w:ind w:left="-108" w:right="-108"/>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рий</w:t>
            </w:r>
          </w:p>
        </w:tc>
        <w:tc>
          <w:tcPr>
            <w:tcW w:w="1276" w:type="dxa"/>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1 сцена-рий</w:t>
            </w:r>
          </w:p>
        </w:tc>
        <w:tc>
          <w:tcPr>
            <w:tcW w:w="1276" w:type="dxa"/>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2 сцена-рий</w:t>
            </w:r>
          </w:p>
        </w:tc>
        <w:tc>
          <w:tcPr>
            <w:tcW w:w="1276" w:type="dxa"/>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1 сцена-рий</w:t>
            </w:r>
          </w:p>
        </w:tc>
        <w:tc>
          <w:tcPr>
            <w:tcW w:w="1276" w:type="dxa"/>
            <w:noWrap/>
            <w:vAlign w:val="center"/>
          </w:tcPr>
          <w:p w:rsidR="00B47B92" w:rsidRPr="00FA2217" w:rsidRDefault="00B47B92" w:rsidP="007C6880">
            <w:pPr>
              <w:spacing w:after="0" w:line="240" w:lineRule="auto"/>
              <w:jc w:val="center"/>
              <w:rPr>
                <w:rFonts w:ascii="Times New Roman" w:hAnsi="Times New Roman"/>
                <w:b/>
                <w:bCs/>
                <w:color w:val="000000"/>
                <w:sz w:val="24"/>
                <w:szCs w:val="24"/>
                <w:lang w:eastAsia="ru-RU"/>
              </w:rPr>
            </w:pPr>
            <w:r w:rsidRPr="00FA2217">
              <w:rPr>
                <w:rFonts w:ascii="Times New Roman" w:hAnsi="Times New Roman"/>
                <w:b/>
                <w:bCs/>
                <w:color w:val="000000"/>
                <w:sz w:val="24"/>
                <w:szCs w:val="24"/>
                <w:lang w:eastAsia="ru-RU"/>
              </w:rPr>
              <w:t>2 сцена-рий</w:t>
            </w:r>
          </w:p>
        </w:tc>
      </w:tr>
      <w:tr w:rsidR="00B47B92" w:rsidRPr="00FA2217" w:rsidTr="007C6880">
        <w:trPr>
          <w:trHeight w:val="63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 xml:space="preserve">Численность постоянного </w:t>
            </w:r>
            <w:r w:rsidRPr="00FA2217">
              <w:rPr>
                <w:rFonts w:ascii="Times New Roman" w:hAnsi="Times New Roman"/>
                <w:color w:val="000000"/>
                <w:sz w:val="24"/>
                <w:szCs w:val="24"/>
                <w:lang w:eastAsia="ru-RU"/>
              </w:rPr>
              <w:br/>
              <w:t>населения (на конец года)</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109</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223</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331</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527</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553</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832</w:t>
            </w:r>
            <w:r>
              <w:rPr>
                <w:rFonts w:ascii="Times New Roman" w:hAnsi="Times New Roman"/>
                <w:color w:val="000000"/>
                <w:sz w:val="24"/>
                <w:szCs w:val="24"/>
                <w:lang w:eastAsia="ru-RU"/>
              </w:rPr>
              <w:t xml:space="preserve"> </w:t>
            </w:r>
          </w:p>
        </w:tc>
      </w:tr>
      <w:tr w:rsidR="00B47B92" w:rsidRPr="00FA2217" w:rsidTr="007C6880">
        <w:trPr>
          <w:trHeight w:val="84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350,0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545,4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521,3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935,4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40</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603,8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308,7</w:t>
            </w:r>
          </w:p>
        </w:tc>
      </w:tr>
      <w:tr w:rsidR="00B47B92" w:rsidRPr="00FA2217" w:rsidTr="007C6880">
        <w:trPr>
          <w:trHeight w:val="86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Городско-хозяйственное производство, в том числе:</w:t>
            </w:r>
          </w:p>
        </w:tc>
        <w:tc>
          <w:tcPr>
            <w:tcW w:w="7655" w:type="dxa"/>
            <w:gridSpan w:val="6"/>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 </w:t>
            </w:r>
          </w:p>
        </w:tc>
      </w:tr>
      <w:tr w:rsidR="00B47B92" w:rsidRPr="00FA2217" w:rsidTr="007C6880">
        <w:trPr>
          <w:trHeight w:val="423"/>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производство картофеля (тонн)</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162</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164</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163</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166</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164</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168</w:t>
            </w:r>
          </w:p>
        </w:tc>
      </w:tr>
      <w:tr w:rsidR="00B47B92" w:rsidRPr="00FA2217" w:rsidTr="007C6880">
        <w:trPr>
          <w:trHeight w:val="603"/>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производство овощей (тонн)</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411</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425</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425</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443</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439</w:t>
            </w:r>
            <w:r>
              <w:rPr>
                <w:rFonts w:ascii="Times New Roman" w:hAnsi="Times New Roman"/>
                <w:color w:val="000000"/>
                <w:sz w:val="24"/>
                <w:szCs w:val="24"/>
                <w:lang w:eastAsia="ru-RU"/>
              </w:rPr>
              <w:t xml:space="preserve"> </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461</w:t>
            </w:r>
            <w:r>
              <w:rPr>
                <w:rFonts w:ascii="Times New Roman" w:hAnsi="Times New Roman"/>
                <w:color w:val="000000"/>
                <w:sz w:val="24"/>
                <w:szCs w:val="24"/>
                <w:lang w:eastAsia="ru-RU"/>
              </w:rPr>
              <w:t xml:space="preserve"> </w:t>
            </w:r>
          </w:p>
        </w:tc>
      </w:tr>
      <w:tr w:rsidR="00B47B92" w:rsidRPr="00FA2217" w:rsidTr="007C6880">
        <w:trPr>
          <w:trHeight w:val="556"/>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производство скота и птиц (тонн)</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23</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25</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23</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26</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23</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27</w:t>
            </w:r>
          </w:p>
        </w:tc>
      </w:tr>
      <w:tr w:rsidR="00B47B92" w:rsidRPr="00FA2217" w:rsidTr="007C6880">
        <w:trPr>
          <w:trHeight w:val="61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производство молока (тонн)</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519</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521</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521</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525</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523</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529</w:t>
            </w:r>
          </w:p>
        </w:tc>
      </w:tr>
      <w:tr w:rsidR="00B47B92" w:rsidRPr="00FA2217" w:rsidTr="007C6880">
        <w:trPr>
          <w:trHeight w:val="643"/>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производство яиц (тыс.штук)</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24</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26</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25</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28</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26</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30</w:t>
            </w:r>
          </w:p>
        </w:tc>
      </w:tr>
      <w:tr w:rsidR="00B47B92" w:rsidRPr="00FA2217" w:rsidTr="007C6880">
        <w:trPr>
          <w:trHeight w:val="94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транспортных услуг населению (млн.руб.)</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1 362,19</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1 364,90</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1 428,01</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1 432,27</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1 497,01</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1 502,97</w:t>
            </w:r>
          </w:p>
        </w:tc>
      </w:tr>
      <w:tr w:rsidR="00B47B92" w:rsidRPr="00FA2217" w:rsidTr="007C6880">
        <w:trPr>
          <w:trHeight w:val="1260"/>
        </w:trPr>
        <w:tc>
          <w:tcPr>
            <w:tcW w:w="2552" w:type="dxa"/>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Протяженность автомобильных дорог общего пользования местного значения с твердым покрытием (км)</w:t>
            </w:r>
          </w:p>
        </w:tc>
        <w:tc>
          <w:tcPr>
            <w:tcW w:w="1275"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val="en-US" w:eastAsia="ru-RU"/>
              </w:rPr>
              <w:t>145</w:t>
            </w:r>
            <w:r w:rsidRPr="00FA2217">
              <w:rPr>
                <w:rFonts w:ascii="Times New Roman" w:hAnsi="Times New Roman"/>
                <w:color w:val="000000"/>
                <w:sz w:val="24"/>
                <w:szCs w:val="24"/>
                <w:lang w:eastAsia="ru-RU"/>
              </w:rPr>
              <w:t>,</w:t>
            </w:r>
            <w:r w:rsidRPr="00FA2217">
              <w:rPr>
                <w:rFonts w:ascii="Times New Roman" w:hAnsi="Times New Roman"/>
                <w:color w:val="000000"/>
                <w:sz w:val="24"/>
                <w:szCs w:val="24"/>
                <w:lang w:val="en-US" w:eastAsia="ru-RU"/>
              </w:rPr>
              <w:t>5</w:t>
            </w:r>
          </w:p>
        </w:tc>
        <w:tc>
          <w:tcPr>
            <w:tcW w:w="1276" w:type="dxa"/>
            <w:noWrap/>
            <w:vAlign w:val="center"/>
          </w:tcPr>
          <w:p w:rsidR="00B47B92" w:rsidRPr="00FA2217" w:rsidRDefault="00B47B92" w:rsidP="007C6880">
            <w:pPr>
              <w:spacing w:after="0"/>
              <w:ind w:left="-108" w:right="-108"/>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val="en-US" w:eastAsia="ru-RU"/>
              </w:rPr>
              <w:t>145</w:t>
            </w:r>
            <w:r w:rsidRPr="00FA2217">
              <w:rPr>
                <w:rFonts w:ascii="Times New Roman" w:hAnsi="Times New Roman"/>
                <w:color w:val="000000"/>
                <w:sz w:val="24"/>
                <w:szCs w:val="24"/>
                <w:lang w:eastAsia="ru-RU"/>
              </w:rPr>
              <w:t>,</w:t>
            </w:r>
            <w:r w:rsidRPr="00FA2217">
              <w:rPr>
                <w:rFonts w:ascii="Times New Roman" w:hAnsi="Times New Roman"/>
                <w:color w:val="000000"/>
                <w:sz w:val="24"/>
                <w:szCs w:val="24"/>
                <w:lang w:val="en-US" w:eastAsia="ru-RU"/>
              </w:rPr>
              <w:t>8</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eastAsia="ru-RU"/>
              </w:rPr>
              <w:t>145,5</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146,2</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eastAsia="ru-RU"/>
              </w:rPr>
              <w:t>145,5</w:t>
            </w:r>
          </w:p>
        </w:tc>
        <w:tc>
          <w:tcPr>
            <w:tcW w:w="1276" w:type="dxa"/>
            <w:noWrap/>
            <w:vAlign w:val="center"/>
          </w:tcPr>
          <w:p w:rsidR="00B47B92" w:rsidRPr="00FA2217" w:rsidRDefault="00B47B92" w:rsidP="007C6880">
            <w:pPr>
              <w:spacing w:after="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146,6</w:t>
            </w:r>
          </w:p>
        </w:tc>
      </w:tr>
      <w:tr w:rsidR="00B47B92" w:rsidRPr="00FA2217" w:rsidTr="007C6880">
        <w:trPr>
          <w:trHeight w:val="1260"/>
        </w:trPr>
        <w:tc>
          <w:tcPr>
            <w:tcW w:w="2552" w:type="dxa"/>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83,30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83,94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83,94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85,17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84,6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86,4</w:t>
            </w:r>
          </w:p>
        </w:tc>
      </w:tr>
      <w:tr w:rsidR="00B47B92" w:rsidRPr="00FA2217" w:rsidTr="007C6880">
        <w:trPr>
          <w:trHeight w:val="1260"/>
        </w:trPr>
        <w:tc>
          <w:tcPr>
            <w:tcW w:w="2552" w:type="dxa"/>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50,00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200,00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80,00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125,00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128,0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78,1</w:t>
            </w:r>
          </w:p>
        </w:tc>
      </w:tr>
      <w:tr w:rsidR="00B47B92" w:rsidRPr="00FA2217" w:rsidTr="007C6880">
        <w:trPr>
          <w:trHeight w:val="1260"/>
        </w:trPr>
        <w:tc>
          <w:tcPr>
            <w:tcW w:w="2552" w:type="dxa"/>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Протяженность отремонтированных автомобильных дорог общего пользования местного значения с твердым покрытием, в отношении которых произведен текущий ремонт (км)</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5,1</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6,7</w:t>
            </w:r>
          </w:p>
        </w:tc>
      </w:tr>
      <w:tr w:rsidR="00B47B92" w:rsidRPr="00FA2217" w:rsidTr="007C6880">
        <w:trPr>
          <w:trHeight w:val="12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Количество малых предприятий (включая микропредприятия) в расчете на 1000 жителей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21,5</w:t>
            </w:r>
          </w:p>
        </w:tc>
      </w:tr>
      <w:tr w:rsidR="00B47B92" w:rsidRPr="00FA2217" w:rsidTr="007C6880">
        <w:trPr>
          <w:trHeight w:val="159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Доля оборота малых предприятий (включая микропредприятия) в общем обороте организаций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13,27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13,27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13,28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13,31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13,29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13,34</w:t>
            </w:r>
          </w:p>
        </w:tc>
      </w:tr>
      <w:tr w:rsidR="00B47B92" w:rsidRPr="00FA2217" w:rsidTr="007C6880">
        <w:trPr>
          <w:trHeight w:val="2399"/>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Инвестиции в основной капитал за счет всех источников финансирования в малом предпринимательстве (включая микропредприятия)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460,58</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469,62</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496,96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502,86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536,21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538,45</w:t>
            </w:r>
          </w:p>
        </w:tc>
      </w:tr>
      <w:tr w:rsidR="00B47B92" w:rsidRPr="00FA2217" w:rsidTr="007C6880">
        <w:trPr>
          <w:trHeight w:val="154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Фонд заработной платы работников малых предприятий (включая микропредприятия)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674,3</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714,6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114,9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273,2</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608,3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915,8</w:t>
            </w:r>
          </w:p>
        </w:tc>
      </w:tr>
      <w:tr w:rsidR="00B47B92" w:rsidRPr="00FA2217" w:rsidTr="007C6880">
        <w:trPr>
          <w:trHeight w:val="192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Среднемесячная заработная плата работников малых предприятий (включая микропредприятия) (рублей)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30</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760,7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30</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976,7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911,0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35</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045,8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384,0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649,4</w:t>
            </w:r>
          </w:p>
        </w:tc>
      </w:tr>
      <w:tr w:rsidR="00B47B92" w:rsidRPr="00FA2217" w:rsidTr="007C6880">
        <w:trPr>
          <w:trHeight w:val="1437"/>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Инвестиции в основной капитал за счет всех источников финансирования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15</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750,00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127,00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790,00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220,00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898,7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18</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387,1</w:t>
            </w:r>
          </w:p>
        </w:tc>
      </w:tr>
      <w:tr w:rsidR="00B47B92" w:rsidRPr="00FA2217" w:rsidTr="007C6880">
        <w:trPr>
          <w:trHeight w:val="6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Количество созданных рабочих мест (единиц)</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385</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385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385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390</w:t>
            </w:r>
          </w:p>
        </w:tc>
      </w:tr>
      <w:tr w:rsidR="00B47B92" w:rsidRPr="00FA2217" w:rsidTr="007C6880">
        <w:trPr>
          <w:trHeight w:val="9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Численность официально зарегистрированных безработных (человек)</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125</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122</w:t>
            </w:r>
          </w:p>
        </w:tc>
      </w:tr>
      <w:tr w:rsidR="00B47B92" w:rsidRPr="00FA2217" w:rsidTr="007C6880">
        <w:trPr>
          <w:trHeight w:val="12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Фонд заработной платы работников организаций всех организационно-правовых форм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425</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,9</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22 068</w:t>
            </w:r>
            <w:r w:rsidRPr="00FA2217">
              <w:rPr>
                <w:rFonts w:ascii="Times New Roman" w:hAnsi="Times New Roman"/>
                <w:color w:val="000000"/>
                <w:sz w:val="24"/>
                <w:szCs w:val="24"/>
                <w:lang w:eastAsia="ru-RU"/>
              </w:rPr>
              <w:t>,0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25</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352,9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420,8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999,7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632,2</w:t>
            </w:r>
          </w:p>
        </w:tc>
      </w:tr>
      <w:tr w:rsidR="00B47B92" w:rsidRPr="00FA2217" w:rsidTr="007C6880">
        <w:trPr>
          <w:trHeight w:val="190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Среднемесячная номинальная начисленная заработная плата работников (по полному кругу организаций) (рублей)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021,4</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017,6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408,7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998,0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981,8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332,8</w:t>
            </w:r>
          </w:p>
        </w:tc>
      </w:tr>
      <w:tr w:rsidR="00B47B92" w:rsidRPr="00FA2217" w:rsidTr="007C6880">
        <w:trPr>
          <w:trHeight w:val="407"/>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Оборот розничной торговли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161,9</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569,7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649,6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52</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593,0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564,3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58</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146,8</w:t>
            </w:r>
          </w:p>
        </w:tc>
      </w:tr>
      <w:tr w:rsidR="00B47B92" w:rsidRPr="00FA2217" w:rsidTr="007C6880">
        <w:trPr>
          <w:trHeight w:val="93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Площадь торговых объектов предприятий розничной торговли (тыс.кв.м.)</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190,0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194,9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196,0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198,0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202,2</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201,1</w:t>
            </w:r>
          </w:p>
        </w:tc>
      </w:tr>
      <w:tr w:rsidR="00B47B92" w:rsidRPr="00FA2217" w:rsidTr="007C6880">
        <w:trPr>
          <w:trHeight w:val="12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Обеспеченность населения площадью торговых объектов (кв.м. на 1000 жителей)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319,2</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352,4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359,0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371,4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400,1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390,7</w:t>
            </w:r>
          </w:p>
        </w:tc>
      </w:tr>
      <w:tr w:rsidR="00B47B92" w:rsidRPr="00FA2217" w:rsidTr="007C6880">
        <w:trPr>
          <w:trHeight w:val="449"/>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услуг населению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429,6</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521,9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10</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483,4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10</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687,8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655,1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996,5</w:t>
            </w:r>
          </w:p>
        </w:tc>
      </w:tr>
      <w:tr w:rsidR="00B47B92" w:rsidRPr="00FA2217" w:rsidTr="007C6880">
        <w:trPr>
          <w:trHeight w:val="799"/>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бытовых услуг населению (тыс.руб.)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414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240,6</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418</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256,4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850,1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485</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258,8</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551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227,3</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562</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994,6</w:t>
            </w:r>
          </w:p>
        </w:tc>
      </w:tr>
      <w:tr w:rsidR="00B47B92" w:rsidRPr="00FA2217" w:rsidTr="007C6880">
        <w:trPr>
          <w:trHeight w:val="58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Жилищный фонд (тыс.кв.м.)</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842,8</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842,9</w:t>
            </w:r>
          </w:p>
        </w:tc>
      </w:tr>
      <w:tr w:rsidR="00B47B92" w:rsidRPr="00FA2217" w:rsidTr="007C6880">
        <w:trPr>
          <w:trHeight w:val="121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Средняя обеспеченность населения общей площадью жилых домов (кв.м. на 1 жителя)</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47,48</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47,45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47,41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47,35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47,2</w:t>
            </w:r>
          </w:p>
        </w:tc>
      </w:tr>
      <w:tr w:rsidR="00B47B92" w:rsidRPr="00FA2217" w:rsidTr="007C6880">
        <w:trPr>
          <w:trHeight w:val="9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Общая площадь ветхих и аварийных жилых помещений (тыс.кв.м.)</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30,47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29,98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29,65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28,84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28,9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27,7</w:t>
            </w:r>
          </w:p>
        </w:tc>
      </w:tr>
      <w:tr w:rsidR="00B47B92" w:rsidRPr="00FA2217" w:rsidTr="007C6880">
        <w:trPr>
          <w:trHeight w:val="94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Доля граждан, живущих в неблагоустроенном жилье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0,25</w:t>
            </w:r>
          </w:p>
        </w:tc>
      </w:tr>
      <w:tr w:rsidR="00B47B92" w:rsidRPr="00FA2217" w:rsidTr="007C6880">
        <w:trPr>
          <w:trHeight w:val="157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Доля семей, состоящих на учете для получения жилья 10 лет и более в общем числе семей, состоящих на учете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79,53</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74,88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77,93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71,21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76,37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67,72</w:t>
            </w:r>
          </w:p>
        </w:tc>
      </w:tr>
      <w:tr w:rsidR="00B47B92" w:rsidRPr="00FA2217" w:rsidTr="007C6880">
        <w:trPr>
          <w:trHeight w:val="819"/>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Уровень износа коммунальной инфраструктуры (%)</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37,0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37,0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36,0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36,0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35,03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35,03</w:t>
            </w:r>
          </w:p>
        </w:tc>
      </w:tr>
      <w:tr w:rsidR="00B47B92" w:rsidRPr="00FA2217" w:rsidTr="007C6880">
        <w:trPr>
          <w:trHeight w:val="69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жилищных услуг населению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934,1</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937,6</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1 079,7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1 085,7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1 248,1</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1 257,2</w:t>
            </w:r>
          </w:p>
        </w:tc>
      </w:tr>
      <w:tr w:rsidR="00B47B92" w:rsidRPr="00FA2217" w:rsidTr="007C6880">
        <w:trPr>
          <w:trHeight w:val="853"/>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коммунальных услуг населению (млн.руб.)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8 815,7</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8 835,0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11 750,0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11 800,0</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15 660,9</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15 760,1</w:t>
            </w:r>
          </w:p>
        </w:tc>
      </w:tr>
      <w:tr w:rsidR="00B47B92" w:rsidRPr="00FA2217" w:rsidTr="007C6880">
        <w:trPr>
          <w:trHeight w:val="159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Уровень обеспеченности населения общедоступными библиотеками (единиц на 100 тыс.населения)</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6,94</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6,92</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6,92</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6,90</w:t>
            </w:r>
          </w:p>
        </w:tc>
      </w:tr>
      <w:tr w:rsidR="00B47B92" w:rsidRPr="00FA2217" w:rsidTr="007C6880">
        <w:trPr>
          <w:trHeight w:val="15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Уровень обеспеченности населения учреждениями культурно-досугового типа (единиц на 100 тыс.населения)</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6,25</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6,23</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6,21</w:t>
            </w:r>
          </w:p>
        </w:tc>
      </w:tr>
      <w:tr w:rsidR="00B47B92" w:rsidRPr="00FA2217" w:rsidTr="007C6880">
        <w:trPr>
          <w:trHeight w:val="1245"/>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Уровень обеспеченности населения музеями (единиц на 100 тыс.населения)</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1,39</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1,38</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1,38</w:t>
            </w:r>
          </w:p>
        </w:tc>
      </w:tr>
      <w:tr w:rsidR="00B47B92" w:rsidRPr="00FA2217" w:rsidTr="007C6880">
        <w:trPr>
          <w:trHeight w:val="216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w:t>
            </w:r>
            <w:r w:rsidRPr="00FA2217">
              <w:rPr>
                <w:rFonts w:ascii="Times New Roman" w:hAnsi="Times New Roman"/>
                <w:color w:val="000000"/>
                <w:sz w:val="24"/>
                <w:szCs w:val="24"/>
                <w:lang w:val="en-US" w:eastAsia="ru-RU"/>
              </w:rPr>
              <w:t>8</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397,4</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val="en-US" w:eastAsia="ru-RU"/>
              </w:rPr>
              <w:t>30</w:t>
            </w:r>
            <w:r>
              <w:rPr>
                <w:rFonts w:ascii="Times New Roman" w:hAnsi="Times New Roman"/>
                <w:color w:val="000000"/>
                <w:sz w:val="24"/>
                <w:szCs w:val="24"/>
                <w:lang w:eastAsia="ru-RU"/>
              </w:rPr>
              <w:t> </w:t>
            </w:r>
            <w:r w:rsidRPr="00FA2217">
              <w:rPr>
                <w:rFonts w:ascii="Times New Roman" w:hAnsi="Times New Roman"/>
                <w:color w:val="000000"/>
                <w:sz w:val="24"/>
                <w:szCs w:val="24"/>
                <w:lang w:val="en-US" w:eastAsia="ru-RU"/>
              </w:rPr>
              <w:t>456,8</w:t>
            </w:r>
          </w:p>
        </w:tc>
        <w:tc>
          <w:tcPr>
            <w:tcW w:w="1276" w:type="dxa"/>
            <w:noWrap/>
            <w:vAlign w:val="center"/>
          </w:tcPr>
          <w:p w:rsidR="00B47B92" w:rsidRPr="00FA2217" w:rsidRDefault="00B47B92" w:rsidP="007C6880">
            <w:pPr>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val="en-US" w:eastAsia="ru-RU"/>
              </w:rPr>
              <w:t>31</w:t>
            </w:r>
            <w:r>
              <w:rPr>
                <w:rFonts w:ascii="Times New Roman" w:hAnsi="Times New Roman"/>
                <w:color w:val="000000"/>
                <w:sz w:val="24"/>
                <w:szCs w:val="24"/>
                <w:lang w:eastAsia="ru-RU"/>
              </w:rPr>
              <w:t> </w:t>
            </w:r>
            <w:r w:rsidRPr="00FA2217">
              <w:rPr>
                <w:rFonts w:ascii="Times New Roman" w:hAnsi="Times New Roman"/>
                <w:color w:val="000000"/>
                <w:sz w:val="24"/>
                <w:szCs w:val="24"/>
                <w:lang w:val="en-US" w:eastAsia="ru-RU"/>
              </w:rPr>
              <w:t>236</w:t>
            </w:r>
            <w:r>
              <w:rPr>
                <w:rFonts w:ascii="Times New Roman" w:hAnsi="Times New Roman"/>
                <w:color w:val="000000"/>
                <w:sz w:val="24"/>
                <w:szCs w:val="24"/>
                <w:lang w:eastAsia="ru-RU"/>
              </w:rPr>
              <w:t>,</w:t>
            </w:r>
            <w:r w:rsidRPr="00FA2217">
              <w:rPr>
                <w:rFonts w:ascii="Times New Roman" w:hAnsi="Times New Roman"/>
                <w:color w:val="000000"/>
                <w:sz w:val="24"/>
                <w:szCs w:val="24"/>
                <w:lang w:val="en-US" w:eastAsia="ru-RU"/>
              </w:rPr>
              <w:t>70</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807,04</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val="en-US" w:eastAsia="ru-RU"/>
              </w:rPr>
            </w:pPr>
            <w:r w:rsidRPr="00FA2217">
              <w:rPr>
                <w:rFonts w:ascii="Times New Roman" w:hAnsi="Times New Roman"/>
                <w:color w:val="000000"/>
                <w:sz w:val="24"/>
                <w:szCs w:val="24"/>
                <w:lang w:val="en-US" w:eastAsia="ru-RU"/>
              </w:rPr>
              <w:t>34</w:t>
            </w:r>
            <w:r>
              <w:rPr>
                <w:rFonts w:ascii="Times New Roman" w:hAnsi="Times New Roman"/>
                <w:color w:val="000000"/>
                <w:sz w:val="24"/>
                <w:szCs w:val="24"/>
                <w:lang w:eastAsia="ru-RU"/>
              </w:rPr>
              <w:t> </w:t>
            </w:r>
            <w:r w:rsidRPr="00FA2217">
              <w:rPr>
                <w:rFonts w:ascii="Times New Roman" w:hAnsi="Times New Roman"/>
                <w:color w:val="000000"/>
                <w:sz w:val="24"/>
                <w:szCs w:val="24"/>
                <w:lang w:val="en-US" w:eastAsia="ru-RU"/>
              </w:rPr>
              <w:t>360</w:t>
            </w:r>
            <w:r>
              <w:rPr>
                <w:rFonts w:ascii="Times New Roman" w:hAnsi="Times New Roman"/>
                <w:color w:val="000000"/>
                <w:sz w:val="24"/>
                <w:szCs w:val="24"/>
                <w:lang w:eastAsia="ru-RU"/>
              </w:rPr>
              <w:t>,</w:t>
            </w:r>
            <w:r w:rsidRPr="00FA2217">
              <w:rPr>
                <w:rFonts w:ascii="Times New Roman" w:hAnsi="Times New Roman"/>
                <w:color w:val="000000"/>
                <w:sz w:val="24"/>
                <w:szCs w:val="24"/>
                <w:lang w:val="en-US" w:eastAsia="ru-RU"/>
              </w:rPr>
              <w:t>37</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525,82</w:t>
            </w:r>
          </w:p>
        </w:tc>
      </w:tr>
      <w:tr w:rsidR="00B47B92" w:rsidRPr="00FA2217" w:rsidTr="007C6880">
        <w:trPr>
          <w:trHeight w:val="702"/>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услуг учреждений культуры (тыс. 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473,8</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39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961,7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447,5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42</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359,4</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519,9</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44</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901,0</w:t>
            </w:r>
          </w:p>
        </w:tc>
      </w:tr>
      <w:tr w:rsidR="00B47B92" w:rsidRPr="00FA2217" w:rsidTr="007C6880">
        <w:trPr>
          <w:trHeight w:val="759"/>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Объем платных услуг физической культуры и спорта (тыс. руб.)</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113</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257,2</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115</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529,1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129</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260,5</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132</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375,6</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147</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525,1</w:t>
            </w:r>
          </w:p>
        </w:tc>
        <w:tc>
          <w:tcPr>
            <w:tcW w:w="1276" w:type="dxa"/>
            <w:noWrap/>
            <w:vAlign w:val="center"/>
          </w:tcPr>
          <w:p w:rsidR="00B47B92" w:rsidRPr="00FA2217" w:rsidRDefault="00B47B92" w:rsidP="007C6880">
            <w:pPr>
              <w:ind w:left="-108" w:right="-90"/>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151</w:t>
            </w:r>
            <w:r>
              <w:rPr>
                <w:rFonts w:ascii="Times New Roman" w:hAnsi="Times New Roman"/>
                <w:color w:val="000000"/>
                <w:sz w:val="24"/>
                <w:szCs w:val="24"/>
                <w:lang w:eastAsia="ru-RU"/>
              </w:rPr>
              <w:t> </w:t>
            </w:r>
            <w:r w:rsidRPr="00FA2217">
              <w:rPr>
                <w:rFonts w:ascii="Times New Roman" w:hAnsi="Times New Roman"/>
                <w:color w:val="000000"/>
                <w:sz w:val="24"/>
                <w:szCs w:val="24"/>
                <w:lang w:eastAsia="ru-RU"/>
              </w:rPr>
              <w:t>678,7</w:t>
            </w:r>
          </w:p>
        </w:tc>
      </w:tr>
      <w:tr w:rsidR="00B47B92" w:rsidRPr="00FA2217" w:rsidTr="007C6880">
        <w:trPr>
          <w:trHeight w:val="120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Обеспеченность населения спортивными залами (тыс.кв.м. на 10 тыс. жителей)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0,81</w:t>
            </w:r>
          </w:p>
        </w:tc>
      </w:tr>
      <w:tr w:rsidR="00B47B92" w:rsidRPr="00FA2217" w:rsidTr="007C6880">
        <w:trPr>
          <w:trHeight w:val="1650"/>
        </w:trPr>
        <w:tc>
          <w:tcPr>
            <w:tcW w:w="2552" w:type="dxa"/>
            <w:vAlign w:val="bottom"/>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Обеспеченность населения плоскостными спортивными сооружениями (тыс.кв.м. на 10 тыс. жителей)</w:t>
            </w:r>
          </w:p>
        </w:tc>
        <w:tc>
          <w:tcPr>
            <w:tcW w:w="1275"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5,78</w:t>
            </w:r>
          </w:p>
        </w:tc>
        <w:tc>
          <w:tcPr>
            <w:tcW w:w="1276" w:type="dxa"/>
            <w:noWrap/>
            <w:vAlign w:val="center"/>
          </w:tcPr>
          <w:p w:rsidR="00B47B92" w:rsidRPr="00FA2217" w:rsidRDefault="00B47B92" w:rsidP="007C6880">
            <w:pPr>
              <w:ind w:left="-108" w:right="-108"/>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5,77</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5,76</w:t>
            </w:r>
          </w:p>
        </w:tc>
        <w:tc>
          <w:tcPr>
            <w:tcW w:w="1276" w:type="dxa"/>
            <w:noWrap/>
            <w:vAlign w:val="center"/>
          </w:tcPr>
          <w:p w:rsidR="00B47B92" w:rsidRPr="00FA2217" w:rsidRDefault="00B47B92" w:rsidP="007C6880">
            <w:pPr>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5,75</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Также в период с 2014 по 2016 год будут достигнуты следующие значения показателей, определенных в Указе Президента РФ «Об основных направлениях совершенствования системы государственного управления» от 07 мая 2012 года № 601:</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уровень удовлетворенности жителей городского поселения Одинцово качеством предоставляемых муниципальных услуг – не менее 80%;</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доля жителей поселения,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не менее 90%;</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доля жителей поселения, использующих механизм получения муниципальных услуг в электронной форме, – не менее 60%;</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снижение среднего числа обращений представителей бизнес-сообщества в органы местного самоуправления городского поселения Одинцово для получения одной муниципальной услуги, связанной со сферой предпринимательской деятельности,– до 2;</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сокращение времени ожидания в очереди при обращении заявителя в органы местного самоуправления городского поселения Одинцово для муниципальных услуг – до 15 минут.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 социально-экономическое развитие городского поселения Одинцово могут оказать влияние следующие риски:</w:t>
      </w:r>
    </w:p>
    <w:p w:rsidR="00B47B92" w:rsidRPr="00FA2217" w:rsidRDefault="00B47B92" w:rsidP="00B47B92">
      <w:pPr>
        <w:numPr>
          <w:ilvl w:val="0"/>
          <w:numId w:val="4"/>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Макроэкономические и финансовые риски, связанные с возможными кризисными явлениями в российской и региональной экономике, которые могут привести к снижению уровня доходов местного бюджета и объема финансирования программных мероприятий. Возникновение данных рисков может привести к недофинансированию запланированных мероприятий всех подпрограмм муниципальной программы, в том числе публичных нормативных обязательств, что осложнит оказание дополнительной социальной поддержки жителей, находящихся в трудной жизненной ситуации, и, как следствие, приведет к росту социальной напряженности в местном сообществе.</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Минимизация данных рисков предусматривается мероприятиями муниципальной программы, направленными на повышение устойчивости бюджета городского поселения Одинцово, обеспечение роста его доходной части за счет эффективного управления муниципальным имуществом и земельно-имущественным комплексом территории.</w:t>
      </w:r>
    </w:p>
    <w:p w:rsidR="00B47B92" w:rsidRPr="00FA2217" w:rsidRDefault="00B47B92" w:rsidP="00B47B92">
      <w:pPr>
        <w:numPr>
          <w:ilvl w:val="0"/>
          <w:numId w:val="4"/>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Операционные риски, связанные с несвоевременным выполнением мероприятий муниципальной программы и принятием необходимых муниципальных нормативно-правовых актов.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Данные риски будут минимизированы путем создания комплексной системы управления реализацией муниципальной программы, включающей меры по контролю и регулярной оценке эффективности выполнения программных мероприятий, обеспечению эффективного межведомственного взаимодействия с федеральными органами государственной власти, органами государственной власти Московской области, органами местного самоуправления Одинцовского муниципального района, оценке результативности деятельности каждого муниципального служащего Администрации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 xml:space="preserve">Риски чрезвычайных ситуаций природного и техногенного характера, обусловленные климатическими аномалиями или человеческим фактором. Предусмотренные </w:t>
      </w:r>
      <w:r w:rsidRPr="00FA2217">
        <w:rPr>
          <w:rFonts w:ascii="Times New Roman" w:hAnsi="Times New Roman"/>
          <w:sz w:val="24"/>
          <w:szCs w:val="24"/>
        </w:rPr>
        <w:lastRenderedPageBreak/>
        <w:t>муниципальной программой мероприятия в области соответствующей подготовки населения и организаций, создания комплексной системы безопасности территории, а также формирования резервного фонда Администрации городского поселения Одинцово позволят минимизировать данные риски.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Правовые риски, связанные с изменением федерального и регионального законодательства, регулирующего полномочия органов местного самоуправления. Наступление данных рисков может оказать негативное влияние на реализацию муниципальной программы в случае централизации полномочий, при котором органы местного самоуправления городского поселения Одинцово не смогут завершить решение поставленных социально-экономических задач. Или, наоборот, в случае передачи отдельных государственных полномочий на муниципальный уровень без соответствующего финансового обеспечения, должны будут перераспределять средства местного бюджета на новые направления деятельности.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Минимизация данных рисков заключается в обеспечении эффективного взаимодействия с органами местного самоуправления Одинцовского муниципального района с целью подготовки совместных законодательных инициатив и передачи отдельных полномочий на районный уровень.</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Политические риски, связанные с выборами в органы местного самоуправления Одинцовского муниципального района и городского поселения Одинцово, по результатам которых могут измениться приоритеты муниципальной политики, и, как следствие, задачи, решаемые в рамках муниципальной программы.</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Минимизация указанных рисков достигается за счет установления и согласования с жителями долгосрочных приоритетов социально-экономического развития городского поселения Одинцово, активного широкомасштабного вовлечения населения в реализацию программных мероприятий и развития института общественного контроля за составлением и исполнением местного бюджета.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Информационные риски, связанные с отсутствием системы муниципальной статистики и разобщенностью ведомственных данных о состоянии отдельных сфер социально-экономического развития территории. Указанные риски будут минимизированы посредством реализации таких программных мероприятий, как внедрение автоматизированных систем управления городским поселением Одинцово, проведение различных социологических исследований, организация межведомственного взаимодействия с органами власти и предприятиями.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7.</w:t>
      </w:r>
      <w:r>
        <w:rPr>
          <w:rFonts w:ascii="Times New Roman" w:hAnsi="Times New Roman"/>
          <w:sz w:val="24"/>
          <w:szCs w:val="24"/>
        </w:rPr>
        <w:tab/>
      </w:r>
      <w:r w:rsidRPr="00FA2217">
        <w:rPr>
          <w:rFonts w:ascii="Times New Roman" w:hAnsi="Times New Roman"/>
          <w:sz w:val="24"/>
          <w:szCs w:val="24"/>
        </w:rPr>
        <w:t>Экологические риски, обусловленные экстенсивным развитием московской агломерации и реализацией крупных инфраструктурных проектов вблизи городского поселения Одинцово. Возникновение экологических рисков может привести к проявлению факторов, негативно влияющих на здоровье жителей поселения, состояние растительного и животного мира, уровень комфортности проживания в целом. Для минимизации указанных рисков муниципальной программой предусмотрены мероприятия, направленные на развитие физкультурно-оздоровительной инфраструктуры поселения, формирование здорового образа жизни население, комплексное благоустройство территории и развитие экологически чистых мест массового отдыха жителей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8.</w:t>
      </w:r>
      <w:r>
        <w:rPr>
          <w:rFonts w:ascii="Times New Roman" w:hAnsi="Times New Roman"/>
          <w:sz w:val="24"/>
          <w:szCs w:val="24"/>
        </w:rPr>
        <w:tab/>
      </w:r>
      <w:r w:rsidRPr="00FA2217">
        <w:rPr>
          <w:rFonts w:ascii="Times New Roman" w:hAnsi="Times New Roman"/>
          <w:sz w:val="24"/>
          <w:szCs w:val="24"/>
        </w:rPr>
        <w:t>Социальные риски, связанные с низкой социальной и общественно-политической активност</w:t>
      </w:r>
      <w:r>
        <w:rPr>
          <w:rFonts w:ascii="Times New Roman" w:hAnsi="Times New Roman"/>
          <w:sz w:val="24"/>
          <w:szCs w:val="24"/>
        </w:rPr>
        <w:t>ью</w:t>
      </w:r>
      <w:r w:rsidRPr="00FA2217">
        <w:rPr>
          <w:rFonts w:ascii="Times New Roman" w:hAnsi="Times New Roman"/>
          <w:sz w:val="24"/>
          <w:szCs w:val="24"/>
        </w:rPr>
        <w:t xml:space="preserve"> местных жителей, что потенциально может привести к дисбалансу интересов различных категорий населения в процессе реализации муниципальной программы. Данные риски будут минимизированы комплексом мероприятий, направленных на вовлечение жителей городского поселения Одинцово в реализацию программных мероприятий.</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lang w:val="en-US"/>
        </w:rPr>
        <w:t>IV</w:t>
      </w:r>
      <w:r w:rsidRPr="00FA2217">
        <w:rPr>
          <w:rFonts w:ascii="Times New Roman" w:hAnsi="Times New Roman"/>
          <w:b/>
          <w:sz w:val="24"/>
          <w:szCs w:val="24"/>
        </w:rPr>
        <w:t>. Цели и задачи муниципальной 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Целью муниципальной программы является обеспечение устойчивого социально-экономического развития городского поселения Одинцово и благоприятных условий жизнедеятельности его населения. Настоящая цель достигается посредством решения комплекса следующих задач:</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1)</w:t>
      </w:r>
      <w:r w:rsidRPr="001E710F">
        <w:rPr>
          <w:rFonts w:ascii="Times New Roman" w:hAnsi="Times New Roman"/>
          <w:sz w:val="24"/>
          <w:szCs w:val="24"/>
        </w:rPr>
        <w:tab/>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lastRenderedPageBreak/>
        <w:t>2)</w:t>
      </w:r>
      <w:r w:rsidRPr="001E710F">
        <w:rPr>
          <w:rFonts w:ascii="Times New Roman" w:hAnsi="Times New Roman"/>
          <w:sz w:val="24"/>
          <w:szCs w:val="24"/>
        </w:rPr>
        <w:tab/>
        <w:t>создание комфортных и экологически благоприятных условий жизнедеятельности и отдыха населения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3)</w:t>
      </w:r>
      <w:r w:rsidRPr="001E710F">
        <w:rPr>
          <w:rFonts w:ascii="Times New Roman" w:hAnsi="Times New Roman"/>
          <w:sz w:val="24"/>
          <w:szCs w:val="24"/>
        </w:rPr>
        <w:tab/>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4)</w:t>
      </w:r>
      <w:r w:rsidRPr="001E710F">
        <w:rPr>
          <w:rFonts w:ascii="Times New Roman" w:hAnsi="Times New Roman"/>
          <w:sz w:val="24"/>
          <w:szCs w:val="24"/>
        </w:rPr>
        <w:tab/>
        <w:t>обеспечение безопасности жизнедеятельности населения и межнационального согласия на территории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5)</w:t>
      </w:r>
      <w:r w:rsidRPr="001E710F">
        <w:rPr>
          <w:rFonts w:ascii="Times New Roman" w:hAnsi="Times New Roman"/>
          <w:sz w:val="24"/>
          <w:szCs w:val="24"/>
        </w:rPr>
        <w:tab/>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6)</w:t>
      </w:r>
      <w:r w:rsidRPr="001E710F">
        <w:rPr>
          <w:rFonts w:ascii="Times New Roman" w:hAnsi="Times New Roman"/>
          <w:sz w:val="24"/>
          <w:szCs w:val="24"/>
        </w:rPr>
        <w:tab/>
        <w:t>создание условий для ведения жителями городского поселения Одинцово здорового образа жизни;</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7)</w:t>
      </w:r>
      <w:r w:rsidRPr="001E710F">
        <w:rPr>
          <w:rFonts w:ascii="Times New Roman" w:hAnsi="Times New Roman"/>
          <w:sz w:val="24"/>
          <w:szCs w:val="24"/>
        </w:rPr>
        <w:tab/>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8)</w:t>
      </w:r>
      <w:r w:rsidRPr="001E710F">
        <w:rPr>
          <w:rFonts w:ascii="Times New Roman" w:hAnsi="Times New Roman"/>
          <w:sz w:val="24"/>
          <w:szCs w:val="24"/>
        </w:rPr>
        <w:tab/>
        <w:t>обеспечение комплексного освоения и развития территории городского поселения Одинцово с учетом исторических и иных местных традиций;</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9)</w:t>
      </w:r>
      <w:r w:rsidRPr="001E710F">
        <w:rPr>
          <w:rFonts w:ascii="Times New Roman" w:hAnsi="Times New Roman"/>
          <w:sz w:val="24"/>
          <w:szCs w:val="24"/>
        </w:rPr>
        <w:tab/>
        <w:t>создание условий для улучшения инвестиционного климата и развития предпринимательства на территории городского поселения Одинцово;</w:t>
      </w:r>
    </w:p>
    <w:p w:rsidR="00B47B92" w:rsidRPr="001E710F"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10)</w:t>
      </w:r>
      <w:r w:rsidRPr="001E710F">
        <w:rPr>
          <w:rFonts w:ascii="Times New Roman" w:hAnsi="Times New Roman"/>
          <w:sz w:val="24"/>
          <w:szCs w:val="24"/>
        </w:rPr>
        <w:tab/>
        <w:t>оказание дополнительной социальной поддержки жителям городского поселения Одинцово;</w:t>
      </w:r>
    </w:p>
    <w:p w:rsidR="00B47B92" w:rsidRDefault="00B47B92" w:rsidP="00B47B92">
      <w:pPr>
        <w:spacing w:after="0" w:line="240" w:lineRule="auto"/>
        <w:ind w:firstLine="709"/>
        <w:jc w:val="both"/>
        <w:rPr>
          <w:rFonts w:ascii="Times New Roman" w:hAnsi="Times New Roman"/>
          <w:sz w:val="24"/>
          <w:szCs w:val="24"/>
        </w:rPr>
      </w:pPr>
      <w:r w:rsidRPr="001E710F">
        <w:rPr>
          <w:rFonts w:ascii="Times New Roman" w:hAnsi="Times New Roman"/>
          <w:sz w:val="24"/>
          <w:szCs w:val="24"/>
        </w:rPr>
        <w:t>11)</w:t>
      </w:r>
      <w:r w:rsidRPr="001E710F">
        <w:rPr>
          <w:rFonts w:ascii="Times New Roman" w:hAnsi="Times New Roman"/>
          <w:sz w:val="24"/>
          <w:szCs w:val="24"/>
        </w:rPr>
        <w:tab/>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Pr>
          <w:rFonts w:ascii="Times New Roman" w:hAnsi="Times New Roman"/>
          <w:sz w:val="24"/>
          <w:szCs w:val="24"/>
        </w:rPr>
        <w:t>;</w:t>
      </w:r>
    </w:p>
    <w:p w:rsidR="00B47B92" w:rsidRDefault="00B47B92" w:rsidP="00B47B92">
      <w:pPr>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обеспечение участия многодетных семей, имеющих семь и более детей, проживающих на территории городского поселения Одинцово,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p>
    <w:p w:rsidR="00B47B92" w:rsidRPr="00A837FF" w:rsidRDefault="00B47B92" w:rsidP="00B47B92">
      <w:pPr>
        <w:spacing w:after="0" w:line="240" w:lineRule="auto"/>
        <w:ind w:firstLine="709"/>
        <w:jc w:val="both"/>
        <w:rPr>
          <w:rFonts w:ascii="Times New Roman" w:hAnsi="Times New Roman"/>
          <w:sz w:val="24"/>
          <w:szCs w:val="24"/>
        </w:rPr>
      </w:pPr>
      <w:r w:rsidRPr="005C02D2">
        <w:rPr>
          <w:rFonts w:ascii="Times New Roman" w:hAnsi="Times New Roman"/>
          <w:sz w:val="24"/>
          <w:szCs w:val="24"/>
        </w:rPr>
        <w:t>13)</w:t>
      </w:r>
      <w:r w:rsidRPr="005C02D2">
        <w:rPr>
          <w:rFonts w:ascii="Times New Roman" w:hAnsi="Times New Roman"/>
          <w:sz w:val="24"/>
          <w:szCs w:val="24"/>
        </w:rPr>
        <w:tab/>
        <w:t>создание комфортных условий для обеспечения населения услугами, оказываемыми муниципальными учреждениями Одинцовского муниципального района.</w:t>
      </w:r>
    </w:p>
    <w:p w:rsidR="00B47B92" w:rsidRPr="00FA2217" w:rsidRDefault="00B47B92" w:rsidP="00B47B92">
      <w:pPr>
        <w:spacing w:after="0" w:line="240" w:lineRule="auto"/>
        <w:ind w:firstLine="709"/>
        <w:jc w:val="both"/>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lang w:val="en-US"/>
        </w:rPr>
        <w:t>V</w:t>
      </w:r>
      <w:r w:rsidRPr="00FA2217">
        <w:rPr>
          <w:rFonts w:ascii="Times New Roman" w:hAnsi="Times New Roman"/>
          <w:b/>
          <w:sz w:val="24"/>
          <w:szCs w:val="24"/>
        </w:rPr>
        <w:t>. Перечень и краткое описание подпрограмм муниципальной программы</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Решение задач муниципальной программы обеспечивается реализацией следующих подпрограмм:</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FA2217">
        <w:rPr>
          <w:rFonts w:ascii="Times New Roman" w:hAnsi="Times New Roman"/>
          <w:sz w:val="24"/>
          <w:szCs w:val="24"/>
        </w:rPr>
        <w:t>Повышение эффективности местного самоуправления в городском поселении Одинцово.</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рамках подпрограммы запланированы мероприятия по обеспечению деятельности органов местного самоуправления городского поселения Одинцово, развитию муниципальной службы, созданию условий для эффективного и ответственного управления муниципальными финансами, повышению эффективности управления земельно-имущественным комплексом и муниципальным имуществом, обеспечению доступности информации о деятельности органов местного самоуправления и качества муниципальных услуг, противодействию коррупции.</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FA2217">
        <w:rPr>
          <w:rFonts w:ascii="Times New Roman" w:hAnsi="Times New Roman"/>
          <w:sz w:val="24"/>
          <w:szCs w:val="24"/>
        </w:rPr>
        <w:t>Развитие жилищно-коммунального хозяйства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Подпрограмма включает мероприятия по развитию жилищных отношений, </w:t>
      </w:r>
      <w:r>
        <w:rPr>
          <w:rFonts w:ascii="Times New Roman" w:hAnsi="Times New Roman"/>
          <w:sz w:val="24"/>
          <w:szCs w:val="24"/>
        </w:rPr>
        <w:t xml:space="preserve">разработке </w:t>
      </w:r>
      <w:r w:rsidRPr="00FA2217">
        <w:rPr>
          <w:rFonts w:ascii="Times New Roman" w:hAnsi="Times New Roman"/>
          <w:sz w:val="24"/>
          <w:szCs w:val="24"/>
        </w:rPr>
        <w:t>документов планирования развития коммунальной инфраструктуры городского поселения Одинцово,</w:t>
      </w:r>
      <w:r>
        <w:rPr>
          <w:rFonts w:ascii="Times New Roman" w:hAnsi="Times New Roman"/>
          <w:sz w:val="24"/>
          <w:szCs w:val="24"/>
        </w:rPr>
        <w:t xml:space="preserve"> </w:t>
      </w:r>
      <w:r w:rsidRPr="00FA2217">
        <w:rPr>
          <w:rFonts w:ascii="Times New Roman" w:hAnsi="Times New Roman"/>
          <w:sz w:val="24"/>
          <w:szCs w:val="24"/>
        </w:rPr>
        <w:t>модернизации инфраструктуры жилищно-коммунального хозяйства, энергосбережению и повышению энергетической эффективности жилищно-коммунальной инфраструктуры, организации благоустройства территории поселения, организации упр</w:t>
      </w:r>
      <w:r>
        <w:rPr>
          <w:rFonts w:ascii="Times New Roman" w:hAnsi="Times New Roman"/>
          <w:sz w:val="24"/>
          <w:szCs w:val="24"/>
        </w:rPr>
        <w:t>авления многоквартирными домами</w:t>
      </w:r>
      <w:r w:rsidRPr="00FA2217">
        <w:rPr>
          <w:rFonts w:ascii="Times New Roman" w:hAnsi="Times New Roman"/>
          <w:sz w:val="24"/>
          <w:szCs w:val="24"/>
        </w:rPr>
        <w:t>.</w:t>
      </w:r>
    </w:p>
    <w:p w:rsidR="00B47B92" w:rsidRPr="00AF4B24" w:rsidRDefault="00B47B92" w:rsidP="00B47B92">
      <w:pPr>
        <w:numPr>
          <w:ilvl w:val="0"/>
          <w:numId w:val="5"/>
        </w:numPr>
        <w:spacing w:after="0" w:line="240" w:lineRule="auto"/>
        <w:jc w:val="both"/>
        <w:rPr>
          <w:rFonts w:ascii="Times New Roman" w:hAnsi="Times New Roman"/>
          <w:sz w:val="24"/>
          <w:szCs w:val="24"/>
        </w:rPr>
      </w:pPr>
      <w:r w:rsidRPr="000C21D7">
        <w:rPr>
          <w:rFonts w:ascii="Times New Roman" w:eastAsia="Calibri" w:hAnsi="Times New Roman"/>
          <w:sz w:val="24"/>
          <w:szCs w:val="28"/>
        </w:rPr>
        <w:t>Развитие связи и дорожно-транспортной инфраструктуры городского поселения Одинцово</w:t>
      </w:r>
      <w:r w:rsidRPr="00AF4B24">
        <w:rPr>
          <w:rFonts w:ascii="Times New Roman" w:hAnsi="Times New Roman"/>
          <w:sz w:val="24"/>
          <w:szCs w:val="24"/>
        </w:rPr>
        <w:t>.</w:t>
      </w:r>
    </w:p>
    <w:p w:rsidR="00B47B92" w:rsidRPr="00AF4B24" w:rsidRDefault="00B47B92" w:rsidP="00B47B92">
      <w:pPr>
        <w:spacing w:after="0" w:line="240" w:lineRule="auto"/>
        <w:ind w:firstLine="567"/>
        <w:jc w:val="both"/>
        <w:rPr>
          <w:rFonts w:ascii="Times New Roman" w:hAnsi="Times New Roman"/>
          <w:sz w:val="24"/>
          <w:szCs w:val="24"/>
        </w:rPr>
      </w:pPr>
      <w:r w:rsidRPr="00AF4B24">
        <w:rPr>
          <w:rFonts w:ascii="Times New Roman" w:hAnsi="Times New Roman"/>
          <w:sz w:val="24"/>
          <w:szCs w:val="24"/>
        </w:rPr>
        <w:t>В подпрограмму входят мероприятия, направленные на содержание муниципального дорожного хозяйства, организацию безопасности дорожного движения, транспортное обслуживание населения городского поселения Одинцово и развитие сети парковок.</w:t>
      </w:r>
    </w:p>
    <w:p w:rsidR="00B47B92" w:rsidRPr="00AF4B24" w:rsidRDefault="00B47B92" w:rsidP="00B47B92">
      <w:pPr>
        <w:numPr>
          <w:ilvl w:val="0"/>
          <w:numId w:val="5"/>
        </w:numPr>
        <w:spacing w:after="0" w:line="240" w:lineRule="auto"/>
        <w:jc w:val="both"/>
        <w:rPr>
          <w:rFonts w:ascii="Times New Roman" w:hAnsi="Times New Roman"/>
          <w:sz w:val="24"/>
          <w:szCs w:val="24"/>
        </w:rPr>
      </w:pPr>
      <w:r w:rsidRPr="00AF4B24">
        <w:rPr>
          <w:rFonts w:ascii="Times New Roman" w:hAnsi="Times New Roman"/>
          <w:sz w:val="24"/>
          <w:szCs w:val="24"/>
        </w:rPr>
        <w:lastRenderedPageBreak/>
        <w:t>Безопасность городского поселения Одинцово.</w:t>
      </w:r>
    </w:p>
    <w:p w:rsidR="00B47B92" w:rsidRDefault="00B47B92" w:rsidP="00B47B92">
      <w:pPr>
        <w:spacing w:after="0" w:line="240" w:lineRule="auto"/>
        <w:ind w:firstLine="567"/>
        <w:jc w:val="both"/>
        <w:rPr>
          <w:rFonts w:ascii="Times New Roman" w:hAnsi="Times New Roman"/>
          <w:sz w:val="24"/>
          <w:szCs w:val="24"/>
        </w:rPr>
      </w:pPr>
      <w:r w:rsidRPr="00AF4B24">
        <w:rPr>
          <w:rFonts w:ascii="Times New Roman" w:hAnsi="Times New Roman"/>
          <w:sz w:val="24"/>
          <w:szCs w:val="24"/>
        </w:rPr>
        <w:t>Подпрограмма включает мероприятия по организации и осуществлению мероприятий</w:t>
      </w:r>
      <w:r w:rsidRPr="00FA2217">
        <w:rPr>
          <w:rFonts w:ascii="Times New Roman" w:hAnsi="Times New Roman"/>
          <w:sz w:val="24"/>
          <w:szCs w:val="24"/>
        </w:rPr>
        <w:t xml:space="preserve"> по территориальной обороне и гражданской обороне, защите населения и территории от чрезвычайных ситуаций природного и техногенного характера, профилактике терроризма и экстремизма, обеспечению первичных мер пожарной безопасности в границах населенных пунктов, обеспечению безопасности людей на водных объектах, развитию действующей многофункциональной системы безопасности и контроля (системы видеонаблюдения), созданию условий для деятельности добровольной народной дружины.</w:t>
      </w:r>
    </w:p>
    <w:p w:rsidR="00B47B92" w:rsidRPr="00FA2217" w:rsidRDefault="00B47B92" w:rsidP="00B47B92">
      <w:pPr>
        <w:numPr>
          <w:ilvl w:val="0"/>
          <w:numId w:val="5"/>
        </w:numPr>
        <w:spacing w:after="0" w:line="240" w:lineRule="auto"/>
        <w:ind w:left="0" w:firstLine="567"/>
        <w:jc w:val="both"/>
        <w:rPr>
          <w:rFonts w:ascii="Times New Roman" w:hAnsi="Times New Roman"/>
          <w:sz w:val="24"/>
          <w:szCs w:val="24"/>
        </w:rPr>
      </w:pPr>
      <w:r w:rsidRPr="000C21D7">
        <w:rPr>
          <w:rFonts w:ascii="Times New Roman" w:eastAsia="Calibri" w:hAnsi="Times New Roman"/>
          <w:sz w:val="24"/>
          <w:szCs w:val="24"/>
        </w:rPr>
        <w:t>Развитие сферы культуры в городском поселении Одинцово</w:t>
      </w:r>
      <w:r w:rsidRPr="00FA2217">
        <w:rPr>
          <w:rFonts w:ascii="Times New Roman" w:hAnsi="Times New Roman"/>
          <w:sz w:val="24"/>
          <w:szCs w:val="24"/>
        </w:rPr>
        <w:t>.</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подпрограмму включены культурно-массовые мероприятия, а также мероприятия по модернизации, укреплению материально-технической базы и содержанию муниципальных учреждений культуры, развитию музейного дела и организации библиотечного обслуживания населения, сохранению, использованию и популяризации объектов культурного наследия местного значения городского поселения Одинцово.</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0C21D7">
        <w:rPr>
          <w:rFonts w:ascii="Times New Roman" w:eastAsia="Calibri" w:hAnsi="Times New Roman"/>
          <w:sz w:val="24"/>
          <w:szCs w:val="28"/>
        </w:rPr>
        <w:t>Развитие ф</w:t>
      </w:r>
      <w:r w:rsidRPr="00955C68">
        <w:rPr>
          <w:rFonts w:ascii="Times New Roman" w:eastAsia="Calibri" w:hAnsi="Times New Roman"/>
          <w:sz w:val="24"/>
          <w:szCs w:val="28"/>
        </w:rPr>
        <w:t>изическ</w:t>
      </w:r>
      <w:r w:rsidRPr="000C21D7">
        <w:rPr>
          <w:rFonts w:ascii="Times New Roman" w:eastAsia="Calibri" w:hAnsi="Times New Roman"/>
          <w:sz w:val="24"/>
          <w:szCs w:val="28"/>
        </w:rPr>
        <w:t>ой</w:t>
      </w:r>
      <w:r w:rsidRPr="00955C68">
        <w:rPr>
          <w:rFonts w:ascii="Times New Roman" w:eastAsia="Calibri" w:hAnsi="Times New Roman"/>
          <w:sz w:val="24"/>
          <w:szCs w:val="28"/>
        </w:rPr>
        <w:t xml:space="preserve"> культур</w:t>
      </w:r>
      <w:r w:rsidRPr="000C21D7">
        <w:rPr>
          <w:rFonts w:ascii="Times New Roman" w:eastAsia="Calibri" w:hAnsi="Times New Roman"/>
          <w:sz w:val="24"/>
          <w:szCs w:val="28"/>
        </w:rPr>
        <w:t>ы</w:t>
      </w:r>
      <w:r w:rsidRPr="00955C68">
        <w:rPr>
          <w:rFonts w:ascii="Times New Roman" w:eastAsia="Calibri" w:hAnsi="Times New Roman"/>
          <w:sz w:val="24"/>
          <w:szCs w:val="28"/>
        </w:rPr>
        <w:t xml:space="preserve"> и </w:t>
      </w:r>
      <w:r w:rsidRPr="000C21D7">
        <w:rPr>
          <w:rFonts w:ascii="Times New Roman" w:eastAsia="Calibri" w:hAnsi="Times New Roman"/>
          <w:sz w:val="24"/>
          <w:szCs w:val="28"/>
        </w:rPr>
        <w:t xml:space="preserve">массового </w:t>
      </w:r>
      <w:r w:rsidRPr="00955C68">
        <w:rPr>
          <w:rFonts w:ascii="Times New Roman" w:eastAsia="Calibri" w:hAnsi="Times New Roman"/>
          <w:sz w:val="24"/>
          <w:szCs w:val="28"/>
        </w:rPr>
        <w:t>спорт</w:t>
      </w:r>
      <w:r w:rsidRPr="000C21D7">
        <w:rPr>
          <w:rFonts w:ascii="Times New Roman" w:eastAsia="Calibri" w:hAnsi="Times New Roman"/>
          <w:sz w:val="24"/>
          <w:szCs w:val="28"/>
        </w:rPr>
        <w:t>а</w:t>
      </w:r>
      <w:r w:rsidRPr="00955C68">
        <w:rPr>
          <w:rFonts w:ascii="Times New Roman" w:eastAsia="Calibri" w:hAnsi="Times New Roman"/>
          <w:sz w:val="24"/>
          <w:szCs w:val="28"/>
        </w:rPr>
        <w:t xml:space="preserve"> в городском поселении Одинцово</w:t>
      </w:r>
      <w:r w:rsidRPr="00FA2217">
        <w:rPr>
          <w:rFonts w:ascii="Times New Roman" w:hAnsi="Times New Roman"/>
          <w:sz w:val="24"/>
          <w:szCs w:val="24"/>
        </w:rPr>
        <w:t>.</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подпрограмму входят мероприятия по организации и проведению официальных городских спортивно-массовых и физкультурно-оздоровительных мероприятий, спортивных праздников, развитию и содержанию муниципальных учреждений физической культуры и спорта, созданию условий для занятий спортом по месту жительства и в местах отдыха населения.</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955C68">
        <w:rPr>
          <w:rFonts w:ascii="Times New Roman" w:eastAsia="Calibri" w:hAnsi="Times New Roman"/>
          <w:sz w:val="24"/>
          <w:szCs w:val="28"/>
        </w:rPr>
        <w:t>Молодежная политика в городском поселении Одинцово</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 подпрограмму входят мероприятия по содействию развитию гражданственности, социальной зрелости молодежи, решению проблем социальной адаптации молодежи, поддержке общественно значимых инициатив молодежи поселения. </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0C21D7">
        <w:rPr>
          <w:rFonts w:ascii="Times New Roman" w:eastAsia="Calibri" w:hAnsi="Times New Roman"/>
          <w:sz w:val="24"/>
          <w:szCs w:val="28"/>
        </w:rPr>
        <w:t>Градостроитель</w:t>
      </w:r>
      <w:r>
        <w:rPr>
          <w:rFonts w:ascii="Times New Roman" w:eastAsia="Calibri" w:hAnsi="Times New Roman"/>
          <w:sz w:val="24"/>
          <w:szCs w:val="28"/>
        </w:rPr>
        <w:t>ство, территориальное развитие городского поселения Одинцово</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подпрограмму включены мероприятия по разработке документов территориального планирования и градостроительного зонирования, информационному обеспечению градостроительной деятельности.</w:t>
      </w:r>
    </w:p>
    <w:p w:rsidR="00B47B92" w:rsidRPr="00FA2217" w:rsidRDefault="00B47B92" w:rsidP="00B47B92">
      <w:pPr>
        <w:numPr>
          <w:ilvl w:val="0"/>
          <w:numId w:val="5"/>
        </w:numPr>
        <w:spacing w:after="0" w:line="240" w:lineRule="auto"/>
        <w:jc w:val="both"/>
        <w:rPr>
          <w:rFonts w:ascii="Times New Roman" w:hAnsi="Times New Roman"/>
          <w:sz w:val="24"/>
          <w:szCs w:val="24"/>
        </w:rPr>
      </w:pPr>
      <w:r>
        <w:rPr>
          <w:rFonts w:ascii="Times New Roman" w:eastAsia="Calibri" w:hAnsi="Times New Roman"/>
          <w:sz w:val="24"/>
          <w:szCs w:val="28"/>
        </w:rPr>
        <w:t>Поддержка малого и среднего</w:t>
      </w:r>
      <w:r w:rsidRPr="00955C68">
        <w:rPr>
          <w:rFonts w:ascii="Times New Roman" w:eastAsia="Calibri" w:hAnsi="Times New Roman"/>
          <w:sz w:val="24"/>
          <w:szCs w:val="28"/>
        </w:rPr>
        <w:t xml:space="preserve"> предпринимательства в городско</w:t>
      </w:r>
      <w:r>
        <w:rPr>
          <w:rFonts w:ascii="Times New Roman" w:eastAsia="Calibri" w:hAnsi="Times New Roman"/>
          <w:sz w:val="24"/>
          <w:szCs w:val="28"/>
        </w:rPr>
        <w:t>м</w:t>
      </w:r>
      <w:r w:rsidRPr="00955C68">
        <w:rPr>
          <w:rFonts w:ascii="Times New Roman" w:eastAsia="Calibri" w:hAnsi="Times New Roman"/>
          <w:sz w:val="24"/>
          <w:szCs w:val="28"/>
        </w:rPr>
        <w:t xml:space="preserve"> поселени</w:t>
      </w:r>
      <w:r>
        <w:rPr>
          <w:rFonts w:ascii="Times New Roman" w:eastAsia="Calibri" w:hAnsi="Times New Roman"/>
          <w:sz w:val="24"/>
          <w:szCs w:val="28"/>
        </w:rPr>
        <w:t>и</w:t>
      </w:r>
      <w:r w:rsidRPr="00955C68">
        <w:rPr>
          <w:rFonts w:ascii="Times New Roman" w:eastAsia="Calibri" w:hAnsi="Times New Roman"/>
          <w:sz w:val="24"/>
          <w:szCs w:val="28"/>
        </w:rPr>
        <w:t xml:space="preserve"> Одинцово</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подпрограмму включены мероприятия по формированию и развитию муниципальной нормативно-правовой базы в области поддержки предпринимательства, предоставлению информационной и консультационной поддержки субъектам малого и среднего предпринимательства, созданию условий для обеспечения жителей городского поселения Одинцово услугами общественного питания, торговли и бытового обслуживания.</w:t>
      </w:r>
    </w:p>
    <w:p w:rsidR="00B47B92" w:rsidRPr="00FA2217" w:rsidRDefault="00B47B92" w:rsidP="00B47B92">
      <w:pPr>
        <w:numPr>
          <w:ilvl w:val="0"/>
          <w:numId w:val="5"/>
        </w:numPr>
        <w:spacing w:after="0" w:line="240" w:lineRule="auto"/>
        <w:jc w:val="both"/>
        <w:rPr>
          <w:rFonts w:ascii="Times New Roman" w:hAnsi="Times New Roman"/>
          <w:sz w:val="24"/>
          <w:szCs w:val="24"/>
        </w:rPr>
      </w:pPr>
      <w:r w:rsidRPr="000C21D7">
        <w:rPr>
          <w:rFonts w:ascii="Times New Roman" w:eastAsia="Calibri" w:hAnsi="Times New Roman"/>
          <w:sz w:val="24"/>
          <w:szCs w:val="24"/>
        </w:rPr>
        <w:t>Социальная поддержка населения городского поселения Одинцово</w:t>
      </w:r>
      <w:r w:rsidRPr="00FA2217">
        <w:rPr>
          <w:rFonts w:ascii="Times New Roman" w:hAnsi="Times New Roman"/>
          <w:sz w:val="24"/>
          <w:szCs w:val="24"/>
        </w:rPr>
        <w:t>.</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Подпрограмма включает мероприятия по оказанию материальной помощи отдельным категориям жителей городского поселения Одинцово и мероприятия в сфере социальной защиты населения, посвященных знаменательным событиям и памятным датам</w:t>
      </w:r>
      <w:r>
        <w:rPr>
          <w:rFonts w:ascii="Times New Roman" w:hAnsi="Times New Roman"/>
          <w:sz w:val="24"/>
          <w:szCs w:val="24"/>
        </w:rPr>
        <w:t>.</w:t>
      </w:r>
    </w:p>
    <w:p w:rsidR="00B47B92" w:rsidRPr="00C50BEF" w:rsidRDefault="00B47B92" w:rsidP="00B47B92">
      <w:pPr>
        <w:numPr>
          <w:ilvl w:val="0"/>
          <w:numId w:val="5"/>
        </w:numPr>
        <w:spacing w:after="0" w:line="240" w:lineRule="auto"/>
        <w:ind w:left="0" w:firstLine="567"/>
        <w:jc w:val="both"/>
        <w:rPr>
          <w:rFonts w:ascii="Times New Roman" w:hAnsi="Times New Roman"/>
          <w:sz w:val="24"/>
          <w:szCs w:val="24"/>
        </w:rPr>
      </w:pPr>
      <w:r>
        <w:rPr>
          <w:rFonts w:ascii="Times New Roman" w:eastAsia="Calibri" w:hAnsi="Times New Roman"/>
          <w:sz w:val="24"/>
          <w:szCs w:val="24"/>
        </w:rPr>
        <w:t>Обеспечение жильем молодых семей проживающих на территории городского поселения Одинцово.</w:t>
      </w:r>
    </w:p>
    <w:p w:rsidR="00B47B92" w:rsidRDefault="00B47B92" w:rsidP="00B47B9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Подпрограмма включает мероприятия по информационно-разъяснительной работе среди молодых семей по условиям участия в подпрограмме, признанию молодых семей нуждающимися в улучшении жилищных условий и имеющими доходы достаточные для участия в подпрограмме, формированию списков семей-участников подпрограммы, оформлению свидетельств о праве на получение социальных выплат на приобретение либо строительство жилой площади, перечисление бюджетных средств на счета граждан.</w:t>
      </w:r>
    </w:p>
    <w:p w:rsidR="00B47B92" w:rsidRDefault="00B47B92" w:rsidP="00B47B92">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Улучшение жилищных условий многодетных семей, имеющих семь и более детей, проживающих на территории городского поселения Одинцово.</w:t>
      </w:r>
    </w:p>
    <w:p w:rsidR="00B47B92" w:rsidRDefault="00B47B92" w:rsidP="00B47B92">
      <w:pPr>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Подпрограмма включает в себя мероприятия по </w:t>
      </w:r>
      <w:r>
        <w:rPr>
          <w:rFonts w:ascii="Times New Roman" w:eastAsia="Calibri" w:hAnsi="Times New Roman"/>
          <w:sz w:val="24"/>
          <w:szCs w:val="24"/>
        </w:rPr>
        <w:t>информационно-разъяснительной работе среди многодетных семей по условиям участия в подпрограмме, признанию многодетных семей малоимущими и нуждающимися в улучшении жилищных условий для участия в подпрограмме, формированию списков семей-участников подпрограммы, оформлению свидетельств о праве на получение жилищной субсидии на приобретение либо строительство жилой площади, перечисление бюджетных средств на счета граждан.</w:t>
      </w:r>
    </w:p>
    <w:p w:rsidR="00B47B92" w:rsidRPr="005C02D2" w:rsidRDefault="00B47B92" w:rsidP="00B47B92">
      <w:pPr>
        <w:numPr>
          <w:ilvl w:val="0"/>
          <w:numId w:val="5"/>
        </w:numPr>
        <w:spacing w:after="0" w:line="240" w:lineRule="auto"/>
        <w:ind w:left="0" w:firstLine="567"/>
        <w:jc w:val="both"/>
        <w:rPr>
          <w:rFonts w:ascii="Times New Roman" w:hAnsi="Times New Roman"/>
          <w:sz w:val="24"/>
          <w:szCs w:val="24"/>
        </w:rPr>
      </w:pPr>
      <w:r w:rsidRPr="005C02D2">
        <w:rPr>
          <w:rFonts w:ascii="Times New Roman" w:eastAsia="Calibri" w:hAnsi="Times New Roman"/>
          <w:sz w:val="24"/>
          <w:szCs w:val="24"/>
        </w:rPr>
        <w:lastRenderedPageBreak/>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p>
    <w:p w:rsidR="00B47B92" w:rsidRPr="00FA2217" w:rsidRDefault="00B47B92" w:rsidP="00B47B92">
      <w:pPr>
        <w:spacing w:after="0" w:line="240" w:lineRule="auto"/>
        <w:ind w:firstLine="567"/>
        <w:jc w:val="both"/>
        <w:rPr>
          <w:rFonts w:ascii="Times New Roman" w:hAnsi="Times New Roman"/>
          <w:sz w:val="24"/>
          <w:szCs w:val="24"/>
        </w:rPr>
      </w:pPr>
      <w:r w:rsidRPr="005C02D2">
        <w:rPr>
          <w:rFonts w:ascii="Times New Roman" w:eastAsia="Calibri" w:hAnsi="Times New Roman"/>
          <w:sz w:val="24"/>
          <w:szCs w:val="24"/>
        </w:rPr>
        <w:t>В подпрограмму включены мероприятия направленные на строительство, реконструкцию, техническое переоснащение, приобретение оборудования, капитальный и текущий ремонт, укрепление материально-технической базы муниципальных учреждений Одинцовского муниципального района, в целях удовлетворения потребностей населения в услугах, оказываемых муниципальными учреждениями.</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«Повышение эффективности местного самоуправления в городском поселении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«Повышение эффективности местного самоуправления в городском поселении Одинцово»</w:t>
      </w:r>
    </w:p>
    <w:p w:rsidR="00B47B92" w:rsidRPr="00FA2217" w:rsidRDefault="00B47B92" w:rsidP="00B47B92">
      <w:pPr>
        <w:spacing w:after="0" w:line="240" w:lineRule="auto"/>
        <w:ind w:firstLine="567"/>
        <w:jc w:val="both"/>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2809"/>
        <w:gridCol w:w="2436"/>
        <w:gridCol w:w="1027"/>
        <w:gridCol w:w="1028"/>
        <w:gridCol w:w="1028"/>
        <w:gridCol w:w="1737"/>
      </w:tblGrid>
      <w:tr w:rsidR="00B47B92" w:rsidRPr="00FA2217" w:rsidTr="007C6880">
        <w:trPr>
          <w:trHeight w:val="802"/>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256"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Повышение эффективности местного самоуправления в городском поселении Одинцово</w:t>
            </w:r>
          </w:p>
        </w:tc>
      </w:tr>
      <w:tr w:rsidR="00B47B92" w:rsidRPr="00FA2217" w:rsidTr="007C6880">
        <w:trPr>
          <w:trHeight w:val="1441"/>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Эффективное решение вопросов местного </w:t>
            </w:r>
            <w:r w:rsidRPr="00FA2217">
              <w:rPr>
                <w:rFonts w:ascii="Times New Roman" w:hAnsi="Times New Roman"/>
                <w:color w:val="000000"/>
                <w:sz w:val="24"/>
                <w:szCs w:val="24"/>
                <w:lang w:eastAsia="ru-RU"/>
              </w:rPr>
              <w:br/>
              <w:t>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w:t>
            </w:r>
          </w:p>
        </w:tc>
      </w:tr>
      <w:tr w:rsidR="00B47B92" w:rsidRPr="00FA2217" w:rsidTr="007C6880">
        <w:trPr>
          <w:trHeight w:val="4239"/>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1) обеспечение деятельности органов местного самоуправления городского поселения Одинцово;</w:t>
            </w:r>
            <w:r w:rsidRPr="00FA2217">
              <w:rPr>
                <w:rFonts w:ascii="Times New Roman" w:hAnsi="Times New Roman"/>
                <w:color w:val="000000"/>
                <w:sz w:val="24"/>
                <w:szCs w:val="24"/>
                <w:lang w:eastAsia="ru-RU"/>
              </w:rPr>
              <w:br/>
              <w:t>2) развитие муниципальной службы городского поселения Одинцово;</w:t>
            </w:r>
            <w:r w:rsidRPr="00FA2217">
              <w:rPr>
                <w:rFonts w:ascii="Times New Roman" w:hAnsi="Times New Roman"/>
                <w:color w:val="000000"/>
                <w:sz w:val="24"/>
                <w:szCs w:val="24"/>
                <w:lang w:eastAsia="ru-RU"/>
              </w:rPr>
              <w:br/>
              <w:t>3) создание условий для эффективного и ответственного управления финансами городского поселения Одинцово;</w:t>
            </w:r>
            <w:r w:rsidRPr="00FA2217">
              <w:rPr>
                <w:rFonts w:ascii="Times New Roman" w:hAnsi="Times New Roman"/>
                <w:color w:val="000000"/>
                <w:sz w:val="24"/>
                <w:szCs w:val="24"/>
                <w:lang w:eastAsia="ru-RU"/>
              </w:rPr>
              <w:br/>
              <w:t>4) повышение эффективности управления земельно-имущественным комплексом и муниципальным имуществом городского поселения Одинцово;</w:t>
            </w:r>
            <w:r w:rsidRPr="00FA2217">
              <w:rPr>
                <w:rFonts w:ascii="Times New Roman" w:hAnsi="Times New Roman"/>
                <w:color w:val="000000"/>
                <w:sz w:val="24"/>
                <w:szCs w:val="24"/>
                <w:lang w:eastAsia="ru-RU"/>
              </w:rPr>
              <w:br/>
              <w:t>5) обеспечение доступности информации о деятельности органов местного самоуправления и качества муниципальных услуг городского поселения Одинцово;</w:t>
            </w:r>
            <w:r w:rsidRPr="00FA2217">
              <w:rPr>
                <w:rFonts w:ascii="Times New Roman" w:hAnsi="Times New Roman"/>
                <w:color w:val="000000"/>
                <w:sz w:val="24"/>
                <w:szCs w:val="24"/>
                <w:lang w:eastAsia="ru-RU"/>
              </w:rPr>
              <w:br/>
              <w:t>6) осуществление мер по противодействию коррупции на территории городского поселения Одинцово</w:t>
            </w:r>
          </w:p>
        </w:tc>
      </w:tr>
      <w:tr w:rsidR="00B47B92" w:rsidRPr="00FA2217" w:rsidTr="007C6880">
        <w:trPr>
          <w:trHeight w:val="1134"/>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Администрация городского поселения </w:t>
            </w:r>
            <w:r w:rsidRPr="00FA2217">
              <w:rPr>
                <w:rFonts w:ascii="Times New Roman" w:hAnsi="Times New Roman"/>
                <w:color w:val="000000"/>
                <w:sz w:val="24"/>
                <w:szCs w:val="24"/>
                <w:lang w:eastAsia="ru-RU"/>
              </w:rPr>
              <w:br/>
              <w:t>Одинцово Одинцовского муниципального района Московской области</w:t>
            </w:r>
          </w:p>
        </w:tc>
      </w:tr>
      <w:tr w:rsidR="00B47B92" w:rsidRPr="00FA2217" w:rsidTr="007C6880">
        <w:trPr>
          <w:trHeight w:val="735"/>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256"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705"/>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820" w:type="dxa"/>
            <w:gridSpan w:val="4"/>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(тыс.руб.)</w:t>
            </w:r>
          </w:p>
        </w:tc>
      </w:tr>
      <w:tr w:rsidR="00B47B92" w:rsidRPr="00FA2217" w:rsidTr="007C6880">
        <w:trPr>
          <w:trHeight w:val="1260"/>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02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73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02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241 368</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235 857</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235 350</w:t>
            </w:r>
          </w:p>
        </w:tc>
        <w:tc>
          <w:tcPr>
            <w:tcW w:w="173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712 575</w:t>
            </w:r>
          </w:p>
        </w:tc>
      </w:tr>
      <w:tr w:rsidR="00B47B92" w:rsidRPr="00FA2217" w:rsidTr="007C6880">
        <w:trPr>
          <w:trHeight w:val="1191"/>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Московской области</w:t>
            </w:r>
          </w:p>
        </w:tc>
        <w:tc>
          <w:tcPr>
            <w:tcW w:w="102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73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B47B92" w:rsidRPr="00FA2217" w:rsidTr="007C6880">
        <w:trPr>
          <w:trHeight w:val="1264"/>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02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241 368</w:t>
            </w:r>
          </w:p>
        </w:tc>
        <w:tc>
          <w:tcPr>
            <w:tcW w:w="1028"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235 857</w:t>
            </w:r>
          </w:p>
        </w:tc>
        <w:tc>
          <w:tcPr>
            <w:tcW w:w="1028"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235 350</w:t>
            </w:r>
          </w:p>
        </w:tc>
        <w:tc>
          <w:tcPr>
            <w:tcW w:w="173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712 575</w:t>
            </w:r>
          </w:p>
        </w:tc>
      </w:tr>
      <w:tr w:rsidR="00B47B92" w:rsidRPr="00FA2217" w:rsidTr="007C6880">
        <w:trPr>
          <w:trHeight w:val="4250"/>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0E73C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1) устойчивое функционирование органов местного самоуправления городского поселения Одинцово;</w:t>
            </w:r>
          </w:p>
          <w:p w:rsidR="00B47B92" w:rsidRPr="000E73C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2) рост уровня удовлетворенности населения деятельностью органов местного самоуправления городского поселения Одинцово;</w:t>
            </w:r>
          </w:p>
          <w:p w:rsidR="00B47B92" w:rsidRPr="000E73C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3) качественное исполнение полномочий по решению вопросов местного значения городского поселения Одинцово;</w:t>
            </w:r>
          </w:p>
          <w:p w:rsidR="00B47B92" w:rsidRPr="000E73C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4) повышение качества и результативности работы муниципальных служащих Администрации городского поселения Одинцово;</w:t>
            </w:r>
          </w:p>
          <w:p w:rsidR="00B47B92" w:rsidRPr="000E73C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5)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B47B92" w:rsidRPr="00FA2217" w:rsidRDefault="00B47B92" w:rsidP="007C6880">
            <w:pPr>
              <w:spacing w:after="0" w:line="240" w:lineRule="auto"/>
              <w:rPr>
                <w:rFonts w:ascii="Times New Roman" w:hAnsi="Times New Roman"/>
                <w:color w:val="000000"/>
                <w:sz w:val="24"/>
                <w:szCs w:val="24"/>
                <w:lang w:eastAsia="ru-RU"/>
              </w:rPr>
            </w:pPr>
            <w:r w:rsidRPr="000E73C7">
              <w:rPr>
                <w:rFonts w:ascii="Times New Roman" w:hAnsi="Times New Roman"/>
                <w:color w:val="000000"/>
                <w:sz w:val="24"/>
                <w:szCs w:val="24"/>
                <w:lang w:eastAsia="ru-RU"/>
              </w:rPr>
              <w:t>6) повышение комфортности и снижение сроков предоставления муниципальных услуг населению городского поселения Одинцово</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эффективное решение вопросов местного 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деятельности органов местного самоуправления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развития муниципальной службы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создания условий для эффективного и ответственного управления финансами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повышения эффективности управления земельно-имущественным комплексом и муниципальным имуществом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доступности информации о деятельности органов местного самоуправления и качества муниципальных услуг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осуществления мер по противодействию коррупции на территории городского поселения Одинцово.</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6"/>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Обеспечение деятельности органов местного самоуправления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Обеспечение деятельности Главы городского поселения Одинцово, что позволит высшему должностному лицу городского поселения Одинцово осуществлять собственные полномочия по решению вопросов местного значения в соответствии с Уставом</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Pr>
          <w:rFonts w:ascii="Times New Roman" w:hAnsi="Times New Roman"/>
          <w:sz w:val="24"/>
          <w:szCs w:val="24"/>
        </w:rPr>
        <w:tab/>
      </w:r>
      <w:r w:rsidRPr="00FA2217">
        <w:rPr>
          <w:rFonts w:ascii="Times New Roman" w:hAnsi="Times New Roman"/>
          <w:sz w:val="24"/>
          <w:szCs w:val="24"/>
        </w:rPr>
        <w:t xml:space="preserve">Обеспечение деятельности Совета депутатов городского поселения Одинцово. В рамках мероприятия осуществляет материально-техническое обеспечение деятельности представительного органа поселения.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Обеспечение деятельности Администрации городского поселения Одинцово, направленное на непосредственное решение вопросов местного значения в соответствии с Уставом городского поселения Одинцово. В рамках мероприятия осуществляется содержание аппарата и обслуживающего персонала местной администрации, закупка товаров, работ и услуг, необходимых для осуществления текущей деятельности исполнительно-распорядительного органа городского поселения Одинцово, а также содержание имущества.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Обеспечение деятельности Контрольно-ревизионной комиссии городского поселения Одинцово, направленное на осуществление контрольных функций в соответствии с Уставом городского поселения Одинцово. В рамках мероприятия осуществляется содержание аппарата и обслуживающего персонала Контрольно-ревизионной комиссии, закупка товаров, работ и услуг, необходимых для осуществления ее текущей деятельности.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Развитие муниципальной службы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numPr>
          <w:ilvl w:val="1"/>
          <w:numId w:val="4"/>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Формирование и развитие кадрового резерва Администрации городского поселения Одинцово, что позволит осуществлять эффективное замещение должностей муниципальной службы в местной админ</w:t>
      </w:r>
      <w:r>
        <w:rPr>
          <w:rFonts w:ascii="Times New Roman" w:hAnsi="Times New Roman"/>
          <w:sz w:val="24"/>
          <w:szCs w:val="24"/>
        </w:rPr>
        <w:t>истрации. В рамках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формируется и совершенствуется муниципальная нормативно-правовая база, регулирующая работу с кадровым резервом;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составляется и ежегодно обновляется перечень должностей муниципальной службы, для замещения которых формируется кадровый резерв, и список соответствующих кандидатов;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проводится оценка и отбор лиц для включения в кадровый резерв;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организуется профессиональная переподготовка, повышение квалификации и стажировка лиц, включенных в кадровый резерв;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проводится индивидуальная работа с каждым специалистом, включенным в кадровый резерв, по совершенствованию его личност</w:t>
      </w:r>
      <w:r>
        <w:rPr>
          <w:rFonts w:ascii="Times New Roman" w:hAnsi="Times New Roman"/>
          <w:sz w:val="24"/>
          <w:szCs w:val="24"/>
        </w:rPr>
        <w:t>ных и профессиональных качеств.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FA2217">
        <w:rPr>
          <w:rFonts w:ascii="Times New Roman" w:hAnsi="Times New Roman"/>
          <w:sz w:val="24"/>
          <w:szCs w:val="24"/>
        </w:rPr>
        <w:t xml:space="preserve">Проведение аттестации муниципальных служащих, что позволит определять их соответствие занимаемой должности, мотивировать на совершенствование профессиональных компетенций, осуществлять продвижение по службе. Аттестация муниципальных служащих проводится раз в три года в соответствии с законодательством о муниципальной службе и муниципальными нормативно-правовыми актами городского поселения Одинцово.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Создание условий для эффективного и ответственного управления финансами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 что обеспечит своевременное и качественное исполнение бюджетного законодательства РФ в части составления и исполнения местного бюджета. Мероприятие реализуется посредством заключения соглашения с Финансово-казначейским управлением Администрации Один</w:t>
      </w:r>
      <w:r>
        <w:rPr>
          <w:rFonts w:ascii="Times New Roman" w:hAnsi="Times New Roman"/>
          <w:sz w:val="24"/>
          <w:szCs w:val="24"/>
        </w:rPr>
        <w:t>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Обеспечение передачи полномочий по созданию региональной информационной системы управления общественными финансами</w:t>
      </w:r>
      <w:r>
        <w:rPr>
          <w:rFonts w:ascii="Times New Roman" w:hAnsi="Times New Roman"/>
          <w:sz w:val="24"/>
          <w:szCs w:val="24"/>
        </w:rPr>
        <w:t xml:space="preserve"> </w:t>
      </w:r>
      <w:r w:rsidRPr="00FA2217">
        <w:rPr>
          <w:rFonts w:ascii="Times New Roman" w:hAnsi="Times New Roman"/>
          <w:sz w:val="24"/>
          <w:szCs w:val="24"/>
        </w:rPr>
        <w:t>финансовому органу Администрации Одинцовского муниципального района, что позволит Администрации городского поселения Одинцово участвовать в едином информационном пространстве управления государственными и муниципальными финансами с применением электронной подписи и автоматизировать все этапы осуществления бюджетного процесса в соответствии с действующим законодательством. Мероприятие реализуется посредством заключения соглашения с Финансово-казначейским управлением Администрации Одинцовского муниципального района.</w:t>
      </w:r>
    </w:p>
    <w:p w:rsidR="00B47B92" w:rsidRPr="00FA2217" w:rsidRDefault="00B47B92" w:rsidP="00B47B92">
      <w:pPr>
        <w:spacing w:after="0" w:line="240" w:lineRule="auto"/>
        <w:ind w:firstLine="567"/>
        <w:jc w:val="both"/>
        <w:rPr>
          <w:color w:val="000000"/>
          <w:sz w:val="24"/>
          <w:szCs w:val="24"/>
        </w:rPr>
      </w:pPr>
      <w:r w:rsidRPr="00FA2217">
        <w:rPr>
          <w:rFonts w:ascii="Times New Roman" w:hAnsi="Times New Roman"/>
          <w:sz w:val="24"/>
          <w:szCs w:val="24"/>
        </w:rPr>
        <w:t>3.3.</w:t>
      </w:r>
      <w:r>
        <w:rPr>
          <w:rFonts w:ascii="Times New Roman" w:hAnsi="Times New Roman"/>
          <w:sz w:val="24"/>
          <w:szCs w:val="24"/>
        </w:rPr>
        <w:tab/>
      </w:r>
      <w:r w:rsidRPr="00FA2217">
        <w:rPr>
          <w:rFonts w:ascii="Times New Roman" w:hAnsi="Times New Roman"/>
          <w:color w:val="000000"/>
          <w:sz w:val="24"/>
          <w:szCs w:val="24"/>
        </w:rPr>
        <w:t>Обеспечение передачи полномочий по тарифному регулированию Администрации Одинцовского муниципального района</w:t>
      </w:r>
      <w:r>
        <w:rPr>
          <w:rFonts w:ascii="Times New Roman" w:hAnsi="Times New Roman"/>
          <w:color w:val="000000"/>
          <w:sz w:val="24"/>
          <w:szCs w:val="24"/>
        </w:rPr>
        <w:t>, что обеспечит у</w:t>
      </w:r>
      <w:r w:rsidRPr="00056183">
        <w:rPr>
          <w:rFonts w:ascii="Times New Roman" w:hAnsi="Times New Roman"/>
          <w:color w:val="000000"/>
          <w:sz w:val="24"/>
          <w:szCs w:val="24"/>
        </w:rPr>
        <w:t>тверждение экономически обоснованных тарифов для ресурсо-снабжающих организаций</w:t>
      </w:r>
      <w:r w:rsidRPr="00FA2217">
        <w:rPr>
          <w:rFonts w:ascii="Times New Roman" w:hAnsi="Times New Roman"/>
          <w:color w:val="000000"/>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color w:val="000000"/>
          <w:sz w:val="24"/>
          <w:szCs w:val="24"/>
          <w:shd w:val="clear" w:color="auto" w:fill="FFFFFF"/>
        </w:rPr>
        <w:t>3.4.</w:t>
      </w:r>
      <w:r>
        <w:rPr>
          <w:rFonts w:ascii="Times New Roman" w:hAnsi="Times New Roman"/>
          <w:sz w:val="24"/>
          <w:szCs w:val="24"/>
        </w:rPr>
        <w:tab/>
      </w:r>
      <w:r w:rsidRPr="00FA2217">
        <w:rPr>
          <w:rFonts w:ascii="Times New Roman" w:hAnsi="Times New Roman"/>
          <w:sz w:val="24"/>
          <w:szCs w:val="24"/>
        </w:rPr>
        <w:t xml:space="preserve">Предоставление межбюджетных трансфертов на реализацию программы комплексного социально-экономического развития Одинцовского муниципального района, что </w:t>
      </w:r>
      <w:r w:rsidRPr="00FA2217">
        <w:rPr>
          <w:rFonts w:ascii="Times New Roman" w:hAnsi="Times New Roman"/>
          <w:sz w:val="24"/>
          <w:szCs w:val="24"/>
        </w:rPr>
        <w:lastRenderedPageBreak/>
        <w:t>обеспечит модернизацию социально значимых объектов образования и здравоохранения на территории городского поселения Одинцово. Мероприятие реализуется посредством заключения соглашения с Администрацией 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3.5.</w:t>
      </w:r>
      <w:r>
        <w:rPr>
          <w:rFonts w:ascii="Times New Roman" w:hAnsi="Times New Roman"/>
          <w:sz w:val="24"/>
          <w:szCs w:val="24"/>
        </w:rPr>
        <w:tab/>
      </w:r>
      <w:r w:rsidRPr="00FA2217">
        <w:rPr>
          <w:rFonts w:ascii="Times New Roman" w:hAnsi="Times New Roman"/>
          <w:sz w:val="24"/>
          <w:szCs w:val="24"/>
        </w:rPr>
        <w:t xml:space="preserve">Формирование резервного фонда Администрации городского поселения Одинцово, что обеспечит своевременное </w:t>
      </w:r>
      <w:r w:rsidRPr="00FA2217">
        <w:rPr>
          <w:rFonts w:ascii="Times New Roman" w:hAnsi="Times New Roman"/>
          <w:color w:val="000000"/>
          <w:sz w:val="24"/>
          <w:szCs w:val="24"/>
          <w:shd w:val="clear" w:color="auto" w:fill="FFFFFF"/>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городского поселения Одинцово.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Pr="00FA2217">
        <w:rPr>
          <w:rFonts w:ascii="Times New Roman" w:hAnsi="Times New Roman"/>
          <w:sz w:val="24"/>
          <w:szCs w:val="24"/>
        </w:rPr>
        <w:t>Совершенствование муниципальной нормативно-правовой базы городского поселения Одинцово в области управления муниципальными финансами. В рамках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ежегодно по результатам исполнения бюджета городского поселения Одинцово совершенствуются административные регламенты и иные документы, регулирующие основные процедуры исполнения местного бюджета;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муниципальных финансов.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r>
      <w:r w:rsidRPr="00FA2217">
        <w:rPr>
          <w:rFonts w:ascii="Times New Roman" w:hAnsi="Times New Roman"/>
          <w:sz w:val="24"/>
          <w:szCs w:val="24"/>
        </w:rPr>
        <w:t>Создание и актуализация раздела «Муниципальный бюджет» на официальном сайте Администрации городского поселения Одинцово, что обеспечит  информирование жителей городского поселения Одинцово о доходах и расходах местного бюджета, ходе исполнения финансовых обязательств поселения. В рамках мероприятия на официальном сайте: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публикуются муниципальные нормативно-правовые акты в области управления муниципальными финансами;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публикуются решения Совета депутатов городского поселения Одинцово об утверждении местного бюджета на очередной финансовый год, о внесении изменений в принятые решения, отчетов об исполнении местного бюджета;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размещается информация о доходах и расходах бюджета городского поселения Одинцово в графическом виде;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обеспечивается возможность задавать вопросы о состоянии местного бюджета и получать ответы должностных лиц Администрации городского поселения Одинцово.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Повышение эффективности управления земельно-имущественным комплексом и муниципальным имуществом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FA2217">
        <w:rPr>
          <w:rFonts w:ascii="Times New Roman" w:hAnsi="Times New Roman"/>
          <w:sz w:val="24"/>
          <w:szCs w:val="24"/>
        </w:rPr>
        <w:t xml:space="preserve">Выполнение функций технического заказчика в отношении объектов, находящихся в муниципальной собственности. В рамках мероприятия в соответствии с утверждаемой сметой обеспечивается деятельность муниципального казенного учреждения «Служба единого заказчика» (фонд заработной платы и страховые взносы, закупка товаров, работ </w:t>
      </w:r>
      <w:r>
        <w:rPr>
          <w:rFonts w:ascii="Times New Roman" w:hAnsi="Times New Roman"/>
          <w:sz w:val="24"/>
          <w:szCs w:val="24"/>
        </w:rPr>
        <w:t>и услуг, уплата налогов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FA2217">
        <w:rPr>
          <w:rFonts w:ascii="Times New Roman" w:hAnsi="Times New Roman"/>
          <w:sz w:val="24"/>
          <w:szCs w:val="24"/>
        </w:rPr>
        <w:t>Проведение инвентаризации объектов, находящихся в муниципальной собственности городского поселения Одинцово, что обеспечит выявление фактического наличия муниципального имущества, постановку на учет выявленного неучтенного имущества, сопоставление фактического наличия муниципального имущества с данными бухгалтерского учета, проверку полноты отражения в учете имущественных обязательств. Также в рамках мероприятия осуществляется выявление и оформление в муниципальную собственность бесхозяйного имущества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4.3</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Независимая оценка стоимости объектов, находящихся в муниципальной собственности городского поселения Одинцово, что обеспечит проведение сделок с муниципальным имуществом, в том его приватизацию, передачу в доверительное управление, сдачу в аренду, использование в качестве предмета залога, продажу или иное отчуждение, передачу в качестве вклада в уставн</w:t>
      </w:r>
      <w:r>
        <w:rPr>
          <w:rFonts w:ascii="Times New Roman" w:hAnsi="Times New Roman"/>
          <w:sz w:val="24"/>
          <w:szCs w:val="24"/>
        </w:rPr>
        <w:t>о</w:t>
      </w:r>
      <w:r w:rsidRPr="00FA2217">
        <w:rPr>
          <w:rFonts w:ascii="Times New Roman" w:hAnsi="Times New Roman"/>
          <w:sz w:val="24"/>
          <w:szCs w:val="24"/>
        </w:rPr>
        <w:t>й капитал и пр.</w:t>
      </w:r>
    </w:p>
    <w:p w:rsidR="00B47B92" w:rsidRPr="00FA2217" w:rsidRDefault="00B47B92" w:rsidP="00B47B92">
      <w:pPr>
        <w:spacing w:after="0" w:line="240" w:lineRule="auto"/>
        <w:ind w:firstLine="567"/>
        <w:jc w:val="both"/>
        <w:rPr>
          <w:rFonts w:ascii="Times New Roman" w:hAnsi="Times New Roman"/>
          <w:sz w:val="24"/>
          <w:szCs w:val="24"/>
          <w:shd w:val="clear" w:color="auto" w:fill="FFFFFF"/>
        </w:rPr>
      </w:pPr>
      <w:r w:rsidRPr="00FA2217">
        <w:rPr>
          <w:rFonts w:ascii="Times New Roman" w:hAnsi="Times New Roman"/>
          <w:sz w:val="24"/>
          <w:szCs w:val="24"/>
        </w:rPr>
        <w:t>4.4</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Осуществление муниципального земельного контроля на территории городского поселения Одинцово, что обеспечит </w:t>
      </w:r>
      <w:r w:rsidRPr="00FA2217">
        <w:rPr>
          <w:rFonts w:ascii="Times New Roman" w:hAnsi="Times New Roman"/>
          <w:sz w:val="24"/>
          <w:szCs w:val="24"/>
          <w:shd w:val="clear" w:color="auto" w:fill="FFFFFF"/>
        </w:rPr>
        <w:t xml:space="preserve">соблюдение организациями независимо от их организационно-правовых форм и форм собственности, а также индивидуальными предпринимателями и физическими лицами обязательных требований земельного </w:t>
      </w:r>
      <w:r w:rsidRPr="00FA2217">
        <w:rPr>
          <w:rFonts w:ascii="Times New Roman" w:hAnsi="Times New Roman"/>
          <w:sz w:val="24"/>
          <w:szCs w:val="24"/>
          <w:shd w:val="clear" w:color="auto" w:fill="FFFFFF"/>
        </w:rPr>
        <w:lastRenderedPageBreak/>
        <w:t>законодательства, выявление и устранение нарушений землепользования. В рамках мероприятия осуществляется контроль за: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соблюдением порядка, исключающего самовольное занятие земельных участков;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соблюдением порядка, исключающего использование земельных участков  без оформленных в установленном порядке документов, удостоверяющих право на землю;</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своевременным освоением земельных участков;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использованием земель по целевому назначению;</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выполнением арендаторами условий договоров аренды земельных участков;</w:t>
      </w:r>
    </w:p>
    <w:p w:rsidR="00B47B92" w:rsidRPr="00FA2217" w:rsidRDefault="00B47B92" w:rsidP="00B47B92">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своевременным освобождением земельных участков по окончании сроков действия договоров аренды земельных участков.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4.5</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Совершенствование муниципальной нормативно-правовой </w:t>
      </w:r>
      <w:r>
        <w:rPr>
          <w:rFonts w:ascii="Times New Roman" w:hAnsi="Times New Roman"/>
          <w:sz w:val="24"/>
          <w:szCs w:val="24"/>
        </w:rPr>
        <w:t xml:space="preserve">базы </w:t>
      </w:r>
      <w:r w:rsidRPr="00FA2217">
        <w:rPr>
          <w:rFonts w:ascii="Times New Roman" w:hAnsi="Times New Roman"/>
          <w:sz w:val="24"/>
          <w:szCs w:val="24"/>
        </w:rPr>
        <w:t>городского поселения Одинцово в области управления земельно-имущественным комплексом и муниципальным имуществом. В рамках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ежегодно по результатам отчетов за предыдущий год совершенствуются положения и иные документы, регулирующие порядок управления и распоряжения имуществом, находящимся в муниципальной собственности,  земельные отношения на территории поселения, осуществление муниципального земельного контроля;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разрабатываются и актуализируются муниципальные нормативно-правовые акты, регулирующие общественный контроль за использованием муниципального имущества.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FA2217">
        <w:rPr>
          <w:rFonts w:ascii="Times New Roman" w:hAnsi="Times New Roman"/>
          <w:sz w:val="24"/>
          <w:szCs w:val="24"/>
        </w:rPr>
        <w:t>Мобилизация доходов бюджета городского поселения Одинцово, что обеспечит повышение эффективности администрирования земельно-имущественных налогов и как следствие рост налоговых доходов местного бюджета</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5.1.</w:t>
      </w:r>
      <w:r>
        <w:rPr>
          <w:rFonts w:ascii="Times New Roman" w:hAnsi="Times New Roman"/>
          <w:sz w:val="24"/>
          <w:szCs w:val="24"/>
        </w:rPr>
        <w:tab/>
      </w:r>
      <w:r w:rsidRPr="00FA2217">
        <w:rPr>
          <w:rFonts w:ascii="Times New Roman" w:hAnsi="Times New Roman"/>
          <w:sz w:val="24"/>
          <w:szCs w:val="24"/>
        </w:rPr>
        <w:t>Обеспечение деятельности муниципального бюджетного учреждения «Информационно-просветительский центр», которые осуществляет  информирование населения 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социально-экономическом, культурном и общественно-политическом развитии муниципального образования;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развитии общественной инфраструктуры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принятых муниципальных правовых актах;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деятельности в сфере жилищно-коммунального хозяйства и благоустройства;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содержании, ремонте и реконструкции дорог;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деятельности в сфере строительства;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историческом, культурном наследии и достопримечательностях муниципального образования;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формировании здорового образа жизни</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безопасном поведении населения муниципального образования на дорогах, на воде, пожарной безопасности;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экологической безопасности и защите окружающей среды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FA2217">
        <w:rPr>
          <w:rFonts w:ascii="Times New Roman" w:hAnsi="Times New Roman"/>
          <w:sz w:val="24"/>
          <w:szCs w:val="24"/>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 что обеспечит исполнение требований федерального и регионального законодательства об информировании населения о проведении публичных слушаний, решениях, принятых Главой, Советом депутатов и Администрацией городского поселения Одинцово, содержащих нормы, обязательные к исполнению всеми жителями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5.3</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Техническая поддержка и развитие официального сайта Администрации городского поселения Одинцово, что обеспечит работоспособность ресурса </w:t>
      </w:r>
      <w:r w:rsidRPr="005C02D2">
        <w:rPr>
          <w:rFonts w:ascii="Times New Roman" w:hAnsi="Times New Roman"/>
          <w:sz w:val="24"/>
          <w:szCs w:val="24"/>
        </w:rPr>
        <w:t>http://www.odintsovo-gorod.ru/</w:t>
      </w:r>
      <w:r w:rsidRPr="00FA2217">
        <w:rPr>
          <w:rFonts w:ascii="Times New Roman" w:hAnsi="Times New Roman"/>
          <w:sz w:val="24"/>
          <w:szCs w:val="24"/>
        </w:rPr>
        <w:t>, обновление информации и предоставление жителям поселения муниципальных услуг в электронном виде, а также развитие иных интерактивных сервисов.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5.4</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Проведение социологических исследований среди жителей городского поселения Одинцово, что позволит органам местного самоуправления принимать решения, а также формировать и реализовывать программу комплексного социально-экономического развития поселения с учетом мнения его жителей.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5.5</w:t>
      </w: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Организация предоставления муниципальных услуг </w:t>
      </w:r>
      <w:r>
        <w:rPr>
          <w:rFonts w:ascii="Times New Roman" w:hAnsi="Times New Roman"/>
          <w:sz w:val="24"/>
          <w:szCs w:val="24"/>
        </w:rPr>
        <w:t xml:space="preserve">населению </w:t>
      </w:r>
      <w:r w:rsidRPr="00FA2217">
        <w:rPr>
          <w:rFonts w:ascii="Times New Roman" w:hAnsi="Times New Roman"/>
          <w:sz w:val="24"/>
          <w:szCs w:val="24"/>
        </w:rPr>
        <w:t>городского поселения Одинцово по принципу «одного окна», что обеспечит реализацию на территории поселения Федерального закона «</w:t>
      </w:r>
      <w:r w:rsidRPr="00FA2217">
        <w:rPr>
          <w:rFonts w:ascii="Times New Roman" w:hAnsi="Times New Roman"/>
          <w:sz w:val="24"/>
          <w:szCs w:val="24"/>
          <w:shd w:val="clear" w:color="auto" w:fill="FFFFFF"/>
        </w:rPr>
        <w:t>Об организации предоставления государственных и муниципальных услуг» от 27 июля 2010 года №210-ФЗ и</w:t>
      </w:r>
      <w:r w:rsidRPr="00FA2217">
        <w:rPr>
          <w:rFonts w:ascii="Times New Roman" w:hAnsi="Times New Roman"/>
          <w:sz w:val="24"/>
          <w:szCs w:val="24"/>
        </w:rPr>
        <w:t xml:space="preserve"> Указа Президента РФ «Об основных направлениях совершенствования системы государственного управления» от 07 мая 2012 года № 601.</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Осуществление мер по противодействию коррупции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Pr="00FA2217">
        <w:rPr>
          <w:rFonts w:ascii="Times New Roman" w:hAnsi="Times New Roman"/>
          <w:sz w:val="24"/>
          <w:szCs w:val="24"/>
        </w:rPr>
        <w:t>Развитие института уполномоченных Главы городского поселения Одинцово, что обеспечит наблюдение, проверку и оценку соответствия общественным интересам деятельности органов местного самоуправления поселения, а также активное участие жителей в контроле качества выполнения работ за</w:t>
      </w:r>
      <w:r>
        <w:rPr>
          <w:rFonts w:ascii="Times New Roman" w:hAnsi="Times New Roman"/>
          <w:sz w:val="24"/>
          <w:szCs w:val="24"/>
        </w:rPr>
        <w:t xml:space="preserve"> счет средств местного бюджета.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sidRPr="00FA2217">
        <w:rPr>
          <w:rFonts w:ascii="Times New Roman" w:hAnsi="Times New Roman"/>
          <w:sz w:val="24"/>
          <w:szCs w:val="24"/>
        </w:rPr>
        <w:t>Проведение антикоррупционной экспертизы муниципальных нормативно-правовых актов городского поселения Одинцово, что обеспечит реализацию органами местного самоуправления поселения требований Федерального закона «</w:t>
      </w:r>
      <w:r w:rsidRPr="00FA2217">
        <w:rPr>
          <w:rFonts w:ascii="Times New Roman" w:hAnsi="Times New Roman"/>
          <w:bCs/>
          <w:sz w:val="24"/>
          <w:szCs w:val="24"/>
          <w:shd w:val="clear" w:color="auto" w:fill="FFFFFF"/>
        </w:rPr>
        <w:t>Об антикоррупционной экспертизе нормативных правовых актов и проектов нормативных правовых актов» от 17 июля 2009 года №172-ФЗ.</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sidRPr="00FA2217">
        <w:rPr>
          <w:rFonts w:ascii="Times New Roman" w:hAnsi="Times New Roman"/>
          <w:sz w:val="24"/>
          <w:szCs w:val="24"/>
        </w:rPr>
        <w:t>Реализация антикоррупционных механизмов в бюджетной сфере и сфере управления муниципальным имуществом городского поселения Одинцово. В рамках мероприятия осуществляется:</w:t>
      </w:r>
    </w:p>
    <w:p w:rsidR="00B47B92" w:rsidRPr="00FA2217" w:rsidRDefault="00B47B92" w:rsidP="00B47B92">
      <w:pPr>
        <w:spacing w:after="0" w:line="240" w:lineRule="auto"/>
        <w:ind w:firstLine="567"/>
        <w:jc w:val="both"/>
        <w:rPr>
          <w:sz w:val="24"/>
          <w:szCs w:val="24"/>
          <w:shd w:val="clear" w:color="auto" w:fill="FDF9F2"/>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 xml:space="preserve">проведение анализа причин отказов в выдаче разрешений на строительство, </w:t>
      </w:r>
      <w:r w:rsidRPr="00FA2217">
        <w:rPr>
          <w:rFonts w:ascii="Times New Roman" w:hAnsi="Times New Roman"/>
          <w:sz w:val="24"/>
          <w:szCs w:val="24"/>
          <w:shd w:val="clear" w:color="auto" w:fill="FDF9F2"/>
        </w:rPr>
        <w:t>реконструкцию объектов капитального строительства, а также на ввод объектов в эксплуатацию</w:t>
      </w:r>
      <w:r>
        <w:rPr>
          <w:rFonts w:ascii="Times New Roman" w:hAnsi="Times New Roman"/>
          <w:sz w:val="24"/>
          <w:szCs w:val="24"/>
          <w:shd w:val="clear" w:color="auto" w:fill="FDF9F2"/>
        </w:rPr>
        <w:t>;</w:t>
      </w:r>
    </w:p>
    <w:p w:rsidR="00B47B92" w:rsidRPr="00FA2217" w:rsidRDefault="00B47B92" w:rsidP="00B47B92">
      <w:pPr>
        <w:spacing w:after="0" w:line="240" w:lineRule="auto"/>
        <w:ind w:firstLine="567"/>
        <w:jc w:val="both"/>
        <w:rPr>
          <w:sz w:val="24"/>
          <w:szCs w:val="24"/>
          <w:shd w:val="clear" w:color="auto" w:fill="FDF9F2"/>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анализ и организация проверок использования муниципального имущества, переданного в аренду, хозяйственное ведение или оперативное управление</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обеспечение контроля за соблюдением требований, установленных Федеральным законом «</w:t>
      </w:r>
      <w:r w:rsidRPr="00FA221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FA2217">
        <w:rPr>
          <w:rFonts w:ascii="Times New Roman" w:hAnsi="Times New Roman"/>
          <w:bCs/>
          <w:sz w:val="24"/>
          <w:szCs w:val="24"/>
        </w:rPr>
        <w:t>» от 05 апреля 2013 года №44-ФЗ;</w:t>
      </w:r>
    </w:p>
    <w:p w:rsidR="00B47B92" w:rsidRPr="00FA2217" w:rsidRDefault="00B47B92" w:rsidP="00B47B92">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проведение проверок эффективности расходования бюджетных средств;</w:t>
      </w:r>
    </w:p>
    <w:p w:rsidR="00B47B92" w:rsidRPr="00FA2217" w:rsidRDefault="00B47B92" w:rsidP="00B47B92">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обеспечение доступности процедур по реализации муниципального имущества, добросовестности, открытости, добросовестной конкуренции и объективности при выполнении функции по реализации муниципального имущества;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FA2217">
        <w:rPr>
          <w:rFonts w:ascii="Times New Roman" w:hAnsi="Times New Roman"/>
          <w:sz w:val="24"/>
          <w:szCs w:val="24"/>
          <w:shd w:val="clear" w:color="auto" w:fill="FFFFFF"/>
        </w:rPr>
        <w:t>организация проверки использования средств местного бюджета, выделяемых на реализацию наиболее затратных мероприятий.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№1</w:t>
      </w:r>
      <w:r>
        <w:rPr>
          <w:rFonts w:ascii="Times New Roman" w:hAnsi="Times New Roman"/>
          <w:sz w:val="24"/>
          <w:szCs w:val="24"/>
        </w:rPr>
        <w:t xml:space="preserve">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Реализация мероприятий подпрограммы позволит обеспечить эффективное осуществление местного самоуправления на территории городского поселения Одинцово,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устойчивое функционирование органов местного самоуправления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рост уровня удовлетворенности населения деятельностью органов местного самоуправления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качества и результативности работы муниципальных служащих Администрации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комфортности и снижение сроков предоставления муниципальных услуг населению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предотвращение потенциальных коррупционных действий должностных лиц органов местного самоуправления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№2</w:t>
      </w:r>
      <w:r>
        <w:rPr>
          <w:rFonts w:ascii="Times New Roman" w:hAnsi="Times New Roman"/>
          <w:sz w:val="24"/>
          <w:szCs w:val="24"/>
        </w:rPr>
        <w:t xml:space="preserve">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Финансовое обеспечение реализации подпрограммы осуществляется за счет средств бюджета городского поселения Одинцово.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241 368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бюджет городского поселения Одинцово –</w:t>
      </w:r>
      <w:r>
        <w:rPr>
          <w:rFonts w:ascii="Times New Roman" w:hAnsi="Times New Roman"/>
          <w:sz w:val="24"/>
          <w:szCs w:val="24"/>
        </w:rPr>
        <w:t xml:space="preserve"> 241 368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235 857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бюджет городского поселения Одинцово –</w:t>
      </w:r>
      <w:r>
        <w:rPr>
          <w:rFonts w:ascii="Times New Roman" w:hAnsi="Times New Roman"/>
          <w:sz w:val="24"/>
          <w:szCs w:val="24"/>
        </w:rPr>
        <w:t xml:space="preserve"> 235 857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235 350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бюджет городского поселения Одинцово –</w:t>
      </w:r>
      <w:r>
        <w:rPr>
          <w:rFonts w:ascii="Times New Roman" w:hAnsi="Times New Roman"/>
          <w:sz w:val="24"/>
          <w:szCs w:val="24"/>
        </w:rPr>
        <w:t xml:space="preserve"> 235 350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«Развитие жилищно-коммунального хозяйства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«Развитие жилищно-коммунального хозяйства городского поселения Одинцово» (далее – подпрограмма)</w:t>
      </w:r>
    </w:p>
    <w:tbl>
      <w:tblPr>
        <w:tblW w:w="10065" w:type="dxa"/>
        <w:tblInd w:w="108" w:type="dxa"/>
        <w:tblLayout w:type="fixed"/>
        <w:tblLook w:val="00A0" w:firstRow="1" w:lastRow="0" w:firstColumn="1" w:lastColumn="0" w:noHBand="0" w:noVBand="0"/>
      </w:tblPr>
      <w:tblGrid>
        <w:gridCol w:w="3261"/>
        <w:gridCol w:w="2393"/>
        <w:gridCol w:w="1102"/>
        <w:gridCol w:w="1103"/>
        <w:gridCol w:w="1103"/>
        <w:gridCol w:w="1103"/>
      </w:tblGrid>
      <w:tr w:rsidR="00B47B92" w:rsidRPr="00FA2217" w:rsidTr="007C6880">
        <w:trPr>
          <w:trHeight w:val="859"/>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6804"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Развитие жилищно-коммунального хозяйства городского поселения Одинцово</w:t>
            </w:r>
          </w:p>
        </w:tc>
      </w:tr>
      <w:tr w:rsidR="00B47B92" w:rsidRPr="00FA2217" w:rsidTr="007C6880">
        <w:trPr>
          <w:trHeight w:val="1174"/>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1E54DF">
              <w:rPr>
                <w:rFonts w:ascii="Times New Roman" w:hAnsi="Times New Roman"/>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tc>
      </w:tr>
      <w:tr w:rsidR="00B47B92" w:rsidRPr="00FA2217" w:rsidTr="007C6880">
        <w:trPr>
          <w:trHeight w:val="7218"/>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Задачи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B47B92" w:rsidRPr="001E54DF" w:rsidRDefault="00B47B92" w:rsidP="007C6880">
            <w:pPr>
              <w:spacing w:after="0" w:line="240" w:lineRule="auto"/>
              <w:rPr>
                <w:rFonts w:ascii="Times New Roman" w:hAnsi="Times New Roman"/>
                <w:color w:val="000000"/>
                <w:sz w:val="24"/>
                <w:szCs w:val="24"/>
                <w:lang w:eastAsia="ru-RU"/>
              </w:rPr>
            </w:pPr>
            <w:r w:rsidRPr="00245039">
              <w:rPr>
                <w:rFonts w:ascii="Times New Roman" w:hAnsi="Times New Roman"/>
                <w:color w:val="000000"/>
                <w:sz w:val="24"/>
                <w:szCs w:val="24"/>
                <w:lang w:eastAsia="ru-RU"/>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sidRPr="001E54DF">
              <w:rPr>
                <w:rFonts w:ascii="Times New Roman" w:hAnsi="Times New Roman"/>
                <w:color w:val="000000"/>
                <w:sz w:val="24"/>
                <w:szCs w:val="24"/>
                <w:lang w:eastAsia="ru-RU"/>
              </w:rPr>
              <w:t>2) развитие жилищных отношений в городском поселении Одинцово;</w:t>
            </w:r>
          </w:p>
          <w:p w:rsidR="00B47B92" w:rsidRPr="00DA58D0"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8D0">
              <w:rPr>
                <w:rFonts w:ascii="Times New Roman" w:hAnsi="Times New Roman"/>
                <w:color w:val="000000"/>
                <w:sz w:val="24"/>
                <w:szCs w:val="24"/>
                <w:lang w:eastAsia="ru-RU"/>
              </w:rPr>
              <w:t>) разработка документов планирования развития коммунальной инфраструктуры городского поселения Одинцово;</w:t>
            </w:r>
          </w:p>
          <w:p w:rsidR="00B47B92" w:rsidRPr="001E54DF"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1E54DF">
              <w:rPr>
                <w:rFonts w:ascii="Times New Roman" w:hAnsi="Times New Roman"/>
                <w:color w:val="000000"/>
                <w:sz w:val="24"/>
                <w:szCs w:val="24"/>
                <w:lang w:eastAsia="ru-RU"/>
              </w:rPr>
              <w:t>)поддержание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B47B92" w:rsidRPr="001E54DF"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Pr="001E54DF">
              <w:rPr>
                <w:rFonts w:ascii="Times New Roman" w:hAnsi="Times New Roman"/>
                <w:color w:val="000000"/>
                <w:sz w:val="24"/>
                <w:szCs w:val="24"/>
                <w:lang w:eastAsia="ru-RU"/>
              </w:rPr>
              <w:t>)энергосбережение и повышение энергетической эффективности объектов жилищно-коммунального комплекса городского поселения Одинцово</w:t>
            </w:r>
            <w:r>
              <w:rPr>
                <w:rFonts w:ascii="Times New Roman" w:hAnsi="Times New Roman"/>
                <w:color w:val="000000"/>
                <w:sz w:val="24"/>
                <w:szCs w:val="24"/>
                <w:lang w:eastAsia="ru-RU"/>
              </w:rPr>
              <w:t>;</w:t>
            </w:r>
          </w:p>
          <w:p w:rsidR="00B47B92"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1E54DF">
              <w:rPr>
                <w:rFonts w:ascii="Times New Roman" w:hAnsi="Times New Roman"/>
                <w:color w:val="000000"/>
                <w:sz w:val="24"/>
                <w:szCs w:val="24"/>
                <w:lang w:eastAsia="ru-RU"/>
              </w:rPr>
              <w:t>) организация благоустройства территории городского поселения Одинцово</w:t>
            </w:r>
            <w:r>
              <w:rPr>
                <w:rFonts w:ascii="Times New Roman" w:hAnsi="Times New Roman"/>
                <w:color w:val="000000"/>
                <w:sz w:val="24"/>
                <w:szCs w:val="24"/>
                <w:lang w:eastAsia="ru-RU"/>
              </w:rPr>
              <w:t>;</w:t>
            </w:r>
          </w:p>
          <w:p w:rsidR="00B47B92"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 организация управления многоквартирными домами;</w:t>
            </w:r>
          </w:p>
          <w:p w:rsidR="00B47B92" w:rsidRDefault="00B47B92" w:rsidP="007C6880">
            <w:pPr>
              <w:spacing w:after="0" w:line="240" w:lineRule="auto"/>
              <w:rPr>
                <w:rFonts w:ascii="Times New Roman" w:hAnsi="Times New Roman"/>
                <w:color w:val="000000"/>
                <w:sz w:val="24"/>
                <w:szCs w:val="24"/>
                <w:lang w:eastAsia="ru-RU"/>
              </w:rPr>
            </w:pPr>
            <w:r w:rsidRPr="00245039">
              <w:rPr>
                <w:rFonts w:ascii="Times New Roman" w:hAnsi="Times New Roman"/>
                <w:color w:val="000000"/>
                <w:sz w:val="24"/>
                <w:szCs w:val="24"/>
                <w:lang w:eastAsia="ru-RU"/>
              </w:rPr>
              <w:t>8) обеспечение доступности инвалидов и других маломобильных групп населения к объектам жилого фонда;</w:t>
            </w:r>
          </w:p>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r>
      <w:tr w:rsidR="00B47B92" w:rsidRPr="00FA2217" w:rsidTr="007C6880">
        <w:trPr>
          <w:trHeight w:val="1269"/>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6804"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324"/>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411" w:type="dxa"/>
            <w:gridSpan w:val="4"/>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333"/>
        </w:trPr>
        <w:tc>
          <w:tcPr>
            <w:tcW w:w="3261"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02"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03"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r>
      <w:tr w:rsidR="00B47B92" w:rsidRPr="00FA2217" w:rsidTr="007C6880">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02"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331 778</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900 160 </w:t>
            </w:r>
          </w:p>
        </w:tc>
      </w:tr>
      <w:tr w:rsidR="00B47B92" w:rsidRPr="00FA2217" w:rsidTr="007C6880">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Средства бюджета Московской области</w:t>
            </w:r>
          </w:p>
        </w:tc>
        <w:tc>
          <w:tcPr>
            <w:tcW w:w="1102" w:type="dxa"/>
            <w:tcBorders>
              <w:top w:val="single" w:sz="4" w:space="0" w:color="auto"/>
              <w:left w:val="nil"/>
              <w:bottom w:val="single" w:sz="4" w:space="0" w:color="auto"/>
              <w:right w:val="single" w:sz="4" w:space="0" w:color="auto"/>
            </w:tcBorders>
            <w:noWrap/>
            <w:vAlign w:val="center"/>
          </w:tcPr>
          <w:p w:rsidR="00B47B92"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B47B92"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B47B92"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03" w:type="dxa"/>
            <w:tcBorders>
              <w:top w:val="single" w:sz="4" w:space="0" w:color="auto"/>
              <w:left w:val="nil"/>
              <w:bottom w:val="single" w:sz="4" w:space="0" w:color="auto"/>
              <w:right w:val="single" w:sz="4" w:space="0" w:color="auto"/>
            </w:tcBorders>
            <w:vAlign w:val="center"/>
          </w:tcPr>
          <w:p w:rsidR="00B47B92"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47B92" w:rsidRPr="00FA2217" w:rsidTr="007C6880">
        <w:trPr>
          <w:trHeight w:val="273"/>
        </w:trPr>
        <w:tc>
          <w:tcPr>
            <w:tcW w:w="3261" w:type="dxa"/>
            <w:vMerge/>
            <w:tcBorders>
              <w:top w:val="single" w:sz="4" w:space="0" w:color="auto"/>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02"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331 778</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900 160 </w:t>
            </w:r>
          </w:p>
        </w:tc>
      </w:tr>
      <w:tr w:rsidR="00B47B92" w:rsidRPr="00FA2217" w:rsidTr="007C6880">
        <w:trPr>
          <w:trHeight w:val="273"/>
        </w:trPr>
        <w:tc>
          <w:tcPr>
            <w:tcW w:w="3261" w:type="dxa"/>
            <w:vMerge/>
            <w:tcBorders>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Внебюджетные источники</w:t>
            </w:r>
          </w:p>
        </w:tc>
        <w:tc>
          <w:tcPr>
            <w:tcW w:w="1102"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p>
        </w:tc>
        <w:tc>
          <w:tcPr>
            <w:tcW w:w="1103"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47B92" w:rsidRPr="00FA2217" w:rsidTr="007C6880">
        <w:trPr>
          <w:trHeight w:val="3108"/>
        </w:trPr>
        <w:tc>
          <w:tcPr>
            <w:tcW w:w="3261"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 повышение безопасности и комфортности проживания жителей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2) исполнение законодательных и нормативных документов в сфере жилищно-коммунального хозяйства;</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8D0">
              <w:rPr>
                <w:rFonts w:ascii="Times New Roman" w:hAnsi="Times New Roman"/>
                <w:color w:val="000000"/>
                <w:sz w:val="24"/>
                <w:szCs w:val="24"/>
                <w:lang w:eastAsia="ru-RU"/>
              </w:rPr>
              <w:t>) комплексное развитие систем коммунальной инфраструктуры городского поселения Одинцово</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273814">
              <w:rPr>
                <w:rFonts w:ascii="Times New Roman" w:hAnsi="Times New Roman"/>
                <w:color w:val="000000"/>
                <w:sz w:val="24"/>
                <w:szCs w:val="24"/>
                <w:lang w:eastAsia="ru-RU"/>
              </w:rPr>
              <w:t>) улучшение жилищных условий граждан;</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Pr="00273814">
              <w:rPr>
                <w:rFonts w:ascii="Times New Roman" w:hAnsi="Times New Roman"/>
                <w:color w:val="000000"/>
                <w:sz w:val="24"/>
                <w:szCs w:val="24"/>
                <w:lang w:eastAsia="ru-RU"/>
              </w:rPr>
              <w:t>) снижение аварийности на объектах жилищно-коммунального комплекса;</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273814">
              <w:rPr>
                <w:rFonts w:ascii="Times New Roman" w:hAnsi="Times New Roman"/>
                <w:color w:val="000000"/>
                <w:sz w:val="24"/>
                <w:szCs w:val="24"/>
                <w:lang w:eastAsia="ru-RU"/>
              </w:rPr>
              <w:t>) эффективное расходование энергетических и финансовых средств на содержание и ремонт объектов жилищно-коммунального комплекса;</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73814">
              <w:rPr>
                <w:rFonts w:ascii="Times New Roman" w:hAnsi="Times New Roman"/>
                <w:color w:val="000000"/>
                <w:sz w:val="24"/>
                <w:szCs w:val="24"/>
                <w:lang w:eastAsia="ru-RU"/>
              </w:rPr>
              <w:t>) повышение уровня культуры населения в области энергосбережения;</w:t>
            </w:r>
          </w:p>
          <w:p w:rsidR="00B47B92"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73814">
              <w:rPr>
                <w:rFonts w:ascii="Times New Roman" w:hAnsi="Times New Roman"/>
                <w:color w:val="000000"/>
                <w:sz w:val="24"/>
                <w:szCs w:val="24"/>
                <w:lang w:eastAsia="ru-RU"/>
              </w:rPr>
              <w:t>) обеспечение чистоты и порядка на территории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Pr="00273814">
              <w:rPr>
                <w:rFonts w:ascii="Times New Roman" w:hAnsi="Times New Roman"/>
                <w:color w:val="000000"/>
                <w:sz w:val="24"/>
                <w:szCs w:val="24"/>
                <w:lang w:eastAsia="ru-RU"/>
              </w:rPr>
              <w:t>)повышение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w:t>
            </w:r>
            <w:r>
              <w:rPr>
                <w:rFonts w:ascii="Times New Roman" w:hAnsi="Times New Roman"/>
                <w:color w:val="000000"/>
                <w:sz w:val="24"/>
                <w:szCs w:val="24"/>
                <w:lang w:eastAsia="ru-RU"/>
              </w:rPr>
              <w:t>;</w:t>
            </w:r>
          </w:p>
          <w:p w:rsidR="00B47B92" w:rsidRPr="00273814"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273814">
              <w:rPr>
                <w:rFonts w:ascii="Times New Roman" w:hAnsi="Times New Roman"/>
                <w:color w:val="000000"/>
                <w:sz w:val="24"/>
                <w:szCs w:val="24"/>
                <w:lang w:eastAsia="ru-RU"/>
              </w:rPr>
              <w:t>) создание благоприятных условий для отдыха жителей поселения</w:t>
            </w:r>
            <w:r>
              <w:rPr>
                <w:rFonts w:ascii="Times New Roman" w:hAnsi="Times New Roman"/>
                <w:color w:val="000000"/>
                <w:sz w:val="24"/>
                <w:szCs w:val="24"/>
                <w:lang w:eastAsia="ru-RU"/>
              </w:rPr>
              <w:t>;</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73814">
              <w:rPr>
                <w:rFonts w:ascii="Times New Roman" w:hAnsi="Times New Roman"/>
                <w:color w:val="000000"/>
                <w:sz w:val="24"/>
                <w:szCs w:val="24"/>
                <w:lang w:eastAsia="ru-RU"/>
              </w:rPr>
              <w:t>) совершенствование эстетического вида поселения</w:t>
            </w:r>
            <w:r>
              <w:rPr>
                <w:rFonts w:ascii="Times New Roman" w:hAnsi="Times New Roman"/>
                <w:color w:val="000000"/>
                <w:sz w:val="24"/>
                <w:szCs w:val="24"/>
                <w:lang w:eastAsia="ru-RU"/>
              </w:rPr>
              <w:t>;</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73814">
              <w:rPr>
                <w:rFonts w:ascii="Times New Roman" w:hAnsi="Times New Roman"/>
                <w:color w:val="000000"/>
                <w:sz w:val="24"/>
                <w:szCs w:val="24"/>
                <w:lang w:eastAsia="ru-RU"/>
              </w:rPr>
              <w:t>) повышение уровня культуры населения, поддержка инициатив жителей по благоустройству, санитарной очистке придомовых территорий</w:t>
            </w:r>
            <w:r>
              <w:rPr>
                <w:rFonts w:ascii="Times New Roman" w:hAnsi="Times New Roman"/>
                <w:color w:val="000000"/>
                <w:sz w:val="24"/>
                <w:szCs w:val="24"/>
                <w:lang w:eastAsia="ru-RU"/>
              </w:rPr>
              <w:t>;</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273814">
              <w:rPr>
                <w:rFonts w:ascii="Times New Roman" w:hAnsi="Times New Roman"/>
                <w:color w:val="000000"/>
                <w:sz w:val="24"/>
                <w:szCs w:val="24"/>
                <w:lang w:eastAsia="ru-RU"/>
              </w:rPr>
              <w:t>) обеспечение чистоты и порядка на территории городского поселения Одинцово;</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273814">
              <w:rPr>
                <w:rFonts w:ascii="Times New Roman" w:hAnsi="Times New Roman"/>
                <w:color w:val="000000"/>
                <w:sz w:val="24"/>
                <w:szCs w:val="24"/>
                <w:lang w:eastAsia="ru-RU"/>
              </w:rPr>
              <w:t>) улучшение экологической обстановки и создание благоприятной среды на территории городского поселения Одинцово;</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273814">
              <w:rPr>
                <w:rFonts w:ascii="Times New Roman" w:hAnsi="Times New Roman"/>
                <w:color w:val="000000"/>
                <w:sz w:val="24"/>
                <w:szCs w:val="24"/>
                <w:lang w:eastAsia="ru-RU"/>
              </w:rPr>
              <w:t>) создание зелёных зон для отдыха горожан;</w:t>
            </w:r>
          </w:p>
          <w:p w:rsidR="00B47B92" w:rsidRPr="00273814"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273814">
              <w:rPr>
                <w:rFonts w:ascii="Times New Roman" w:hAnsi="Times New Roman"/>
                <w:color w:val="000000"/>
                <w:sz w:val="24"/>
                <w:szCs w:val="24"/>
                <w:lang w:eastAsia="ru-RU"/>
              </w:rPr>
              <w:t>) улучшение технического состояния объектов благоустройства;</w:t>
            </w:r>
          </w:p>
          <w:p w:rsidR="00B47B92"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273814">
              <w:rPr>
                <w:rFonts w:ascii="Times New Roman" w:hAnsi="Times New Roman"/>
                <w:color w:val="000000"/>
                <w:sz w:val="24"/>
                <w:szCs w:val="24"/>
                <w:lang w:eastAsia="ru-RU"/>
              </w:rPr>
              <w:t>) повышение степени удовлетворённости населения уровнем благоустройства;</w:t>
            </w:r>
          </w:p>
          <w:p w:rsidR="00B47B92" w:rsidRPr="00FA2217" w:rsidRDefault="00B47B92" w:rsidP="007C6880">
            <w:pPr>
              <w:spacing w:after="0" w:line="240" w:lineRule="auto"/>
              <w:rPr>
                <w:rFonts w:ascii="Times New Roman" w:hAnsi="Times New Roman"/>
                <w:color w:val="000000"/>
                <w:sz w:val="24"/>
                <w:szCs w:val="24"/>
                <w:lang w:eastAsia="ru-RU"/>
              </w:rPr>
            </w:pPr>
            <w:r w:rsidRPr="00273814">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273814">
              <w:rPr>
                <w:rFonts w:ascii="Times New Roman" w:hAnsi="Times New Roman"/>
                <w:color w:val="000000"/>
                <w:sz w:val="24"/>
                <w:szCs w:val="24"/>
                <w:lang w:eastAsia="ru-RU"/>
              </w:rPr>
              <w:t>) повышение уровня благоустройства объектов жилищного фонда.</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B47B92"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развития жилищных отношений в городском поселении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разработки документов планирования развития коммунальной инфраструктуры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поддержания объектов жилищно-коммунального комплекса в технически исправном состоянии, развития инфраструктуры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энергосбережения и повышения энергетической эффективности объектов жилищно-коммунального комплекса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благоустройства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управления многоквартирными домами;</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доступности инвалидов и других маломобильных групп населения к объектам жилищного фонда;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возмещения ущерба имуществу граждан в результате аварий и дефектов на инженерных системах и строительных конструкциях муниципальных многоквартирных  домов.</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7"/>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 xml:space="preserve">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№66/2013-ОЗ в отношении помещений, собственником которых является городское поселение Одинцово. </w:t>
      </w:r>
    </w:p>
    <w:p w:rsidR="00B47B92" w:rsidRPr="00FA2217" w:rsidRDefault="00B47B92" w:rsidP="00B47B92">
      <w:pPr>
        <w:spacing w:after="0" w:line="240" w:lineRule="auto"/>
        <w:ind w:firstLine="567"/>
        <w:jc w:val="both"/>
        <w:rPr>
          <w:rFonts w:ascii="Times New Roman" w:hAnsi="Times New Roman"/>
          <w:sz w:val="24"/>
          <w:szCs w:val="24"/>
        </w:rPr>
      </w:pPr>
      <w:r w:rsidRPr="00245039">
        <w:rPr>
          <w:rFonts w:ascii="Times New Roman" w:hAnsi="Times New Roman"/>
          <w:sz w:val="24"/>
          <w:szCs w:val="24"/>
        </w:rPr>
        <w:t>1.2.</w:t>
      </w:r>
      <w:r w:rsidRPr="00245039">
        <w:rPr>
          <w:rFonts w:ascii="Times New Roman" w:hAnsi="Times New Roman"/>
          <w:sz w:val="24"/>
          <w:szCs w:val="24"/>
        </w:rPr>
        <w:tab/>
        <w:t>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w:t>
      </w:r>
      <w:r w:rsidRPr="00FA2217">
        <w:rPr>
          <w:rFonts w:ascii="Times New Roman" w:hAnsi="Times New Roman"/>
          <w:sz w:val="24"/>
          <w:szCs w:val="24"/>
        </w:rPr>
        <w:t xml:space="preserve">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Развитие жилищных отношений в городском поселении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 xml:space="preserve">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Разработка документов планирования развития коммунальной инфраструктуры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A2217">
        <w:rPr>
          <w:rFonts w:ascii="Times New Roman" w:hAnsi="Times New Roman"/>
          <w:sz w:val="24"/>
          <w:szCs w:val="24"/>
        </w:rPr>
        <w:t>.1.</w:t>
      </w:r>
      <w:r>
        <w:rPr>
          <w:rFonts w:ascii="Times New Roman" w:hAnsi="Times New Roman"/>
          <w:sz w:val="24"/>
          <w:szCs w:val="24"/>
        </w:rPr>
        <w:tab/>
      </w:r>
      <w:r w:rsidRPr="00FA2217">
        <w:rPr>
          <w:rFonts w:ascii="Times New Roman" w:hAnsi="Times New Roman"/>
          <w:sz w:val="24"/>
          <w:szCs w:val="24"/>
        </w:rPr>
        <w:t>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показатели перспективного спроса на тепловую энергию (мощность) и теплоноситель в границах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перспективные балансы тепловой мощности источников тепловой энергии и тепловой нагрузки потребителей;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перспективные балансы теплоносителя;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предложения по строительству, реконструкции и техническому перевооружению  источников тепловой энергии;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предложения по строительству и реконструкции тепловых сетей;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перспективные топливные балансы;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расчет инвестиций в строительство, реконструкцию и техническое перевооружение источников тепловой энергии;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решение об определении единой теплоснабжающей организации (организаций);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решения о распределении тепловой нагрузки между источниками тепловой энергии;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решения по бесхозяйным тепловым сетям;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технические задания на проектирование реконструкции и модернизации системы теплоснабжения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 xml:space="preserve">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w:t>
      </w:r>
      <w:r w:rsidRPr="00FA2217">
        <w:rPr>
          <w:rFonts w:ascii="Times New Roman" w:hAnsi="Times New Roman"/>
          <w:sz w:val="24"/>
          <w:szCs w:val="24"/>
        </w:rPr>
        <w:lastRenderedPageBreak/>
        <w:t>водоотведения с учетом его территориального и социально-экономического развития. В рамках мероприятия:</w:t>
      </w:r>
      <w:bookmarkStart w:id="1" w:name="_Toc366748089"/>
      <w:bookmarkStart w:id="2" w:name="_Toc366764078"/>
      <w:bookmarkStart w:id="3" w:name="_Toc366764250"/>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проводится анализ </w:t>
      </w:r>
      <w:r w:rsidRPr="00FA2217">
        <w:rPr>
          <w:rFonts w:ascii="Times New Roman" w:hAnsi="Times New Roman"/>
          <w:bCs/>
          <w:sz w:val="24"/>
          <w:szCs w:val="24"/>
        </w:rPr>
        <w:t xml:space="preserve">существующего положения в сфере водоснабжения </w:t>
      </w:r>
      <w:bookmarkEnd w:id="1"/>
      <w:bookmarkEnd w:id="2"/>
      <w:bookmarkEnd w:id="3"/>
      <w:r w:rsidRPr="00FA2217">
        <w:rPr>
          <w:rFonts w:ascii="Times New Roman" w:hAnsi="Times New Roman"/>
          <w:bCs/>
          <w:sz w:val="24"/>
          <w:szCs w:val="24"/>
        </w:rPr>
        <w:t>и водоотведения поселения;</w:t>
      </w:r>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 xml:space="preserve">анализируются </w:t>
      </w:r>
      <w:bookmarkStart w:id="4" w:name="_Toc366748090"/>
      <w:bookmarkStart w:id="5" w:name="_Toc366764079"/>
      <w:bookmarkStart w:id="6" w:name="_Toc366764251"/>
      <w:r w:rsidRPr="00FA2217">
        <w:rPr>
          <w:rFonts w:ascii="Times New Roman" w:hAnsi="Times New Roman"/>
          <w:bCs/>
          <w:sz w:val="24"/>
          <w:szCs w:val="24"/>
        </w:rPr>
        <w:t>существующие балансы производительности сооружений системы водоснабжения и водоотведения</w:t>
      </w:r>
      <w:bookmarkEnd w:id="4"/>
      <w:bookmarkEnd w:id="5"/>
      <w:bookmarkEnd w:id="6"/>
      <w:r w:rsidRPr="00FA2217">
        <w:rPr>
          <w:rFonts w:ascii="Times New Roman" w:hAnsi="Times New Roman"/>
          <w:bCs/>
          <w:sz w:val="24"/>
          <w:szCs w:val="24"/>
        </w:rPr>
        <w:t>;</w:t>
      </w:r>
      <w:bookmarkStart w:id="7" w:name="_Toc366748091"/>
      <w:bookmarkStart w:id="8" w:name="_Toc366764080"/>
      <w:bookmarkStart w:id="9" w:name="_Toc366764252"/>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оценивается перспективное потребление коммунальных ресурсов в сфере водоснабжени</w:t>
      </w:r>
      <w:bookmarkStart w:id="10" w:name="_Toc366748092"/>
      <w:bookmarkStart w:id="11" w:name="_Toc366764081"/>
      <w:bookmarkStart w:id="12" w:name="_Toc366764253"/>
      <w:bookmarkEnd w:id="7"/>
      <w:bookmarkEnd w:id="8"/>
      <w:bookmarkEnd w:id="9"/>
      <w:r w:rsidRPr="00FA2217">
        <w:rPr>
          <w:rFonts w:ascii="Times New Roman" w:hAnsi="Times New Roman"/>
          <w:bCs/>
          <w:sz w:val="24"/>
          <w:szCs w:val="24"/>
        </w:rPr>
        <w:t>я и перспективные расчетные расходы сточных вод;</w:t>
      </w:r>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разрабатываются предложения по строительству, реконструкции и модернизации объектов систем водоснабжения</w:t>
      </w:r>
      <w:bookmarkEnd w:id="10"/>
      <w:bookmarkEnd w:id="11"/>
      <w:bookmarkEnd w:id="12"/>
      <w:r w:rsidRPr="00FA2217">
        <w:rPr>
          <w:rFonts w:ascii="Times New Roman" w:hAnsi="Times New Roman"/>
          <w:bCs/>
          <w:sz w:val="24"/>
          <w:szCs w:val="24"/>
        </w:rPr>
        <w:t xml:space="preserve"> и водоотведения;</w:t>
      </w:r>
      <w:bookmarkStart w:id="13" w:name="_Toc366748093"/>
      <w:bookmarkStart w:id="14" w:name="_Toc366764082"/>
      <w:bookmarkStart w:id="15" w:name="_Toc366764254"/>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разрабатываются предложения по строительству, реконструкции и модернизации линейных объектов централизованных систем водоснабжения</w:t>
      </w:r>
      <w:bookmarkEnd w:id="13"/>
      <w:bookmarkEnd w:id="14"/>
      <w:bookmarkEnd w:id="15"/>
      <w:r w:rsidRPr="00FA2217">
        <w:rPr>
          <w:rFonts w:ascii="Times New Roman" w:hAnsi="Times New Roman"/>
          <w:bCs/>
          <w:sz w:val="24"/>
          <w:szCs w:val="24"/>
        </w:rPr>
        <w:t xml:space="preserve"> и водоотведения;</w:t>
      </w:r>
      <w:bookmarkStart w:id="16" w:name="_Toc366748094"/>
      <w:bookmarkStart w:id="17" w:name="_Toc366764083"/>
      <w:bookmarkStart w:id="18" w:name="_Toc366764255"/>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описываются экологические аспекты мероприятий по строительству и реконструкции объектов централизованной системы водоснабжения</w:t>
      </w:r>
      <w:bookmarkEnd w:id="16"/>
      <w:bookmarkEnd w:id="17"/>
      <w:bookmarkEnd w:id="18"/>
      <w:r w:rsidRPr="00FA2217">
        <w:rPr>
          <w:rFonts w:ascii="Times New Roman" w:hAnsi="Times New Roman"/>
          <w:bCs/>
          <w:sz w:val="24"/>
          <w:szCs w:val="24"/>
        </w:rPr>
        <w:t xml:space="preserve"> и водоотведения;</w:t>
      </w:r>
      <w:bookmarkStart w:id="19" w:name="_Toc366748095"/>
      <w:bookmarkStart w:id="20" w:name="_Toc366764084"/>
      <w:bookmarkStart w:id="21" w:name="_Toc366764256"/>
    </w:p>
    <w:p w:rsidR="00B47B92" w:rsidRPr="00FA2217" w:rsidRDefault="00B47B92" w:rsidP="00B47B92">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дается оценка капитальных вложений в новое строительство, реконструкцию и модернизацию объектов централизованных систем водоснабжения</w:t>
      </w:r>
      <w:bookmarkEnd w:id="19"/>
      <w:bookmarkEnd w:id="20"/>
      <w:bookmarkEnd w:id="21"/>
      <w:r w:rsidRPr="00FA2217">
        <w:rPr>
          <w:rFonts w:ascii="Times New Roman" w:hAnsi="Times New Roman"/>
          <w:bCs/>
          <w:sz w:val="24"/>
          <w:szCs w:val="24"/>
        </w:rPr>
        <w:t xml:space="preserve"> и водоотведения;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bCs/>
          <w:sz w:val="24"/>
          <w:szCs w:val="24"/>
        </w:rPr>
        <w:t>-</w:t>
      </w:r>
      <w:r>
        <w:rPr>
          <w:rFonts w:ascii="Times New Roman" w:hAnsi="Times New Roman"/>
          <w:bCs/>
          <w:sz w:val="24"/>
          <w:szCs w:val="24"/>
        </w:rPr>
        <w:tab/>
      </w:r>
      <w:r w:rsidRPr="00FA2217">
        <w:rPr>
          <w:rFonts w:ascii="Times New Roman" w:hAnsi="Times New Roman"/>
          <w:bCs/>
          <w:sz w:val="24"/>
          <w:szCs w:val="24"/>
        </w:rPr>
        <w:t>разрабатывается электронная модель объектов централизованной системы водоснабжения и водоотведения.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анализируется существующее состояние коммунальной инфраструктуры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прогнозируется спрос на коммунальные ресурсы;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разрабатываются целевые показатели развития коммунальной инфраструктуры поселения;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прогнозируются расходы населения на коммунальные ресурсы и расходы бюджета на социальную поддержку и субсидии.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Модернизация инфраструктуры коммунального хозяйства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.1.</w:t>
      </w:r>
      <w:r>
        <w:rPr>
          <w:rFonts w:ascii="Times New Roman" w:hAnsi="Times New Roman"/>
          <w:sz w:val="24"/>
          <w:szCs w:val="24"/>
        </w:rPr>
        <w:tab/>
      </w:r>
      <w:r w:rsidRPr="00FA2217">
        <w:rPr>
          <w:rFonts w:ascii="Times New Roman" w:hAnsi="Times New Roman"/>
          <w:sz w:val="24"/>
          <w:szCs w:val="24"/>
        </w:rPr>
        <w:t xml:space="preserve">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насосные станции;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водопроводно-канализационные сети и водопроводные колодцы;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канализационные коллекторы;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станции биологической очистки.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капитальный ремонт котельных и тепловых сетей в населенных пунктах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Pr="00FA2217">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.7.</w:t>
      </w:r>
      <w:r>
        <w:rPr>
          <w:rFonts w:ascii="Times New Roman" w:hAnsi="Times New Roman"/>
          <w:sz w:val="24"/>
          <w:szCs w:val="24"/>
        </w:rPr>
        <w:tab/>
      </w:r>
      <w:r w:rsidRPr="00FA2217">
        <w:rPr>
          <w:rFonts w:ascii="Times New Roman" w:hAnsi="Times New Roman"/>
          <w:sz w:val="24"/>
          <w:szCs w:val="24"/>
        </w:rPr>
        <w:t>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FA2217">
        <w:rPr>
          <w:rFonts w:ascii="Times New Roman" w:hAnsi="Times New Roman"/>
          <w:sz w:val="24"/>
          <w:szCs w:val="24"/>
        </w:rPr>
        <w:t>.8.</w:t>
      </w:r>
      <w:r>
        <w:rPr>
          <w:rFonts w:ascii="Times New Roman" w:hAnsi="Times New Roman"/>
          <w:sz w:val="24"/>
          <w:szCs w:val="24"/>
        </w:rPr>
        <w:tab/>
      </w:r>
      <w:r w:rsidRPr="00FA2217">
        <w:rPr>
          <w:rFonts w:ascii="Times New Roman" w:hAnsi="Times New Roman"/>
          <w:sz w:val="24"/>
          <w:szCs w:val="24"/>
        </w:rPr>
        <w:t>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Энергосбережение и повышение энергетической эффективности жилищно-коммунальной инфраструктуры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A2217">
        <w:rPr>
          <w:rFonts w:ascii="Times New Roman" w:hAnsi="Times New Roman"/>
          <w:sz w:val="24"/>
          <w:szCs w:val="24"/>
        </w:rPr>
        <w:t>.1.</w:t>
      </w:r>
      <w:r>
        <w:rPr>
          <w:rFonts w:ascii="Times New Roman" w:hAnsi="Times New Roman"/>
          <w:sz w:val="24"/>
          <w:szCs w:val="24"/>
        </w:rPr>
        <w:tab/>
      </w:r>
      <w:r w:rsidRPr="00FA2217">
        <w:rPr>
          <w:rFonts w:ascii="Times New Roman" w:hAnsi="Times New Roman"/>
          <w:sz w:val="24"/>
          <w:szCs w:val="24"/>
        </w:rPr>
        <w:t>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 xml:space="preserve">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 xml:space="preserve">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w:t>
      </w:r>
      <w:r>
        <w:rPr>
          <w:rFonts w:ascii="Times New Roman" w:hAnsi="Times New Roman"/>
          <w:sz w:val="24"/>
          <w:szCs w:val="24"/>
        </w:rPr>
        <w:t>теплоснабжение жилых помещений.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A2217">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Проведение информационно-разъяснительной работы среди жителей городского поселения Одинцово о способах энергосбережения, что обеспечит 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совместных семинаров для жителей по вопросам повышения энергетической эффективности и энергосбере</w:t>
      </w:r>
      <w:r>
        <w:rPr>
          <w:rFonts w:ascii="Times New Roman" w:hAnsi="Times New Roman"/>
          <w:sz w:val="24"/>
          <w:szCs w:val="24"/>
        </w:rPr>
        <w:t>жения в многоквартирных домах.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Организация благоустройства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w:t>
      </w:r>
      <w:r>
        <w:rPr>
          <w:rFonts w:ascii="Times New Roman" w:hAnsi="Times New Roman"/>
          <w:sz w:val="24"/>
          <w:szCs w:val="24"/>
        </w:rPr>
        <w:tab/>
      </w:r>
      <w:r w:rsidRPr="00FA2217">
        <w:rPr>
          <w:rFonts w:ascii="Times New Roman" w:hAnsi="Times New Roman"/>
          <w:sz w:val="24"/>
          <w:szCs w:val="24"/>
        </w:rPr>
        <w:t>Организация уличного освещения мест общего пользования на территории городского поселения Одинцово. В рамках мероприятия осуществляется:</w:t>
      </w:r>
    </w:p>
    <w:p w:rsidR="00B47B92" w:rsidRPr="00FA2217" w:rsidRDefault="00B47B92" w:rsidP="00B47B92">
      <w:pPr>
        <w:spacing w:after="0" w:line="240" w:lineRule="auto"/>
        <w:ind w:firstLine="567"/>
        <w:jc w:val="both"/>
        <w:rPr>
          <w:rFonts w:ascii="Times New Roman" w:hAnsi="Times New Roman"/>
          <w:color w:val="121212"/>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з</w:t>
      </w:r>
      <w:r w:rsidRPr="00FA2217">
        <w:rPr>
          <w:rFonts w:ascii="Times New Roman" w:hAnsi="Times New Roman"/>
          <w:color w:val="121212"/>
          <w:sz w:val="24"/>
          <w:szCs w:val="24"/>
        </w:rPr>
        <w:t>амена перегоревших электроламп и вышедшего из строя оборудования;</w:t>
      </w:r>
    </w:p>
    <w:p w:rsidR="00B47B92" w:rsidRPr="00FA2217" w:rsidRDefault="00B47B92" w:rsidP="00B47B92">
      <w:pPr>
        <w:spacing w:after="0" w:line="240" w:lineRule="auto"/>
        <w:ind w:firstLine="567"/>
        <w:jc w:val="both"/>
        <w:rPr>
          <w:rFonts w:ascii="Times New Roman" w:hAnsi="Times New Roman"/>
          <w:color w:val="121212"/>
          <w:sz w:val="24"/>
          <w:szCs w:val="24"/>
        </w:rPr>
      </w:pPr>
      <w:r>
        <w:rPr>
          <w:rFonts w:ascii="Times New Roman" w:hAnsi="Times New Roman"/>
          <w:color w:val="121212"/>
          <w:sz w:val="24"/>
          <w:szCs w:val="24"/>
        </w:rPr>
        <w:t>-</w:t>
      </w:r>
      <w:r>
        <w:rPr>
          <w:rFonts w:ascii="Times New Roman" w:hAnsi="Times New Roman"/>
          <w:color w:val="121212"/>
          <w:sz w:val="24"/>
          <w:szCs w:val="24"/>
        </w:rPr>
        <w:tab/>
      </w:r>
      <w:r w:rsidRPr="00FA2217">
        <w:rPr>
          <w:rFonts w:ascii="Times New Roman" w:hAnsi="Times New Roman"/>
          <w:color w:val="121212"/>
          <w:sz w:val="24"/>
          <w:szCs w:val="24"/>
        </w:rPr>
        <w:t>замена, ремонт и техническое обслуживание светильников;</w:t>
      </w:r>
    </w:p>
    <w:p w:rsidR="00B47B92" w:rsidRPr="00FA2217" w:rsidRDefault="00B47B92" w:rsidP="00B47B92">
      <w:pPr>
        <w:spacing w:after="0" w:line="240" w:lineRule="auto"/>
        <w:ind w:firstLine="567"/>
        <w:jc w:val="both"/>
        <w:rPr>
          <w:rFonts w:ascii="Times New Roman" w:hAnsi="Times New Roman"/>
          <w:color w:val="121212"/>
          <w:sz w:val="24"/>
          <w:szCs w:val="24"/>
        </w:rPr>
      </w:pPr>
      <w:r>
        <w:rPr>
          <w:rFonts w:ascii="Times New Roman" w:hAnsi="Times New Roman"/>
          <w:color w:val="121212"/>
          <w:sz w:val="24"/>
          <w:szCs w:val="24"/>
        </w:rPr>
        <w:t>-</w:t>
      </w:r>
      <w:r>
        <w:rPr>
          <w:rFonts w:ascii="Times New Roman" w:hAnsi="Times New Roman"/>
          <w:color w:val="121212"/>
          <w:sz w:val="24"/>
          <w:szCs w:val="24"/>
        </w:rPr>
        <w:tab/>
      </w:r>
      <w:r w:rsidRPr="00FA2217">
        <w:rPr>
          <w:rFonts w:ascii="Times New Roman" w:hAnsi="Times New Roman"/>
          <w:color w:val="121212"/>
          <w:sz w:val="24"/>
          <w:szCs w:val="24"/>
        </w:rPr>
        <w:t>замена пускателей;</w:t>
      </w:r>
    </w:p>
    <w:p w:rsidR="00B47B92" w:rsidRPr="00FA2217" w:rsidRDefault="00B47B92" w:rsidP="00B47B92">
      <w:pPr>
        <w:spacing w:after="0" w:line="240" w:lineRule="auto"/>
        <w:ind w:firstLine="567"/>
        <w:jc w:val="both"/>
        <w:rPr>
          <w:rFonts w:ascii="Times New Roman" w:hAnsi="Times New Roman"/>
          <w:color w:val="121212"/>
          <w:sz w:val="24"/>
          <w:szCs w:val="24"/>
        </w:rPr>
      </w:pPr>
      <w:r>
        <w:rPr>
          <w:rFonts w:ascii="Times New Roman" w:hAnsi="Times New Roman"/>
          <w:color w:val="121212"/>
          <w:sz w:val="24"/>
          <w:szCs w:val="24"/>
        </w:rPr>
        <w:t>-</w:t>
      </w:r>
      <w:r>
        <w:rPr>
          <w:rFonts w:ascii="Times New Roman" w:hAnsi="Times New Roman"/>
          <w:color w:val="121212"/>
          <w:sz w:val="24"/>
          <w:szCs w:val="24"/>
        </w:rPr>
        <w:tab/>
      </w:r>
      <w:r w:rsidRPr="00FA2217">
        <w:rPr>
          <w:rFonts w:ascii="Times New Roman" w:hAnsi="Times New Roman"/>
          <w:color w:val="121212"/>
          <w:sz w:val="24"/>
          <w:szCs w:val="24"/>
        </w:rPr>
        <w:t>замена, ремонт и техническое обслуживание автоматики;</w:t>
      </w:r>
    </w:p>
    <w:p w:rsidR="00B47B92" w:rsidRPr="00FA2217" w:rsidRDefault="00B47B92" w:rsidP="00B47B92">
      <w:pPr>
        <w:spacing w:after="0" w:line="240" w:lineRule="auto"/>
        <w:ind w:firstLine="567"/>
        <w:jc w:val="both"/>
        <w:rPr>
          <w:rFonts w:ascii="Times New Roman" w:hAnsi="Times New Roman"/>
          <w:color w:val="000000"/>
          <w:spacing w:val="-7"/>
          <w:sz w:val="24"/>
          <w:szCs w:val="24"/>
        </w:rPr>
      </w:pPr>
      <w:r>
        <w:rPr>
          <w:rFonts w:ascii="Times New Roman" w:hAnsi="Times New Roman"/>
          <w:color w:val="000000"/>
          <w:spacing w:val="-7"/>
          <w:sz w:val="24"/>
          <w:szCs w:val="24"/>
        </w:rPr>
        <w:t>-</w:t>
      </w:r>
      <w:r>
        <w:rPr>
          <w:rFonts w:ascii="Times New Roman" w:hAnsi="Times New Roman"/>
          <w:color w:val="000000"/>
          <w:spacing w:val="-7"/>
          <w:sz w:val="24"/>
          <w:szCs w:val="24"/>
        </w:rPr>
        <w:tab/>
      </w:r>
      <w:r w:rsidRPr="00FA2217">
        <w:rPr>
          <w:rFonts w:ascii="Times New Roman" w:hAnsi="Times New Roman"/>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rsidR="00B47B92" w:rsidRPr="00FA2217" w:rsidRDefault="00B47B92" w:rsidP="00B47B92">
      <w:pPr>
        <w:spacing w:after="0" w:line="240" w:lineRule="auto"/>
        <w:ind w:firstLine="567"/>
        <w:jc w:val="both"/>
        <w:rPr>
          <w:rFonts w:ascii="Times New Roman" w:hAnsi="Times New Roman"/>
          <w:color w:val="121212"/>
          <w:sz w:val="24"/>
          <w:szCs w:val="24"/>
        </w:rPr>
      </w:pPr>
      <w:r>
        <w:rPr>
          <w:rFonts w:ascii="Times New Roman" w:hAnsi="Times New Roman"/>
          <w:color w:val="121212"/>
          <w:sz w:val="24"/>
          <w:szCs w:val="24"/>
        </w:rPr>
        <w:t>-</w:t>
      </w:r>
      <w:r>
        <w:rPr>
          <w:rFonts w:ascii="Times New Roman" w:hAnsi="Times New Roman"/>
          <w:color w:val="121212"/>
          <w:sz w:val="24"/>
          <w:szCs w:val="24"/>
        </w:rPr>
        <w:tab/>
      </w:r>
      <w:r w:rsidRPr="00FA2217">
        <w:rPr>
          <w:rFonts w:ascii="Times New Roman" w:hAnsi="Times New Roman"/>
          <w:color w:val="121212"/>
          <w:sz w:val="24"/>
          <w:szCs w:val="24"/>
        </w:rPr>
        <w:t>текущий ремонт и техническое обслуживание воздушных и кабельных электролиний уличного освещения;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121212"/>
          <w:sz w:val="24"/>
          <w:szCs w:val="24"/>
        </w:rPr>
        <w:t>-</w:t>
      </w:r>
      <w:r>
        <w:rPr>
          <w:rFonts w:ascii="Times New Roman" w:hAnsi="Times New Roman"/>
          <w:color w:val="121212"/>
          <w:sz w:val="24"/>
          <w:szCs w:val="24"/>
        </w:rPr>
        <w:tab/>
      </w:r>
      <w:r w:rsidRPr="00FA2217">
        <w:rPr>
          <w:rFonts w:ascii="Times New Roman" w:hAnsi="Times New Roman"/>
          <w:color w:val="121212"/>
          <w:sz w:val="24"/>
          <w:szCs w:val="24"/>
        </w:rPr>
        <w:t xml:space="preserve">обрезка деревьев вдоль </w:t>
      </w:r>
      <w:r w:rsidRPr="00FA2217">
        <w:rPr>
          <w:rFonts w:ascii="Times New Roman" w:hAnsi="Times New Roman"/>
          <w:sz w:val="24"/>
          <w:szCs w:val="24"/>
        </w:rPr>
        <w:t>воздушных и кабельных электролиний напряжением и утилизация спиленных веток;</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оплата электрической энергии, потребленной системой уличного освещения.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Организация и содержание мест захоронения на территории городского поселения Одинцово. Мероприятие включает в себя: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Pr="00FA2217">
        <w:rPr>
          <w:rFonts w:ascii="Times New Roman" w:hAnsi="Times New Roman"/>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зимнюю механизированную очистку дорог, находящихся на территории муниципальных кладбищ;</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подсыпку дорожек песком и щебнем в зимний период;</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летнюю ручную очистку дорожек общего пользования, проходов между могилами, иных участков общего пользования;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летнюю механизированную очистку дорог, находящихся на территории кладбищ;</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подсыпку дорожек песком и щебнем в летний период;</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сбор крупного и мелкого мусора на территории кладбищ, его погрузку и вывоз, уборку урн;</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поливку зеленых насаждений на территории кладбищ;</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устройство дорожек с асфальтобетонным покрытием;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FA2217">
        <w:rPr>
          <w:rFonts w:ascii="Times New Roman" w:hAnsi="Times New Roman"/>
          <w:sz w:val="24"/>
          <w:szCs w:val="24"/>
        </w:rPr>
        <w:t>покраску ограждений;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техническое обслуживание и ремонт инженерных коммуникаций.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 xml:space="preserve">Организация деятельности </w:t>
      </w:r>
      <w:r>
        <w:rPr>
          <w:rFonts w:ascii="Times New Roman" w:hAnsi="Times New Roman"/>
          <w:sz w:val="24"/>
          <w:szCs w:val="24"/>
        </w:rPr>
        <w:t xml:space="preserve">по содержанию </w:t>
      </w:r>
      <w:r w:rsidRPr="00FA2217">
        <w:rPr>
          <w:rFonts w:ascii="Times New Roman" w:hAnsi="Times New Roman"/>
          <w:sz w:val="24"/>
          <w:szCs w:val="24"/>
        </w:rPr>
        <w:t>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выделение земельных участков для захоронений;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инвентаризация и паспортизация захоронений;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регистрация захоронений умерших в регистрационной книге;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контроль за соблюдением порядка захоронений, соблюдение правил пожарной безопасности;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ведение информационной базы данных по муниципальным кладбищам в электронном виде;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обеспечение содержания, эксплуатации объектов инженерной инфраструктуры и благоустройства кладбища;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контроль за своевременной подготовкой могил, захоронений умерших (погибших), урн с прахом или праха после кремации, установка регистрационных знаков;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содержание братских могил, могил, находящихся под охраной государства, других захоронений.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r>
      <w:r w:rsidRPr="00FA2217">
        <w:rPr>
          <w:rFonts w:ascii="Times New Roman" w:hAnsi="Times New Roman"/>
          <w:sz w:val="24"/>
          <w:szCs w:val="24"/>
        </w:rPr>
        <w:t>Благоустройство, озеленение и цветочное оформление территории посел</w:t>
      </w:r>
      <w:r>
        <w:rPr>
          <w:rFonts w:ascii="Times New Roman" w:hAnsi="Times New Roman"/>
          <w:sz w:val="24"/>
          <w:szCs w:val="24"/>
        </w:rPr>
        <w:t>ения, что обеспечит эстетичны</w:t>
      </w:r>
      <w:r w:rsidRPr="00FA2217">
        <w:rPr>
          <w:rFonts w:ascii="Times New Roman" w:hAnsi="Times New Roman"/>
          <w:sz w:val="24"/>
          <w:szCs w:val="24"/>
        </w:rPr>
        <w:t>й вид общественных зон и основных муниципальных объектов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w:t>
      </w:r>
      <w:r>
        <w:rPr>
          <w:rFonts w:ascii="Times New Roman" w:hAnsi="Times New Roman"/>
          <w:sz w:val="24"/>
          <w:szCs w:val="24"/>
        </w:rPr>
        <w:t>анитарными нормами и правилами.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Отлов безнадзорных животных на территории поселения. Мероприятие включает в себя: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транспортировку отловленных безнадзорных и бродячих животных на специально оборудованных автомобилях;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временное содержание отловленных безнадзорных и бродячих животных;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передачу в приют, при востребовании передачу гражданам, выпуск в естественную среду обитания или усыпление (эвтаназию) и последующую утилизацию (кремацию) отловленных безнадзорных и бродячих животных.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.7.</w:t>
      </w:r>
      <w:r>
        <w:rPr>
          <w:rFonts w:ascii="Times New Roman" w:hAnsi="Times New Roman"/>
          <w:sz w:val="24"/>
          <w:szCs w:val="24"/>
        </w:rPr>
        <w:tab/>
      </w:r>
      <w:r w:rsidRPr="00FA2217">
        <w:rPr>
          <w:rFonts w:ascii="Times New Roman" w:hAnsi="Times New Roman"/>
          <w:sz w:val="24"/>
          <w:szCs w:val="24"/>
        </w:rPr>
        <w:t>Обслуживание мобильных туалетных кабин на территории поселения, что обеспечит их соответствие установленным санитарным нормам и правилам.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.8.</w:t>
      </w:r>
      <w:r>
        <w:rPr>
          <w:rFonts w:ascii="Times New Roman" w:hAnsi="Times New Roman"/>
          <w:sz w:val="24"/>
          <w:szCs w:val="24"/>
        </w:rPr>
        <w:tab/>
      </w:r>
      <w:r w:rsidRPr="00FA2217">
        <w:rPr>
          <w:rFonts w:ascii="Times New Roman" w:hAnsi="Times New Roman"/>
          <w:sz w:val="24"/>
          <w:szCs w:val="24"/>
        </w:rPr>
        <w:t>Санитарная рубка и опиловка сухостойных и аварийных деревьев на территории поселения, что обеспечит безопасность на</w:t>
      </w:r>
      <w:r>
        <w:rPr>
          <w:rFonts w:ascii="Times New Roman" w:hAnsi="Times New Roman"/>
          <w:sz w:val="24"/>
          <w:szCs w:val="24"/>
        </w:rPr>
        <w:t>селения и транспортных средств.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Pr="00FA2217">
        <w:rPr>
          <w:rFonts w:ascii="Times New Roman" w:hAnsi="Times New Roman"/>
          <w:sz w:val="24"/>
          <w:szCs w:val="24"/>
        </w:rPr>
        <w:t>.9.</w:t>
      </w:r>
      <w:r>
        <w:rPr>
          <w:rFonts w:ascii="Times New Roman" w:hAnsi="Times New Roman"/>
          <w:sz w:val="24"/>
          <w:szCs w:val="24"/>
        </w:rPr>
        <w:tab/>
      </w:r>
      <w:r w:rsidRPr="00FA2217">
        <w:rPr>
          <w:rFonts w:ascii="Times New Roman" w:hAnsi="Times New Roman"/>
          <w:sz w:val="24"/>
          <w:szCs w:val="24"/>
        </w:rPr>
        <w:t xml:space="preserve">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.10.</w:t>
      </w:r>
      <w:r>
        <w:rPr>
          <w:rFonts w:ascii="Times New Roman" w:hAnsi="Times New Roman"/>
          <w:sz w:val="24"/>
          <w:szCs w:val="24"/>
        </w:rPr>
        <w:tab/>
      </w:r>
      <w:r w:rsidRPr="00FA2217">
        <w:rPr>
          <w:rFonts w:ascii="Times New Roman" w:hAnsi="Times New Roman"/>
          <w:sz w:val="24"/>
          <w:szCs w:val="24"/>
        </w:rPr>
        <w:t>Ремонт детских игровых площадок, городков на территории поселения, что обеспечит безопасность их использования детьми и подростками.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Посадка древесно-кустарниковой растительности, что обеспечит улучшение экологической обст</w:t>
      </w:r>
      <w:r>
        <w:rPr>
          <w:rFonts w:ascii="Times New Roman" w:hAnsi="Times New Roman"/>
          <w:sz w:val="24"/>
          <w:szCs w:val="24"/>
        </w:rPr>
        <w:t>ановки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Приобретение и установка урн (вдоль городских дорог, в скверах, зонах отдыха), для обеспечения чистоты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.15.</w:t>
      </w:r>
      <w:r>
        <w:rPr>
          <w:rFonts w:ascii="Times New Roman" w:hAnsi="Times New Roman"/>
          <w:sz w:val="24"/>
          <w:szCs w:val="24"/>
        </w:rPr>
        <w:tab/>
      </w:r>
      <w:r w:rsidRPr="00FA2217">
        <w:rPr>
          <w:rFonts w:ascii="Times New Roman" w:hAnsi="Times New Roman"/>
          <w:sz w:val="24"/>
          <w:szCs w:val="24"/>
        </w:rPr>
        <w:t>Приобретение средств малой механизации, в том числе средств по уходу за древесно-кустарниковой растительностью, что обеспечит рост эффективности труда.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.16.</w:t>
      </w:r>
      <w:r>
        <w:rPr>
          <w:rFonts w:ascii="Times New Roman" w:hAnsi="Times New Roman"/>
          <w:sz w:val="24"/>
          <w:szCs w:val="24"/>
        </w:rPr>
        <w:tab/>
      </w:r>
      <w:r w:rsidRPr="00FA2217">
        <w:rPr>
          <w:rFonts w:ascii="Times New Roman" w:hAnsi="Times New Roman"/>
          <w:sz w:val="24"/>
          <w:szCs w:val="24"/>
        </w:rPr>
        <w:t>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.17.</w:t>
      </w:r>
      <w:r>
        <w:rPr>
          <w:rFonts w:ascii="Times New Roman" w:hAnsi="Times New Roman"/>
          <w:sz w:val="24"/>
          <w:szCs w:val="24"/>
        </w:rPr>
        <w:tab/>
      </w:r>
      <w:r w:rsidRPr="00FA2217">
        <w:rPr>
          <w:rFonts w:ascii="Times New Roman" w:hAnsi="Times New Roman"/>
          <w:sz w:val="24"/>
          <w:szCs w:val="24"/>
        </w:rPr>
        <w:t>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.18.</w:t>
      </w:r>
      <w:r>
        <w:rPr>
          <w:rFonts w:ascii="Times New Roman" w:hAnsi="Times New Roman"/>
          <w:sz w:val="24"/>
          <w:szCs w:val="24"/>
        </w:rPr>
        <w:tab/>
      </w:r>
      <w:r w:rsidRPr="00FA2217">
        <w:rPr>
          <w:rFonts w:ascii="Times New Roman" w:hAnsi="Times New Roman"/>
          <w:sz w:val="24"/>
          <w:szCs w:val="24"/>
        </w:rPr>
        <w:t>Утилизация изношенных легковых, грузовых автопокрышек на территории поселения, с целью обеспечения своевременной утилизаци</w:t>
      </w:r>
      <w:r>
        <w:rPr>
          <w:rFonts w:ascii="Times New Roman" w:hAnsi="Times New Roman"/>
          <w:sz w:val="24"/>
          <w:szCs w:val="24"/>
        </w:rPr>
        <w:t>и и переработки данных отходов.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.19.</w:t>
      </w:r>
      <w:r>
        <w:rPr>
          <w:rFonts w:ascii="Times New Roman" w:hAnsi="Times New Roman"/>
          <w:sz w:val="24"/>
          <w:szCs w:val="24"/>
        </w:rPr>
        <w:tab/>
      </w:r>
      <w:r w:rsidRPr="00FA2217">
        <w:rPr>
          <w:rFonts w:ascii="Times New Roman" w:hAnsi="Times New Roman"/>
          <w:sz w:val="24"/>
          <w:szCs w:val="24"/>
        </w:rPr>
        <w:t>Приобретение песка, плодородного грунта по обращениям уполномоченных Главы, жителей города, с целью своевременного наполнения детских игровых</w:t>
      </w:r>
      <w:r>
        <w:rPr>
          <w:rFonts w:ascii="Times New Roman" w:hAnsi="Times New Roman"/>
          <w:sz w:val="24"/>
          <w:szCs w:val="24"/>
        </w:rPr>
        <w:t xml:space="preserve"> площадок, газонов и цветников.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.20.</w:t>
      </w:r>
      <w:r>
        <w:rPr>
          <w:rFonts w:ascii="Times New Roman" w:hAnsi="Times New Roman"/>
          <w:sz w:val="24"/>
          <w:szCs w:val="24"/>
        </w:rPr>
        <w:tab/>
      </w:r>
      <w:r w:rsidRPr="00FA2217">
        <w:rPr>
          <w:rFonts w:ascii="Times New Roman" w:hAnsi="Times New Roman"/>
          <w:sz w:val="24"/>
          <w:szCs w:val="24"/>
        </w:rPr>
        <w:t>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Организация перевозки грузов для нужд поселения, с целью обеспечения реализации соответствующих муниципальных услуг.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.22.</w:t>
      </w:r>
      <w:r>
        <w:rPr>
          <w:rFonts w:ascii="Times New Roman" w:hAnsi="Times New Roman"/>
          <w:sz w:val="24"/>
          <w:szCs w:val="24"/>
        </w:rPr>
        <w:tab/>
      </w:r>
      <w:r w:rsidRPr="00FA2217">
        <w:rPr>
          <w:rFonts w:ascii="Times New Roman" w:hAnsi="Times New Roman"/>
          <w:sz w:val="24"/>
          <w:szCs w:val="24"/>
        </w:rPr>
        <w:t>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.23.</w:t>
      </w:r>
      <w:r>
        <w:rPr>
          <w:rFonts w:ascii="Times New Roman" w:hAnsi="Times New Roman"/>
          <w:sz w:val="24"/>
          <w:szCs w:val="24"/>
        </w:rPr>
        <w:tab/>
      </w:r>
      <w:r w:rsidRPr="00FA2217">
        <w:rPr>
          <w:rFonts w:ascii="Times New Roman" w:hAnsi="Times New Roman"/>
          <w:sz w:val="24"/>
          <w:szCs w:val="24"/>
        </w:rPr>
        <w:t>Дезинсекция территории поселения от клещей, с целью обеспечения безопасности жителей</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.24.</w:t>
      </w:r>
      <w:r>
        <w:rPr>
          <w:rFonts w:ascii="Times New Roman" w:hAnsi="Times New Roman"/>
          <w:sz w:val="24"/>
          <w:szCs w:val="24"/>
        </w:rPr>
        <w:tab/>
      </w:r>
      <w:r w:rsidRPr="00FA2217">
        <w:rPr>
          <w:rFonts w:ascii="Times New Roman" w:hAnsi="Times New Roman"/>
          <w:sz w:val="24"/>
          <w:szCs w:val="24"/>
        </w:rPr>
        <w:t xml:space="preserve">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.25.</w:t>
      </w:r>
      <w:r>
        <w:rPr>
          <w:rFonts w:ascii="Times New Roman" w:hAnsi="Times New Roman"/>
          <w:sz w:val="24"/>
          <w:szCs w:val="24"/>
        </w:rPr>
        <w:tab/>
      </w:r>
      <w:r w:rsidRPr="00FA2217">
        <w:rPr>
          <w:rFonts w:ascii="Times New Roman" w:hAnsi="Times New Roman"/>
          <w:sz w:val="24"/>
          <w:szCs w:val="24"/>
        </w:rPr>
        <w:t>Устройство новых контейнерных (бункерных), ремонт существующих контейнерных площадок, с целью обеспечения жителей качественными услугами в</w:t>
      </w:r>
      <w:r>
        <w:rPr>
          <w:rFonts w:ascii="Times New Roman" w:hAnsi="Times New Roman"/>
          <w:sz w:val="24"/>
          <w:szCs w:val="24"/>
        </w:rPr>
        <w:t xml:space="preserve"> области сбора и вывоза мусора.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.26.</w:t>
      </w:r>
      <w:r>
        <w:rPr>
          <w:rFonts w:ascii="Times New Roman" w:hAnsi="Times New Roman"/>
          <w:sz w:val="24"/>
          <w:szCs w:val="24"/>
        </w:rPr>
        <w:tab/>
      </w:r>
      <w:r w:rsidRPr="00FA2217">
        <w:rPr>
          <w:rFonts w:ascii="Times New Roman" w:hAnsi="Times New Roman"/>
          <w:sz w:val="24"/>
          <w:szCs w:val="24"/>
        </w:rPr>
        <w:t>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.27.</w:t>
      </w:r>
      <w:r>
        <w:rPr>
          <w:rFonts w:ascii="Times New Roman" w:hAnsi="Times New Roman"/>
          <w:sz w:val="24"/>
          <w:szCs w:val="24"/>
        </w:rPr>
        <w:tab/>
      </w:r>
      <w:r w:rsidRPr="00FA2217">
        <w:rPr>
          <w:rFonts w:ascii="Times New Roman" w:hAnsi="Times New Roman"/>
          <w:sz w:val="24"/>
          <w:szCs w:val="24"/>
        </w:rPr>
        <w:t>Замена секций металлического ограждения на Можайском шоссе, с целью своевременной замены и ремонта устаревших конструкций.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.28.</w:t>
      </w:r>
      <w:r>
        <w:rPr>
          <w:rFonts w:ascii="Times New Roman" w:hAnsi="Times New Roman"/>
          <w:sz w:val="24"/>
          <w:szCs w:val="24"/>
        </w:rPr>
        <w:tab/>
      </w:r>
      <w:r w:rsidRPr="00FA2217">
        <w:rPr>
          <w:rFonts w:ascii="Times New Roman" w:hAnsi="Times New Roman"/>
          <w:sz w:val="24"/>
          <w:szCs w:val="24"/>
        </w:rPr>
        <w:t>Обследование технического состояния детских игровых площадок, с целью выявления проблемных территорий и принятия соответствующих мер по их устранению.</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FA2217">
        <w:rPr>
          <w:rFonts w:ascii="Times New Roman" w:hAnsi="Times New Roman"/>
          <w:sz w:val="24"/>
          <w:szCs w:val="24"/>
        </w:rPr>
        <w:t>.29.</w:t>
      </w:r>
      <w:r>
        <w:rPr>
          <w:rFonts w:ascii="Times New Roman" w:hAnsi="Times New Roman"/>
          <w:sz w:val="24"/>
          <w:szCs w:val="24"/>
        </w:rPr>
        <w:tab/>
      </w:r>
      <w:r w:rsidRPr="00FA2217">
        <w:rPr>
          <w:rFonts w:ascii="Times New Roman" w:hAnsi="Times New Roman"/>
          <w:sz w:val="24"/>
          <w:szCs w:val="24"/>
        </w:rPr>
        <w:t>Установка информационных стендов на детских площадках, с целью эффективного информирования жителей.</w:t>
      </w:r>
    </w:p>
    <w:p w:rsidR="00B47B92"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Pr="00FA2217">
        <w:rPr>
          <w:rFonts w:ascii="Times New Roman" w:hAnsi="Times New Roman"/>
          <w:sz w:val="24"/>
          <w:szCs w:val="24"/>
        </w:rPr>
        <w:t>.30.</w:t>
      </w:r>
      <w:r>
        <w:rPr>
          <w:rFonts w:ascii="Times New Roman" w:hAnsi="Times New Roman"/>
          <w:sz w:val="24"/>
          <w:szCs w:val="24"/>
        </w:rPr>
        <w:tab/>
      </w:r>
      <w:r w:rsidRPr="00FA2217">
        <w:rPr>
          <w:rFonts w:ascii="Times New Roman" w:hAnsi="Times New Roman"/>
          <w:sz w:val="24"/>
          <w:szCs w:val="24"/>
        </w:rPr>
        <w:t>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r>
        <w:rPr>
          <w:rFonts w:ascii="Times New Roman" w:hAnsi="Times New Roman"/>
          <w:sz w:val="24"/>
          <w:szCs w:val="24"/>
        </w:rPr>
        <w:t>;</w:t>
      </w:r>
    </w:p>
    <w:p w:rsidR="00B47B92"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6.31.</w:t>
      </w:r>
      <w:r>
        <w:rPr>
          <w:rFonts w:ascii="Times New Roman" w:hAnsi="Times New Roman"/>
          <w:sz w:val="24"/>
          <w:szCs w:val="24"/>
        </w:rPr>
        <w:tab/>
        <w:t>Уплата налога на имущество;</w:t>
      </w:r>
    </w:p>
    <w:p w:rsidR="00B47B92"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6.32.</w:t>
      </w:r>
      <w:r>
        <w:rPr>
          <w:rFonts w:ascii="Times New Roman" w:hAnsi="Times New Roman"/>
          <w:sz w:val="24"/>
          <w:szCs w:val="24"/>
        </w:rPr>
        <w:tab/>
      </w:r>
      <w:r w:rsidRPr="006E5BDF">
        <w:rPr>
          <w:rFonts w:ascii="Times New Roman" w:hAnsi="Times New Roman"/>
          <w:sz w:val="24"/>
          <w:szCs w:val="24"/>
        </w:rPr>
        <w:t>Обслуживание и содержание мемор</w:t>
      </w:r>
      <w:r>
        <w:rPr>
          <w:rFonts w:ascii="Times New Roman" w:hAnsi="Times New Roman"/>
          <w:sz w:val="24"/>
          <w:szCs w:val="24"/>
        </w:rPr>
        <w:t>и</w:t>
      </w:r>
      <w:r w:rsidRPr="006E5BDF">
        <w:rPr>
          <w:rFonts w:ascii="Times New Roman" w:hAnsi="Times New Roman"/>
          <w:sz w:val="24"/>
          <w:szCs w:val="24"/>
        </w:rPr>
        <w:t xml:space="preserve">ала "Вечный </w:t>
      </w:r>
      <w:r>
        <w:rPr>
          <w:rFonts w:ascii="Times New Roman" w:hAnsi="Times New Roman"/>
          <w:sz w:val="24"/>
          <w:szCs w:val="24"/>
        </w:rPr>
        <w:t>ого</w:t>
      </w:r>
      <w:r w:rsidRPr="006E5BDF">
        <w:rPr>
          <w:rFonts w:ascii="Times New Roman" w:hAnsi="Times New Roman"/>
          <w:sz w:val="24"/>
          <w:szCs w:val="24"/>
        </w:rPr>
        <w:t>нь"</w:t>
      </w:r>
      <w:r>
        <w:rPr>
          <w:rFonts w:ascii="Times New Roman" w:hAnsi="Times New Roman"/>
          <w:sz w:val="24"/>
          <w:szCs w:val="24"/>
        </w:rPr>
        <w:t xml:space="preserve"> направленные на обеспечение сохранности объектов культурного наследия;</w:t>
      </w:r>
    </w:p>
    <w:p w:rsidR="00B47B92" w:rsidRDefault="00B47B92" w:rsidP="00B47B92">
      <w:pPr>
        <w:spacing w:after="0" w:line="240" w:lineRule="auto"/>
        <w:ind w:firstLine="567"/>
        <w:jc w:val="both"/>
        <w:rPr>
          <w:rFonts w:ascii="Times New Roman" w:hAnsi="Times New Roman"/>
          <w:sz w:val="24"/>
          <w:szCs w:val="24"/>
        </w:rPr>
      </w:pPr>
      <w:r w:rsidRPr="00410157">
        <w:rPr>
          <w:rFonts w:ascii="Times New Roman" w:hAnsi="Times New Roman"/>
          <w:sz w:val="24"/>
          <w:szCs w:val="24"/>
        </w:rPr>
        <w:t>6.33.</w:t>
      </w:r>
      <w:r w:rsidRPr="00410157">
        <w:rPr>
          <w:rFonts w:ascii="Times New Roman" w:hAnsi="Times New Roman"/>
          <w:sz w:val="24"/>
          <w:szCs w:val="24"/>
        </w:rPr>
        <w:tab/>
        <w:t>Содержание и ремонт шахтных колодцев направлен</w:t>
      </w:r>
      <w:r>
        <w:rPr>
          <w:rFonts w:ascii="Times New Roman" w:hAnsi="Times New Roman"/>
          <w:sz w:val="24"/>
          <w:szCs w:val="24"/>
        </w:rPr>
        <w:t>ные</w:t>
      </w:r>
      <w:r w:rsidRPr="00410157">
        <w:rPr>
          <w:rFonts w:ascii="Times New Roman" w:hAnsi="Times New Roman"/>
          <w:sz w:val="24"/>
          <w:szCs w:val="24"/>
        </w:rPr>
        <w:t xml:space="preserve"> на создание благоприятных условий для обеспечения граждан водой;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6.34.</w:t>
      </w:r>
      <w:r>
        <w:rPr>
          <w:rFonts w:ascii="Times New Roman" w:hAnsi="Times New Roman"/>
          <w:sz w:val="24"/>
          <w:szCs w:val="24"/>
        </w:rPr>
        <w:tab/>
      </w:r>
      <w:r w:rsidRPr="009B0E0D">
        <w:rPr>
          <w:rFonts w:ascii="Times New Roman" w:hAnsi="Times New Roman"/>
          <w:sz w:val="24"/>
          <w:szCs w:val="24"/>
        </w:rPr>
        <w:t>Организация работы по ликвидации несанкционированной торговли</w:t>
      </w:r>
      <w:r>
        <w:rPr>
          <w:rFonts w:ascii="Times New Roman" w:hAnsi="Times New Roman"/>
          <w:sz w:val="24"/>
          <w:szCs w:val="24"/>
        </w:rPr>
        <w:t>, что позволит обеспечить оптимизацию структуры потребительского рынка и услуг, улучшить условия жизни населения, повысить культуру торгового обслуживания населения, улучшить архитектурный облик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A2217">
        <w:rPr>
          <w:rFonts w:ascii="Times New Roman" w:hAnsi="Times New Roman"/>
          <w:sz w:val="24"/>
          <w:szCs w:val="24"/>
        </w:rPr>
        <w:t>.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B47B92" w:rsidRPr="00FA2217" w:rsidRDefault="00B47B92" w:rsidP="00B47B92">
      <w:pPr>
        <w:spacing w:after="0" w:line="240" w:lineRule="auto"/>
        <w:ind w:firstLine="567"/>
        <w:jc w:val="both"/>
        <w:rPr>
          <w:rFonts w:ascii="Times New Roman" w:hAnsi="Times New Roman"/>
          <w:sz w:val="24"/>
          <w:szCs w:val="24"/>
        </w:rPr>
      </w:pPr>
      <w:r w:rsidRPr="00245039">
        <w:rPr>
          <w:rFonts w:ascii="Times New Roman" w:hAnsi="Times New Roman"/>
          <w:sz w:val="24"/>
          <w:szCs w:val="24"/>
        </w:rPr>
        <w:t>8.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FA2217">
        <w:rPr>
          <w:rFonts w:ascii="Times New Roman" w:hAnsi="Times New Roman"/>
          <w:sz w:val="24"/>
          <w:szCs w:val="24"/>
        </w:rPr>
        <w:t>.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3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обеспечить </w:t>
      </w:r>
      <w:r w:rsidRPr="00FA2217">
        <w:rPr>
          <w:rFonts w:ascii="Times New Roman" w:hAnsi="Times New Roman"/>
          <w:color w:val="000000"/>
          <w:sz w:val="24"/>
          <w:szCs w:val="24"/>
          <w:lang w:eastAsia="ru-RU"/>
        </w:rPr>
        <w:t>благоприятные условия жизнедеятельности населения городского поселения Одинцово</w:t>
      </w:r>
      <w:r w:rsidRPr="00FA2217">
        <w:rPr>
          <w:rFonts w:ascii="Times New Roman" w:hAnsi="Times New Roman"/>
          <w:sz w:val="24"/>
          <w:szCs w:val="24"/>
        </w:rPr>
        <w:t>, в том числе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безопасности и комфортности проживания жителей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исполнение законодательных и нормативных документов в сфере жилищно-коммунального хозяйства;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улучшение жилищных условий граждан;</w:t>
      </w:r>
    </w:p>
    <w:p w:rsidR="00B47B92"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снижение аварийности на объектах жилищно-коммунального комплекса;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комплексное развитие систем коммунальной инфраструктуры городского поселения Одинцово</w:t>
      </w:r>
      <w:r>
        <w:rPr>
          <w:rFonts w:ascii="Times New Roman" w:hAnsi="Times New Roman"/>
          <w:color w:val="000000"/>
          <w:sz w:val="24"/>
          <w:szCs w:val="24"/>
          <w:lang w:eastAsia="ru-RU"/>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эффективное расходование энергетических и финансовых средств на содержание и ремонт объектов жилищно-коммунального комплекса;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уровня культуры населения в области энергосбережения;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чистоту и порядок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 xml:space="preserve">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создание благоприятных условий для отдыха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совершенствование эстетического вида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уровня культуры населения, поддержку инициатив жителей по благоустройству, санитарной очистке придомовых территорий;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улучшение экологической обстановки и создание среды, комфортной для проживания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создание зелёных зон для отдыха горожан;</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улучшение технического состояния объектов благоустройства;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степени удовлетворённости населения уровнем благоустройства.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4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5. Финансовое обес</w:t>
      </w:r>
      <w:r>
        <w:rPr>
          <w:rFonts w:ascii="Times New Roman" w:hAnsi="Times New Roman"/>
          <w:sz w:val="24"/>
          <w:szCs w:val="24"/>
        </w:rPr>
        <w:t>печение реализации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w:t>
      </w:r>
      <w:r>
        <w:rPr>
          <w:rFonts w:ascii="Times New Roman" w:hAnsi="Times New Roman"/>
          <w:sz w:val="24"/>
          <w:szCs w:val="24"/>
        </w:rPr>
        <w:t>цово и внебюджетных источников.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331 778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бюджет городского поселения Одинцово –</w:t>
      </w:r>
      <w:r>
        <w:rPr>
          <w:rFonts w:ascii="Times New Roman" w:hAnsi="Times New Roman"/>
          <w:sz w:val="24"/>
          <w:szCs w:val="24"/>
        </w:rPr>
        <w:t xml:space="preserve"> 331 778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284 191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бюджет городского поселения Одинцово – </w:t>
      </w:r>
      <w:r>
        <w:rPr>
          <w:rFonts w:ascii="Times New Roman" w:hAnsi="Times New Roman"/>
          <w:sz w:val="24"/>
          <w:szCs w:val="24"/>
        </w:rPr>
        <w:t xml:space="preserve">284 191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284 191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бюджет Московской области – 0 тыс. 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бюджет городского поселения Одинцово – </w:t>
      </w:r>
      <w:r>
        <w:rPr>
          <w:rFonts w:ascii="Times New Roman" w:hAnsi="Times New Roman"/>
          <w:sz w:val="24"/>
          <w:szCs w:val="24"/>
        </w:rPr>
        <w:t xml:space="preserve">284 191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внебюджетные источники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r>
        <w:rPr>
          <w:rFonts w:ascii="Times New Roman" w:hAnsi="Times New Roman"/>
          <w:sz w:val="24"/>
          <w:szCs w:val="24"/>
        </w:rPr>
        <w:t>.</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Pr>
          <w:rFonts w:ascii="Times New Roman" w:hAnsi="Times New Roman"/>
          <w:b/>
          <w:sz w:val="24"/>
          <w:szCs w:val="24"/>
        </w:rPr>
        <w:t>Подпрограмма</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«Развитие </w:t>
      </w:r>
      <w:r>
        <w:rPr>
          <w:rFonts w:ascii="Times New Roman" w:hAnsi="Times New Roman"/>
          <w:b/>
          <w:sz w:val="24"/>
          <w:szCs w:val="24"/>
        </w:rPr>
        <w:t xml:space="preserve">связи и </w:t>
      </w:r>
      <w:r w:rsidRPr="00FA2217">
        <w:rPr>
          <w:rFonts w:ascii="Times New Roman" w:hAnsi="Times New Roman"/>
          <w:b/>
          <w:sz w:val="24"/>
          <w:szCs w:val="24"/>
        </w:rPr>
        <w:t>дорожно-транспортной инфраструктуры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 xml:space="preserve">1. Паспорт подпрограммы «Развитие </w:t>
      </w:r>
      <w:r>
        <w:rPr>
          <w:rFonts w:ascii="Times New Roman" w:hAnsi="Times New Roman"/>
          <w:sz w:val="24"/>
          <w:szCs w:val="24"/>
        </w:rPr>
        <w:t xml:space="preserve">связи и </w:t>
      </w:r>
      <w:r w:rsidRPr="00FA2217">
        <w:rPr>
          <w:rFonts w:ascii="Times New Roman" w:hAnsi="Times New Roman"/>
          <w:sz w:val="24"/>
          <w:szCs w:val="24"/>
        </w:rPr>
        <w:t>дорожно-транспортной инфраструктуры городского поселения Одинцово» (далее – подпрограмма)</w:t>
      </w:r>
    </w:p>
    <w:p w:rsidR="00B47B92" w:rsidRPr="00FA2217" w:rsidRDefault="00B47B92" w:rsidP="00B47B92">
      <w:pPr>
        <w:spacing w:after="0" w:line="240" w:lineRule="auto"/>
        <w:jc w:val="center"/>
        <w:rPr>
          <w:rFonts w:ascii="Times New Roman" w:hAnsi="Times New Roman"/>
          <w:sz w:val="24"/>
          <w:szCs w:val="24"/>
        </w:rPr>
      </w:pPr>
    </w:p>
    <w:tbl>
      <w:tblPr>
        <w:tblW w:w="10348" w:type="dxa"/>
        <w:tblInd w:w="108" w:type="dxa"/>
        <w:tblLayout w:type="fixed"/>
        <w:tblLook w:val="00A0" w:firstRow="1" w:lastRow="0" w:firstColumn="1" w:lastColumn="0" w:noHBand="0" w:noVBand="0"/>
      </w:tblPr>
      <w:tblGrid>
        <w:gridCol w:w="2977"/>
        <w:gridCol w:w="2410"/>
        <w:gridCol w:w="1240"/>
        <w:gridCol w:w="1240"/>
        <w:gridCol w:w="1240"/>
        <w:gridCol w:w="1241"/>
      </w:tblGrid>
      <w:tr w:rsidR="00B47B92" w:rsidRPr="00FA2217" w:rsidTr="007C6880">
        <w:trPr>
          <w:trHeight w:val="889"/>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371"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Развитие </w:t>
            </w:r>
            <w:r>
              <w:rPr>
                <w:rFonts w:ascii="Times New Roman" w:hAnsi="Times New Roman"/>
                <w:color w:val="000000"/>
                <w:sz w:val="24"/>
                <w:szCs w:val="24"/>
                <w:lang w:eastAsia="ru-RU"/>
              </w:rPr>
              <w:t xml:space="preserve">связи и </w:t>
            </w:r>
            <w:r w:rsidRPr="00FA2217">
              <w:rPr>
                <w:rFonts w:ascii="Times New Roman" w:hAnsi="Times New Roman"/>
                <w:color w:val="000000"/>
                <w:sz w:val="24"/>
                <w:szCs w:val="24"/>
                <w:lang w:eastAsia="ru-RU"/>
              </w:rPr>
              <w:t>дорожно-транспортной инфраструктуры городского поселения Одинцово</w:t>
            </w:r>
          </w:p>
        </w:tc>
      </w:tr>
      <w:tr w:rsidR="00B47B92" w:rsidRPr="00FA2217" w:rsidTr="007C6880">
        <w:trPr>
          <w:trHeight w:val="1115"/>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w:t>
            </w:r>
          </w:p>
        </w:tc>
      </w:tr>
      <w:tr w:rsidR="00B47B92" w:rsidRPr="00FA2217" w:rsidTr="007C6880">
        <w:trPr>
          <w:trHeight w:val="3682"/>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B47B92" w:rsidRDefault="00B47B92" w:rsidP="007C6880">
            <w:pPr>
              <w:numPr>
                <w:ilvl w:val="0"/>
                <w:numId w:val="8"/>
              </w:numPr>
              <w:spacing w:after="0" w:line="240" w:lineRule="auto"/>
              <w:ind w:left="34" w:firstLine="0"/>
              <w:rPr>
                <w:rFonts w:ascii="Times New Roman" w:hAnsi="Times New Roman"/>
                <w:color w:val="000000"/>
                <w:sz w:val="24"/>
                <w:szCs w:val="24"/>
                <w:lang w:eastAsia="ru-RU"/>
              </w:rPr>
            </w:pPr>
            <w:r w:rsidRPr="00FA2217">
              <w:rPr>
                <w:rFonts w:ascii="Times New Roman" w:hAnsi="Times New Roman"/>
                <w:color w:val="000000"/>
                <w:sz w:val="24"/>
                <w:szCs w:val="24"/>
                <w:lang w:eastAsia="ru-RU"/>
              </w:rPr>
              <w:t>содержание дорожного хозяйства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p>
          <w:p w:rsidR="00B47B92" w:rsidRDefault="00B47B92" w:rsidP="007C6880">
            <w:pPr>
              <w:numPr>
                <w:ilvl w:val="0"/>
                <w:numId w:val="8"/>
              </w:numPr>
              <w:spacing w:after="0" w:line="240" w:lineRule="auto"/>
              <w:ind w:left="34" w:firstLine="0"/>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развитие сети парковок на территории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p>
          <w:p w:rsidR="00B47B92" w:rsidRDefault="00B47B92" w:rsidP="007C6880">
            <w:pPr>
              <w:numPr>
                <w:ilvl w:val="0"/>
                <w:numId w:val="8"/>
              </w:numPr>
              <w:spacing w:after="0" w:line="240" w:lineRule="auto"/>
              <w:ind w:left="34" w:firstLine="0"/>
              <w:rPr>
                <w:rFonts w:ascii="Times New Roman" w:hAnsi="Times New Roman"/>
                <w:color w:val="000000"/>
                <w:sz w:val="24"/>
                <w:szCs w:val="24"/>
                <w:lang w:eastAsia="ru-RU"/>
              </w:rPr>
            </w:pPr>
            <w:r w:rsidRPr="00FA2217">
              <w:rPr>
                <w:rFonts w:ascii="Times New Roman" w:hAnsi="Times New Roman"/>
                <w:color w:val="000000"/>
                <w:sz w:val="24"/>
                <w:szCs w:val="24"/>
                <w:lang w:eastAsia="ru-RU"/>
              </w:rPr>
              <w:t>организация безопасности дорожного движения на территории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p>
          <w:p w:rsidR="00B47B92" w:rsidRPr="00FA2217" w:rsidRDefault="00B47B92" w:rsidP="007C6880">
            <w:pPr>
              <w:numPr>
                <w:ilvl w:val="0"/>
                <w:numId w:val="8"/>
              </w:numPr>
              <w:spacing w:after="0" w:line="240" w:lineRule="auto"/>
              <w:ind w:left="34" w:firstLine="0"/>
              <w:rPr>
                <w:rFonts w:ascii="Times New Roman" w:hAnsi="Times New Roman"/>
                <w:color w:val="000000"/>
                <w:sz w:val="24"/>
                <w:szCs w:val="24"/>
                <w:lang w:eastAsia="ru-RU"/>
              </w:rPr>
            </w:pPr>
            <w:r w:rsidRPr="00FA2217">
              <w:rPr>
                <w:rFonts w:ascii="Times New Roman" w:hAnsi="Times New Roman"/>
                <w:color w:val="000000"/>
                <w:sz w:val="24"/>
                <w:szCs w:val="24"/>
                <w:lang w:eastAsia="ru-RU"/>
              </w:rPr>
              <w:t>организация транспортного обслуживания населения городского поселения Одинцово</w:t>
            </w:r>
          </w:p>
        </w:tc>
      </w:tr>
      <w:tr w:rsidR="00B47B92" w:rsidRPr="00FA2217" w:rsidTr="007C6880">
        <w:trPr>
          <w:trHeight w:val="840"/>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556"/>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Сроки реализации подпрограммы</w:t>
            </w:r>
          </w:p>
        </w:tc>
        <w:tc>
          <w:tcPr>
            <w:tcW w:w="7371"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381"/>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961"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415"/>
        </w:trPr>
        <w:tc>
          <w:tcPr>
            <w:tcW w:w="297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241"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297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302 483,4 </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214 976 </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214 976</w:t>
            </w:r>
          </w:p>
        </w:tc>
        <w:tc>
          <w:tcPr>
            <w:tcW w:w="1241"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732 435,4</w:t>
            </w:r>
          </w:p>
        </w:tc>
      </w:tr>
      <w:tr w:rsidR="00B47B92" w:rsidRPr="00FA2217" w:rsidTr="007C6880">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Средства бюджета Московской области</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3 112</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41"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3 112</w:t>
            </w:r>
          </w:p>
        </w:tc>
      </w:tr>
      <w:tr w:rsidR="00B47B92" w:rsidRPr="00FA2217" w:rsidTr="007C6880">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299 371,4 </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214 976 </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214 976</w:t>
            </w:r>
          </w:p>
        </w:tc>
        <w:tc>
          <w:tcPr>
            <w:tcW w:w="1241"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729 323,4</w:t>
            </w:r>
          </w:p>
        </w:tc>
      </w:tr>
      <w:tr w:rsidR="00B47B92" w:rsidRPr="00FA2217" w:rsidTr="007C6880">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Внебюджетные источники</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41"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47B92" w:rsidRPr="00FA2217" w:rsidTr="007C6880">
        <w:trPr>
          <w:trHeight w:val="1743"/>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7342FC">
              <w:rPr>
                <w:rFonts w:ascii="Times New Roman" w:hAnsi="Times New Roman"/>
                <w:color w:val="000000"/>
                <w:sz w:val="24"/>
                <w:szCs w:val="24"/>
                <w:lang w:eastAsia="ru-RU"/>
              </w:rPr>
              <w:t>повышение транспортной доступности населенных пу</w:t>
            </w:r>
            <w:r>
              <w:rPr>
                <w:rFonts w:ascii="Times New Roman" w:hAnsi="Times New Roman"/>
                <w:color w:val="000000"/>
                <w:sz w:val="24"/>
                <w:szCs w:val="24"/>
                <w:lang w:eastAsia="ru-RU"/>
              </w:rPr>
              <w:t>н</w:t>
            </w:r>
            <w:r w:rsidRPr="007342FC">
              <w:rPr>
                <w:rFonts w:ascii="Times New Roman" w:hAnsi="Times New Roman"/>
                <w:color w:val="000000"/>
                <w:sz w:val="24"/>
                <w:szCs w:val="24"/>
                <w:lang w:eastAsia="ru-RU"/>
              </w:rPr>
              <w:t>ктов городского поселения Одинцово;</w:t>
            </w:r>
          </w:p>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2) безопасные условия передвижения жителей и тра</w:t>
            </w:r>
            <w:r>
              <w:rPr>
                <w:rFonts w:ascii="Times New Roman" w:hAnsi="Times New Roman"/>
                <w:color w:val="000000"/>
                <w:sz w:val="24"/>
                <w:szCs w:val="24"/>
                <w:lang w:eastAsia="ru-RU"/>
              </w:rPr>
              <w:t>н</w:t>
            </w:r>
            <w:r w:rsidRPr="007342FC">
              <w:rPr>
                <w:rFonts w:ascii="Times New Roman" w:hAnsi="Times New Roman"/>
                <w:color w:val="000000"/>
                <w:sz w:val="24"/>
                <w:szCs w:val="24"/>
                <w:lang w:eastAsia="ru-RU"/>
              </w:rPr>
              <w:t>спорта, чистота и порядок на дорогах местного значения;</w:t>
            </w:r>
          </w:p>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3) организованный и быстрый отвод выпавших атмосферных осадков и талых вод;</w:t>
            </w:r>
          </w:p>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4) создание новых машиномест на парковках и обеспечение комфорта и быстрой скорости поиска свободных парковочных мест на территории поселения;</w:t>
            </w:r>
          </w:p>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5) предотвращение детского травматизма и детской смертности в дорожно-транспортных происшествиях;</w:t>
            </w:r>
          </w:p>
          <w:p w:rsidR="00B47B92" w:rsidRPr="007342FC"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6) качественное транспортное обслуживание жителей в границах поселения;</w:t>
            </w:r>
          </w:p>
          <w:p w:rsidR="00B47B92" w:rsidRPr="00FA2217" w:rsidRDefault="00B47B92" w:rsidP="007C6880">
            <w:pPr>
              <w:spacing w:after="0" w:line="240" w:lineRule="auto"/>
              <w:rPr>
                <w:rFonts w:ascii="Times New Roman" w:hAnsi="Times New Roman"/>
                <w:color w:val="000000"/>
                <w:sz w:val="24"/>
                <w:szCs w:val="24"/>
                <w:lang w:eastAsia="ru-RU"/>
              </w:rPr>
            </w:pPr>
            <w:r w:rsidRPr="007342FC">
              <w:rPr>
                <w:rFonts w:ascii="Times New Roman" w:hAnsi="Times New Roman"/>
                <w:color w:val="000000"/>
                <w:sz w:val="24"/>
                <w:szCs w:val="24"/>
                <w:lang w:eastAsia="ru-RU"/>
              </w:rPr>
              <w:t>7) обеспечение льготного проезда отдельных категорий жителей поселения</w:t>
            </w:r>
          </w:p>
        </w:tc>
      </w:tr>
    </w:tbl>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содержания дорожного хозяйства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развития сети парковок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безопасности дорожного движения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транспортного обслуживания населения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9"/>
        </w:numPr>
        <w:spacing w:after="0" w:line="240" w:lineRule="auto"/>
        <w:jc w:val="both"/>
        <w:rPr>
          <w:rFonts w:ascii="Times New Roman" w:hAnsi="Times New Roman"/>
          <w:sz w:val="24"/>
          <w:szCs w:val="24"/>
        </w:rPr>
      </w:pPr>
      <w:r w:rsidRPr="00FA2217">
        <w:rPr>
          <w:rFonts w:ascii="Times New Roman" w:hAnsi="Times New Roman"/>
          <w:sz w:val="24"/>
          <w:szCs w:val="24"/>
        </w:rPr>
        <w:t>Содержание дорожного хозяйства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Проектирование и строительство дорог местного значения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Развитие системы ливневой канализации городского поселения Одинцово. В рамках мероприятия осуществляется: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разработка грунта;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устройство дождеприемных колодцев;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укладка трубопроводов;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устройство песчаных слоев и пр</w:t>
      </w:r>
      <w:r>
        <w:rPr>
          <w:rFonts w:ascii="Times New Roman" w:hAnsi="Times New Roman"/>
          <w:sz w:val="24"/>
          <w:szCs w:val="24"/>
        </w:rPr>
        <w:t>очее</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1.3.</w:t>
      </w:r>
      <w:r>
        <w:rPr>
          <w:rFonts w:ascii="Times New Roman" w:hAnsi="Times New Roman"/>
          <w:sz w:val="24"/>
          <w:szCs w:val="24"/>
        </w:rPr>
        <w:tab/>
      </w:r>
      <w:r w:rsidRPr="00FA2217">
        <w:rPr>
          <w:rFonts w:ascii="Times New Roman" w:hAnsi="Times New Roman"/>
          <w:sz w:val="24"/>
          <w:szCs w:val="24"/>
        </w:rPr>
        <w:t>Ремонт и содержание внутриквартальных дорог местного значения.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Ремонт и содержание дорог общего пользования местного значения.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рамках мероприятий 1.1., 1.3</w:t>
      </w:r>
      <w:r>
        <w:rPr>
          <w:rFonts w:ascii="Times New Roman" w:hAnsi="Times New Roman"/>
          <w:sz w:val="24"/>
          <w:szCs w:val="24"/>
        </w:rPr>
        <w:t xml:space="preserve"> и </w:t>
      </w:r>
      <w:r w:rsidRPr="00FA2217">
        <w:rPr>
          <w:rFonts w:ascii="Times New Roman" w:hAnsi="Times New Roman"/>
          <w:sz w:val="24"/>
          <w:szCs w:val="24"/>
        </w:rPr>
        <w:t>1.4. осуществляется: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устройство асфальтобетонного покрытия и ямочный ремонт внутриквартальных дорог и проездов, дорог общего пользования местного значения;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bCs/>
          <w:sz w:val="24"/>
          <w:szCs w:val="24"/>
          <w:lang w:eastAsia="ar-SA"/>
        </w:rPr>
        <w:t>-</w:t>
      </w:r>
      <w:r>
        <w:rPr>
          <w:rFonts w:ascii="Times New Roman" w:hAnsi="Times New Roman"/>
          <w:bCs/>
          <w:sz w:val="24"/>
          <w:szCs w:val="24"/>
          <w:lang w:eastAsia="ar-SA"/>
        </w:rPr>
        <w:tab/>
      </w:r>
      <w:r w:rsidRPr="00FA2217">
        <w:rPr>
          <w:rFonts w:ascii="Times New Roman" w:hAnsi="Times New Roman"/>
          <w:bCs/>
          <w:sz w:val="24"/>
          <w:szCs w:val="24"/>
          <w:lang w:eastAsia="ar-SA"/>
        </w:rPr>
        <w:t>ремонт сопряжений с деформационными швами мостовых сооружений, люками колодцев и ливнесточными решетками;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ремонт бортовых (бордюрных) камней;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подсыпка и укрепление обочин;</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ограждение аварийных провалов;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механизированная и ручная чистка покрытия внутриквартальных дорог, тротуаров и пешеходных зон, дорог общего пользования;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сгребание и подметание снега с проезжей части внутриквартальных дорог, тротуаров и пешеходных зон, дорог общего пользования;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россыпь противогололедных материалов;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удаление снежных накатов,</w:t>
      </w:r>
      <w:r w:rsidRPr="00FA2217">
        <w:rPr>
          <w:rFonts w:ascii="Times New Roman" w:hAnsi="Times New Roman"/>
          <w:sz w:val="24"/>
          <w:szCs w:val="24"/>
        </w:rPr>
        <w:t xml:space="preserve"> наледи и пр.</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1.5.</w:t>
      </w:r>
      <w:r>
        <w:rPr>
          <w:rFonts w:ascii="Times New Roman" w:hAnsi="Times New Roman"/>
          <w:sz w:val="24"/>
          <w:szCs w:val="24"/>
        </w:rPr>
        <w:tab/>
      </w:r>
      <w:r w:rsidRPr="00FA2217">
        <w:rPr>
          <w:rFonts w:ascii="Times New Roman" w:hAnsi="Times New Roman"/>
          <w:sz w:val="24"/>
          <w:szCs w:val="24"/>
        </w:rPr>
        <w:t>Организация приемки и складирования снега с городских улиц, что обеспечит утилизацию собранных осадков в зимний период.</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1.6.</w:t>
      </w:r>
      <w:r>
        <w:rPr>
          <w:rFonts w:ascii="Times New Roman" w:hAnsi="Times New Roman"/>
          <w:sz w:val="24"/>
          <w:szCs w:val="24"/>
        </w:rPr>
        <w:tab/>
      </w:r>
      <w:r w:rsidRPr="00FA2217">
        <w:rPr>
          <w:rFonts w:ascii="Times New Roman" w:hAnsi="Times New Roman"/>
          <w:sz w:val="24"/>
          <w:szCs w:val="24"/>
        </w:rPr>
        <w:t>Ремонт и содержание объектов ливневой канализации городского поседения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Развитие сети парковок на территории городского поселения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Проектирование и строительство парковок на территории городского поселения Одинцово, что обеспечит население городского поселения Одинцово доступными парковочными местами</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2.2.</w:t>
      </w:r>
      <w:r>
        <w:rPr>
          <w:rFonts w:ascii="Times New Roman" w:hAnsi="Times New Roman"/>
          <w:sz w:val="24"/>
          <w:szCs w:val="24"/>
        </w:rPr>
        <w:tab/>
      </w:r>
      <w:r w:rsidRPr="00FA2217">
        <w:rPr>
          <w:rFonts w:ascii="Times New Roman" w:hAnsi="Times New Roman"/>
          <w:sz w:val="24"/>
          <w:szCs w:val="24"/>
        </w:rPr>
        <w:t>Внедрение автоматизированной системы управления парковками на территории городского поселения Одинцово, которая позволит обеспечить автоматический учет и мониторинг свободных/занятых парковочных мест на территории городского поселения Одинцово и соответствующее информирование жителей посредством мобильных устройств.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Обеспечение безопасности дорожного движения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Приобретение, ремонт и содержание ИДН, дорожных знаков, нанесение дорожной разметки на территории городского поселения Одинцово, что способствует соблюдению правил безопасности дорожного движения водителями транспортных средств и пешеходами. В рамках мероприятия необходимые работы проводятся во всех населенных пунктах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 xml:space="preserve">Разработка схем дорожного движения в населенных пунктах городского поселения Одинцово, что обеспечит реализацию органами местного самоуправления </w:t>
      </w:r>
      <w:r w:rsidRPr="00FA2217">
        <w:rPr>
          <w:rFonts w:ascii="Times New Roman" w:hAnsi="Times New Roman"/>
          <w:bCs/>
          <w:kern w:val="1"/>
          <w:sz w:val="24"/>
          <w:szCs w:val="24"/>
        </w:rPr>
        <w:t>Федерального закона «О безопасности дорожного движения» от 10 декабря 1995 года №196-ФЗ и повышение пропускной способности и безопасности движения транспортных средств и пешеходов.</w:t>
      </w:r>
      <w:r w:rsidRPr="00FA2217">
        <w:rPr>
          <w:rFonts w:ascii="Times New Roman" w:hAnsi="Times New Roman"/>
          <w:sz w:val="24"/>
          <w:szCs w:val="24"/>
        </w:rPr>
        <w:t xml:space="preserve"> Мероприятие включает в себя проведение следующих работ: В рамках мероприятия разрабатываются и согласовываются в установленном порядке предложения по</w:t>
      </w:r>
      <w:r w:rsidRPr="00FA2217">
        <w:rPr>
          <w:rFonts w:ascii="Times New Roman" w:hAnsi="Times New Roman"/>
          <w:kern w:val="1"/>
          <w:sz w:val="24"/>
          <w:szCs w:val="24"/>
        </w:rPr>
        <w:t xml:space="preserve"> оптимизации организации движения транспорта на улично-дорожной сети поселения, установлению скоростных режимов, определению рациональной схемы маршрутов движения грузового и транзитного транспорта, пассажирского транспорта с размещением остановок общественного транспорта; по введению одностороннего движения или ограничений движения в соответствии с категорией дороги, ее конструктивными элементами; определению возможности парковки транспортных средств; предложения по внедрению технических средств организации дорожного движения, введению светофорного регулирования на нерегулируемых перекрестках (примыканиях) улиц и дорог, пешеходных переходах, внедрению и развитию автоматизированной системы управления дорожным движением.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3.3.</w:t>
      </w:r>
      <w:r>
        <w:rPr>
          <w:rFonts w:ascii="Times New Roman" w:hAnsi="Times New Roman"/>
          <w:sz w:val="24"/>
          <w:szCs w:val="24"/>
        </w:rPr>
        <w:tab/>
      </w:r>
      <w:r w:rsidRPr="00FA2217">
        <w:rPr>
          <w:rFonts w:ascii="Times New Roman" w:hAnsi="Times New Roman"/>
          <w:sz w:val="24"/>
          <w:szCs w:val="24"/>
        </w:rPr>
        <w:t>Проведение регулярных комиссионных проверок состояния автомобильных дорог, улично-дорожной сети, что обеспечит своевременное выявление и устранение потенциально опасных факторов, влияющих на безопасность дорожного движения на территории городского поселения Одинцово. Комиссионные проверки проводятся межведомственной рабочей группой в соответствии с планом работ, утверждаемым Главой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3.4.</w:t>
      </w:r>
      <w:r>
        <w:rPr>
          <w:rFonts w:ascii="Times New Roman" w:hAnsi="Times New Roman"/>
          <w:sz w:val="24"/>
          <w:szCs w:val="24"/>
        </w:rPr>
        <w:tab/>
      </w:r>
      <w:r w:rsidRPr="00FA2217">
        <w:rPr>
          <w:rFonts w:ascii="Times New Roman" w:hAnsi="Times New Roman"/>
          <w:sz w:val="24"/>
          <w:szCs w:val="24"/>
        </w:rPr>
        <w:t>Вывоз и утилизация гаражей и бесхозного автомобильного транспорта, что обеспечит безопасность транспортных средств и пешеходов.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3.5.</w:t>
      </w:r>
      <w:r>
        <w:rPr>
          <w:rFonts w:ascii="Times New Roman" w:hAnsi="Times New Roman"/>
          <w:sz w:val="24"/>
          <w:szCs w:val="24"/>
        </w:rPr>
        <w:tab/>
      </w:r>
      <w:r w:rsidRPr="00FA2217">
        <w:rPr>
          <w:rFonts w:ascii="Times New Roman" w:hAnsi="Times New Roman"/>
          <w:sz w:val="24"/>
          <w:szCs w:val="24"/>
        </w:rPr>
        <w:t>Организация системы непрерывного обучения детей правилам дорожного движения, что обеспечит снижение количества дорожно-транспортных происшествий с участием детей и подростков. В рамках мероприятия реализуются образовательные курсы и отдельные лекции (семинары) для детей дошкольного и школьного возраста, издаются памятки для родителей, проводятся игры и конкурсы в соответствии с утверждаемым ежегодно планом работы.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Организация транспортного обслуживания населения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FA2217">
        <w:rPr>
          <w:rFonts w:ascii="Times New Roman" w:hAnsi="Times New Roman"/>
          <w:sz w:val="24"/>
          <w:szCs w:val="24"/>
        </w:rPr>
        <w:t>Организация регулярных пассажирских перевозок по социально зн</w:t>
      </w:r>
      <w:r>
        <w:rPr>
          <w:rFonts w:ascii="Times New Roman" w:hAnsi="Times New Roman"/>
          <w:sz w:val="24"/>
          <w:szCs w:val="24"/>
        </w:rPr>
        <w:t>ачимым муниципальным маршрутам.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FA2217">
        <w:rPr>
          <w:rFonts w:ascii="Times New Roman" w:hAnsi="Times New Roman"/>
          <w:sz w:val="24"/>
          <w:szCs w:val="24"/>
        </w:rPr>
        <w:t>Организация пассажирских перевозок отдельных категорий граждан, по которым предоставля</w:t>
      </w:r>
      <w:r>
        <w:rPr>
          <w:rFonts w:ascii="Times New Roman" w:hAnsi="Times New Roman"/>
          <w:sz w:val="24"/>
          <w:szCs w:val="24"/>
        </w:rPr>
        <w:t>ются меры социальной поддержки.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FA2217">
        <w:rPr>
          <w:rFonts w:ascii="Times New Roman" w:hAnsi="Times New Roman"/>
          <w:sz w:val="24"/>
          <w:szCs w:val="24"/>
        </w:rPr>
        <w:t>Организация транспортного обслуживания городских мероприятий, что обеспечит безопасное и комфортное передвижение их участников.</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w:t>
      </w:r>
      <w:r>
        <w:rPr>
          <w:rFonts w:ascii="Times New Roman" w:hAnsi="Times New Roman"/>
          <w:sz w:val="24"/>
          <w:szCs w:val="24"/>
        </w:rPr>
        <w:t>ожении № 5 к муниципальной программе.</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Реализация мероприятий подпрограммы позволит обеспечить безопасность дорожного движения на территории городского поселения Одинцово,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транспортной доступности населенных пунктов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безопасные условия передвижения жителей и транспорта, чистоту и порядок на дорогах местного значения;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организованный и быстрый отвод выпавших атмосферных осадков и талых вод;</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создание новых машиномест на парковках и обеспечение комфорта и быстрой скорости поиска свободных парковочных мест на территории поселения;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предотвращение детского травматизма и детской смертности в дорожно-транспортных происшествиях;</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качественное транспортное обслуживание жителей в границах поселения;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обеспечение льготного проезда отдельных категорий жителей поселения.</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w:t>
      </w:r>
      <w:r w:rsidRPr="00FA2217">
        <w:rPr>
          <w:rFonts w:ascii="Times New Roman" w:hAnsi="Times New Roman"/>
          <w:sz w:val="24"/>
          <w:szCs w:val="24"/>
        </w:rPr>
        <w:t>6</w:t>
      </w:r>
      <w:r>
        <w:rPr>
          <w:rFonts w:ascii="Times New Roman" w:hAnsi="Times New Roman"/>
          <w:sz w:val="24"/>
          <w:szCs w:val="24"/>
        </w:rPr>
        <w:t xml:space="preserve">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Финансовое обеспечение реализации подпрограммы осуществляется за счет средств бюджета городского поселения Одинцово, а также субсидий из бюджета Московской области.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302 483,4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3 112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299 371,4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214 976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214 976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214 976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214 976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Pr>
          <w:rFonts w:ascii="Times New Roman" w:hAnsi="Times New Roman"/>
          <w:b/>
          <w:sz w:val="24"/>
          <w:szCs w:val="24"/>
        </w:rPr>
        <w:t>Подпрограмма</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«Безопасность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«Безопасность городского поселения Одинцово» (далее – подпрограмма)</w:t>
      </w:r>
    </w:p>
    <w:p w:rsidR="00B47B92" w:rsidRPr="00FA2217" w:rsidRDefault="00B47B92" w:rsidP="00B47B92">
      <w:pPr>
        <w:spacing w:after="0" w:line="240" w:lineRule="auto"/>
        <w:jc w:val="center"/>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3402"/>
        <w:gridCol w:w="2037"/>
        <w:gridCol w:w="1156"/>
        <w:gridCol w:w="1157"/>
        <w:gridCol w:w="1156"/>
        <w:gridCol w:w="1157"/>
      </w:tblGrid>
      <w:tr w:rsidR="00B47B92" w:rsidRPr="00FA2217" w:rsidTr="007C6880">
        <w:trPr>
          <w:trHeight w:val="525"/>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6663"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Безопасность городского поселения Одинцово</w:t>
            </w:r>
          </w:p>
        </w:tc>
      </w:tr>
      <w:tr w:rsidR="00B47B92" w:rsidRPr="00FA2217" w:rsidTr="007C6880">
        <w:trPr>
          <w:trHeight w:val="2762"/>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6663"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B47B92" w:rsidRPr="00FA2217" w:rsidTr="007C6880">
        <w:trPr>
          <w:trHeight w:val="6781"/>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6663" w:type="dxa"/>
            <w:gridSpan w:val="5"/>
            <w:tcBorders>
              <w:top w:val="single" w:sz="4" w:space="0" w:color="auto"/>
              <w:left w:val="nil"/>
              <w:bottom w:val="single" w:sz="4" w:space="0" w:color="auto"/>
              <w:right w:val="single" w:sz="4" w:space="0" w:color="auto"/>
            </w:tcBorders>
            <w:vAlign w:val="center"/>
          </w:tcPr>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2) 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3) профилактика терроризма и экстремизма на территории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4) обеспечение первичных мер пожарной безопасности в границах населенных пунктов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5)обеспечение безопасности людей на водных объектах, расположенных на территории городского поселения Одинцово;</w:t>
            </w:r>
          </w:p>
          <w:p w:rsidR="00B47B92"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D045D7">
              <w:rPr>
                <w:rFonts w:ascii="Times New Roman" w:hAnsi="Times New Roman"/>
                <w:color w:val="000000"/>
                <w:sz w:val="24"/>
                <w:szCs w:val="24"/>
                <w:lang w:eastAsia="ru-RU"/>
              </w:rPr>
              <w:t>7) создание условий для деятельности добровольной народной дружины городского поселения Одинцово по охране общественного порядка.</w:t>
            </w:r>
          </w:p>
        </w:tc>
      </w:tr>
      <w:tr w:rsidR="00B47B92" w:rsidRPr="00FA2217" w:rsidTr="007C6880">
        <w:trPr>
          <w:trHeight w:val="861"/>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6663"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6663"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297"/>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626"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(тыс.руб.)</w:t>
            </w:r>
          </w:p>
        </w:tc>
      </w:tr>
      <w:tr w:rsidR="00B47B92" w:rsidRPr="00FA2217" w:rsidTr="007C6880">
        <w:trPr>
          <w:trHeight w:val="387"/>
        </w:trPr>
        <w:tc>
          <w:tcPr>
            <w:tcW w:w="340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5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5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5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r>
      <w:tr w:rsidR="00B47B92" w:rsidRPr="00FA2217" w:rsidTr="007C6880">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47 164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44 894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136 952 </w:t>
            </w:r>
          </w:p>
        </w:tc>
      </w:tr>
      <w:tr w:rsidR="00B47B92" w:rsidRPr="00FA2217" w:rsidTr="007C6880">
        <w:trPr>
          <w:trHeight w:val="1123"/>
        </w:trPr>
        <w:tc>
          <w:tcPr>
            <w:tcW w:w="340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47 164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44 894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136 952 </w:t>
            </w:r>
          </w:p>
        </w:tc>
      </w:tr>
      <w:tr w:rsidR="00B47B92" w:rsidRPr="00FA2217" w:rsidTr="007C6880">
        <w:trPr>
          <w:trHeight w:val="1124"/>
        </w:trPr>
        <w:tc>
          <w:tcPr>
            <w:tcW w:w="340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6663" w:type="dxa"/>
            <w:gridSpan w:val="5"/>
            <w:tcBorders>
              <w:top w:val="single" w:sz="4" w:space="0" w:color="auto"/>
              <w:left w:val="nil"/>
              <w:bottom w:val="single" w:sz="4" w:space="0" w:color="auto"/>
              <w:right w:val="single" w:sz="4" w:space="0" w:color="auto"/>
            </w:tcBorders>
            <w:vAlign w:val="center"/>
          </w:tcPr>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1) 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2) создание устойчивой системы подготовки и обучения населения в области гражданской обороны и защиты от чрезвычайных ситуаций;</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3) 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4) минимизация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5) создание эффективной системы профилактики и предупреждения пожаров, снижение материального ущерба от них и гибели людей;</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6) исключение случаев гибели и травматизма людей на водных объектах;</w:t>
            </w:r>
          </w:p>
          <w:p w:rsidR="00B47B92"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7) 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B47B92" w:rsidRPr="00FA2217" w:rsidRDefault="00B47B92" w:rsidP="007C6880">
            <w:pPr>
              <w:spacing w:after="0" w:line="240" w:lineRule="auto"/>
              <w:rPr>
                <w:rFonts w:ascii="Times New Roman" w:hAnsi="Times New Roman"/>
                <w:color w:val="000000"/>
                <w:sz w:val="24"/>
                <w:szCs w:val="24"/>
                <w:lang w:eastAsia="ru-RU"/>
              </w:rPr>
            </w:pPr>
            <w:r w:rsidRPr="006875ED">
              <w:rPr>
                <w:rFonts w:ascii="Times New Roman" w:hAnsi="Times New Roman"/>
                <w:color w:val="000000"/>
                <w:sz w:val="24"/>
                <w:szCs w:val="24"/>
                <w:lang w:eastAsia="ru-RU"/>
              </w:rPr>
              <w:t>8) восстановление и развитие системы участия граждан в обеспечении правопорядка и общественной безопасности.</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участия в предупреждении и ликвидация последствий чрезвычайных ситуаций;</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мер по гражданской обороне, защите населения и территории от чрезвычайных ситуаций природного и техногенного характера;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мер по противодействию терроризму и экстремизму;</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первичных мер пожарной безопасности в границах населенных пунктов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обеспечения мер по безопасности людей на водных объектах, расположенных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содержания, технического обслуживания и развития системы видеонаблюдения;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создания условий для деятельности добровольной народной дружины городского поселения Одинцово по охране общественного порядка.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lastRenderedPageBreak/>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0"/>
        </w:numPr>
        <w:spacing w:after="0" w:line="240" w:lineRule="auto"/>
        <w:jc w:val="both"/>
        <w:rPr>
          <w:rFonts w:ascii="Times New Roman" w:hAnsi="Times New Roman"/>
          <w:sz w:val="24"/>
          <w:szCs w:val="24"/>
        </w:rPr>
      </w:pPr>
      <w:r w:rsidRPr="00FA2217">
        <w:rPr>
          <w:rFonts w:ascii="Times New Roman" w:hAnsi="Times New Roman"/>
          <w:color w:val="000000"/>
          <w:sz w:val="24"/>
          <w:szCs w:val="24"/>
          <w:lang w:eastAsia="ru-RU"/>
        </w:rPr>
        <w:t>Участие в предупреждении и ликвидация последствий чрезвычайных ситуаций.</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Участие в предупреждении и ликвидации последствий чрезвычайных ситуаций в границах городского поселения Одинцово. В рамках мероприятия ежегодно разрабатывается и утверждается План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ab/>
      </w:r>
      <w:r w:rsidRPr="00FA2217">
        <w:rPr>
          <w:rFonts w:ascii="Times New Roman" w:hAnsi="Times New Roman"/>
          <w:color w:val="000000"/>
          <w:sz w:val="24"/>
          <w:szCs w:val="24"/>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В рамках мероприятия осуществляется закупка товаров и формирование продовольственных запасов в соответствии с требованиями</w:t>
      </w:r>
      <w:r>
        <w:rPr>
          <w:rFonts w:ascii="Times New Roman" w:hAnsi="Times New Roman"/>
          <w:sz w:val="24"/>
          <w:szCs w:val="24"/>
        </w:rPr>
        <w:t xml:space="preserve"> федерального законодательства.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FA2217">
        <w:rPr>
          <w:rFonts w:ascii="Times New Roman" w:hAnsi="Times New Roman"/>
          <w:sz w:val="24"/>
          <w:szCs w:val="24"/>
        </w:rPr>
        <w:t xml:space="preserve">Организация обучения работающего и неработающего населения в области гражданской обороны и защиты от чрезвычайных ситуаций, что обеспечит реализацию органами местного самоуправления и муниципальными учреждениями требований Федерального закона «О гражданской обороне» </w:t>
      </w:r>
      <w:r>
        <w:rPr>
          <w:rFonts w:ascii="Times New Roman" w:hAnsi="Times New Roman"/>
          <w:sz w:val="24"/>
          <w:szCs w:val="24"/>
        </w:rPr>
        <w:t>от 12 февраля 1998 года № 28-ФЗ.</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FA2217">
        <w:rPr>
          <w:rFonts w:ascii="Times New Roman" w:hAnsi="Times New Roman"/>
          <w:sz w:val="24"/>
          <w:szCs w:val="24"/>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 что обеспечит информирование жителей городского поселения Одинцово о способах обеспечения личной безопасности в военное время или в период чрезвычайных ситуаций приро</w:t>
      </w:r>
      <w:r>
        <w:rPr>
          <w:rFonts w:ascii="Times New Roman" w:hAnsi="Times New Roman"/>
          <w:sz w:val="24"/>
          <w:szCs w:val="24"/>
        </w:rPr>
        <w:t>дного и техногенного характера.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w:t>
      </w:r>
      <w:r>
        <w:rPr>
          <w:rFonts w:ascii="Times New Roman" w:hAnsi="Times New Roman"/>
          <w:sz w:val="24"/>
          <w:szCs w:val="24"/>
        </w:rPr>
        <w:tab/>
      </w:r>
      <w:r w:rsidRPr="00FA2217">
        <w:rPr>
          <w:rFonts w:ascii="Times New Roman" w:hAnsi="Times New Roman"/>
          <w:color w:val="000000"/>
          <w:sz w:val="24"/>
          <w:szCs w:val="24"/>
          <w:lang w:eastAsia="ru-RU"/>
        </w:rPr>
        <w:t>Обеспечение мер по противодействию терроризму и экстремизму.</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Изготовление и трансляция на местном телевидении видеоматериалов, вскрывающих сущность и общественную опасность терроризма и экстремизма.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FA2217">
        <w:rPr>
          <w:rFonts w:ascii="Times New Roman" w:hAnsi="Times New Roman"/>
          <w:sz w:val="24"/>
          <w:szCs w:val="24"/>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 что обеспечит ее антитеррористическую защищенность в соответствии с у</w:t>
      </w:r>
      <w:r>
        <w:rPr>
          <w:rFonts w:ascii="Times New Roman" w:hAnsi="Times New Roman"/>
          <w:sz w:val="24"/>
          <w:szCs w:val="24"/>
        </w:rPr>
        <w:t>становленными требованиями.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FA2217">
        <w:rPr>
          <w:rFonts w:ascii="Times New Roman" w:hAnsi="Times New Roman"/>
          <w:sz w:val="24"/>
          <w:szCs w:val="24"/>
        </w:rPr>
        <w:t>Обслуживание автоматизированной системы контроля и управления доступом (АСКУД) в помещении администрации городского поселения Одинцово, что обеспечит ее техническую испр</w:t>
      </w:r>
      <w:r>
        <w:rPr>
          <w:rFonts w:ascii="Times New Roman" w:hAnsi="Times New Roman"/>
          <w:sz w:val="24"/>
          <w:szCs w:val="24"/>
        </w:rPr>
        <w:t>авность и бесперебойную работу.</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FA2217">
        <w:rPr>
          <w:rFonts w:ascii="Times New Roman" w:hAnsi="Times New Roman"/>
          <w:sz w:val="24"/>
          <w:szCs w:val="24"/>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 что обеспечит их техническую испр</w:t>
      </w:r>
      <w:r>
        <w:rPr>
          <w:rFonts w:ascii="Times New Roman" w:hAnsi="Times New Roman"/>
          <w:sz w:val="24"/>
          <w:szCs w:val="24"/>
        </w:rPr>
        <w:t>авность и бесперебойную работу.</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Pr="00FA2217">
        <w:rPr>
          <w:rFonts w:ascii="Times New Roman" w:hAnsi="Times New Roman"/>
          <w:sz w:val="24"/>
          <w:szCs w:val="24"/>
        </w:rPr>
        <w:t>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r>
      <w:r w:rsidRPr="00FA2217">
        <w:rPr>
          <w:rFonts w:ascii="Times New Roman" w:hAnsi="Times New Roman"/>
          <w:sz w:val="24"/>
          <w:szCs w:val="24"/>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 что обеспечит антитеррористическую защищенность массовых мероприяти</w:t>
      </w:r>
      <w:r>
        <w:rPr>
          <w:rFonts w:ascii="Times New Roman" w:hAnsi="Times New Roman"/>
          <w:sz w:val="24"/>
          <w:szCs w:val="24"/>
        </w:rPr>
        <w:t>й с участием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Обеспечение первичных мер пожарной безопасности в границах населенных пунктов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Pr>
          <w:rFonts w:ascii="Times New Roman" w:hAnsi="Times New Roman"/>
          <w:sz w:val="24"/>
          <w:szCs w:val="24"/>
        </w:rPr>
        <w:tab/>
      </w:r>
      <w:r w:rsidRPr="00FA2217">
        <w:rPr>
          <w:rFonts w:ascii="Times New Roman" w:hAnsi="Times New Roman"/>
          <w:sz w:val="24"/>
          <w:szCs w:val="24"/>
        </w:rPr>
        <w:t>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В рамках мероприятия осуществляется: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мониторинг наличия первичных противопожарных средств в организациях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обучения населения мерам пожарной безопасности;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размещение информационных щитов и плакатов о мерах пожарной безопасности;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содержание пожарных водоемов и оборудование пожарных щитов в населенных пунктах.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FA2217">
        <w:rPr>
          <w:rFonts w:ascii="Times New Roman" w:hAnsi="Times New Roman"/>
          <w:sz w:val="24"/>
          <w:szCs w:val="24"/>
        </w:rPr>
        <w:t>Трансляция на местном телевидении видеопродукции, изготовление информационно-наглядных материалов по пожарной безопасности, что обеспечит информирование населения городского поселения Одинцово и мерах пожарной безопасност</w:t>
      </w:r>
      <w:r>
        <w:rPr>
          <w:rFonts w:ascii="Times New Roman" w:hAnsi="Times New Roman"/>
          <w:sz w:val="24"/>
          <w:szCs w:val="24"/>
        </w:rPr>
        <w:t>и дома и в общественных местах.</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FA2217">
        <w:rPr>
          <w:rFonts w:ascii="Times New Roman" w:hAnsi="Times New Roman"/>
          <w:sz w:val="24"/>
          <w:szCs w:val="24"/>
        </w:rPr>
        <w:t>Техническое обслуживание автоматической системы пожарной сигнализации в зданиях администрации городского поселения Одинцово, что обеспечит ее техническую исправность и бесперебойную рабо</w:t>
      </w:r>
      <w:r>
        <w:rPr>
          <w:rFonts w:ascii="Times New Roman" w:hAnsi="Times New Roman"/>
          <w:sz w:val="24"/>
          <w:szCs w:val="24"/>
        </w:rPr>
        <w:t>ту.</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Обеспечение мер по безопасности людей на водных объектах, расположенных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Pr="00FA2217">
        <w:rPr>
          <w:rFonts w:ascii="Times New Roman" w:hAnsi="Times New Roman"/>
          <w:sz w:val="24"/>
          <w:szCs w:val="24"/>
        </w:rPr>
        <w:t>Трансляция на местном телевидении видеопродукции о безопасности людей на водных объектах, что обеспечит информирование жителей городского поселения о мер</w:t>
      </w:r>
      <w:r>
        <w:rPr>
          <w:rFonts w:ascii="Times New Roman" w:hAnsi="Times New Roman"/>
          <w:sz w:val="24"/>
          <w:szCs w:val="24"/>
        </w:rPr>
        <w:t>ах личной безопасности на воде.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FA2217">
        <w:rPr>
          <w:rFonts w:ascii="Times New Roman" w:hAnsi="Times New Roman"/>
          <w:sz w:val="24"/>
          <w:szCs w:val="24"/>
        </w:rPr>
        <w:t>Установка стационарных знаков на водоемах, запрещающих купание и переход по льду</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FA2217">
        <w:rPr>
          <w:rFonts w:ascii="Times New Roman" w:hAnsi="Times New Roman"/>
          <w:sz w:val="24"/>
          <w:szCs w:val="24"/>
        </w:rPr>
        <w:t>Содержание, техническое обслуживание и развитие системы видеонаблюдения</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Pr="00FA2217">
        <w:rPr>
          <w:rFonts w:ascii="Times New Roman" w:hAnsi="Times New Roman"/>
          <w:sz w:val="24"/>
          <w:szCs w:val="24"/>
        </w:rPr>
        <w:t xml:space="preserve">Содержание и техническое обслуживание многофункциональной системы безопасности и контроля городского поселения Одинцово, что обеспечит ее техническую исправность и бесперебойную работу.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sidRPr="00FA2217">
        <w:rPr>
          <w:rFonts w:ascii="Times New Roman" w:hAnsi="Times New Roman"/>
          <w:sz w:val="24"/>
          <w:szCs w:val="24"/>
        </w:rPr>
        <w:t xml:space="preserve">Содержание и техническое обслуживание аппаратно-программного комплекса «Безопасный город».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sidRPr="00FA2217">
        <w:rPr>
          <w:rFonts w:ascii="Times New Roman" w:hAnsi="Times New Roman"/>
          <w:sz w:val="24"/>
          <w:szCs w:val="24"/>
        </w:rPr>
        <w:t>Развитие и совершенствование действующей многофункциональной системы безопасности и контроля городского поселения Одинцово, что обеспечит</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охрану общественного порядка и общественной безопасности в подъездах многоквартирных домов и общественных зонах;</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содействие оперативным службам МВД, ФСБ, МЧС и др.;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пресечение асоциального поведения и вандализма;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возможность оперативного получения информации с объектов поселения и доступа к видеоархивам;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усиление защищенности социально значимых объектов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ab/>
      </w:r>
      <w:r w:rsidRPr="00FA2217">
        <w:rPr>
          <w:rFonts w:ascii="Times New Roman" w:hAnsi="Times New Roman"/>
          <w:sz w:val="24"/>
          <w:szCs w:val="24"/>
          <w:bdr w:val="none" w:sz="0" w:space="0" w:color="auto" w:frame="1"/>
          <w:lang w:eastAsia="ru-RU"/>
        </w:rPr>
        <w:t>повышение скорости оповещения и предоставления актуальной информации населению об угрозе возникновения кризисных ситуаций.</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sidRPr="00FA2217">
        <w:rPr>
          <w:rFonts w:ascii="Times New Roman" w:hAnsi="Times New Roman"/>
          <w:sz w:val="24"/>
          <w:szCs w:val="24"/>
          <w:bdr w:val="none" w:sz="0" w:space="0" w:color="auto" w:frame="1"/>
          <w:lang w:eastAsia="ru-RU"/>
        </w:rPr>
        <w:t>В рамках мероприятий видеокамерами оснащаются:</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жилой сектор (подъезды, дворовые территории);</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объекты муниципальной собственности;</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объекты транспортной инфраструктуры (проезжие части, остановки);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места массового скопления людей.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FA2217">
        <w:rPr>
          <w:rFonts w:ascii="Times New Roman" w:hAnsi="Times New Roman"/>
          <w:sz w:val="24"/>
          <w:szCs w:val="24"/>
        </w:rPr>
        <w:t>Создание условий для деятельности добровольной народной дружины городского поселения Одинцово по охране общественного порядка.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мероприятия:</w:t>
      </w:r>
    </w:p>
    <w:p w:rsidR="00B47B92" w:rsidRPr="00FA2217" w:rsidRDefault="00B47B92" w:rsidP="00B47B92">
      <w:pPr>
        <w:spacing w:after="0" w:line="240" w:lineRule="auto"/>
        <w:ind w:firstLine="567"/>
        <w:jc w:val="both"/>
        <w:rPr>
          <w:rFonts w:ascii="Times New Roman" w:hAnsi="Times New Roman"/>
          <w:sz w:val="24"/>
          <w:szCs w:val="24"/>
          <w:bdr w:val="none" w:sz="0" w:space="0" w:color="auto" w:frame="1"/>
          <w:lang w:eastAsia="ru-RU"/>
        </w:rPr>
      </w:pPr>
      <w:r>
        <w:rPr>
          <w:rFonts w:ascii="Times New Roman" w:hAnsi="Times New Roman"/>
          <w:sz w:val="24"/>
          <w:szCs w:val="24"/>
        </w:rPr>
        <w:t>7.1.</w:t>
      </w:r>
      <w:r>
        <w:rPr>
          <w:rFonts w:ascii="Times New Roman" w:hAnsi="Times New Roman"/>
          <w:sz w:val="24"/>
          <w:szCs w:val="24"/>
        </w:rPr>
        <w:tab/>
      </w:r>
      <w:r w:rsidRPr="00FA2217">
        <w:rPr>
          <w:rFonts w:ascii="Times New Roman" w:hAnsi="Times New Roman"/>
          <w:sz w:val="24"/>
          <w:szCs w:val="24"/>
        </w:rPr>
        <w:t>Материально-техническое обеспечение деятельности добровольной народной дружины.</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7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Реализация мероприятий подпрограммы позволит обеспечить комплексную безопасность на территории городского поселения Одинцово,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создание устойчивой системы подготовки и обучения населения в области гражданской обороны и защиты от чрезвычайных ситуаций;</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минимизацию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создание эффективной системы профилактики и предупреждения пожаров, снижение материального ущерба от них и гибели людей;</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исключение случаев гибели и травматизма людей на водных объектах;</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восстановление и развитие системы участия граждан в обеспечении правопорядка и общественной безопасности.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w:t>
      </w:r>
      <w:r>
        <w:rPr>
          <w:rFonts w:ascii="Times New Roman" w:hAnsi="Times New Roman"/>
          <w:sz w:val="24"/>
          <w:szCs w:val="24"/>
        </w:rPr>
        <w:t>мы, представлены в приложении № 8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47 164 </w:t>
      </w:r>
      <w:r w:rsidRPr="00FA2217">
        <w:rPr>
          <w:rFonts w:ascii="Times New Roman" w:hAnsi="Times New Roman"/>
          <w:sz w:val="24"/>
          <w:szCs w:val="24"/>
        </w:rPr>
        <w:t>тыс.</w:t>
      </w:r>
      <w:r>
        <w:rPr>
          <w:rFonts w:ascii="Times New Roman" w:hAnsi="Times New Roman"/>
          <w:sz w:val="24"/>
          <w:szCs w:val="24"/>
        </w:rPr>
        <w:t xml:space="preserve"> руб.,</w:t>
      </w:r>
      <w:r w:rsidRPr="00FA2217">
        <w:rPr>
          <w:rFonts w:ascii="Times New Roman" w:hAnsi="Times New Roman"/>
          <w:sz w:val="24"/>
          <w:szCs w:val="24"/>
        </w:rPr>
        <w:t xml:space="preserve">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47 164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44 894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44 894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44 894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44 894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Подп</w:t>
      </w:r>
      <w:r>
        <w:rPr>
          <w:rFonts w:ascii="Times New Roman" w:hAnsi="Times New Roman"/>
          <w:b/>
          <w:sz w:val="24"/>
          <w:szCs w:val="24"/>
        </w:rPr>
        <w:t>рограмма</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«Развитие </w:t>
      </w:r>
      <w:r>
        <w:rPr>
          <w:rFonts w:ascii="Times New Roman" w:hAnsi="Times New Roman"/>
          <w:b/>
          <w:sz w:val="24"/>
          <w:szCs w:val="24"/>
        </w:rPr>
        <w:t xml:space="preserve">сферы </w:t>
      </w:r>
      <w:r w:rsidRPr="00FA2217">
        <w:rPr>
          <w:rFonts w:ascii="Times New Roman" w:hAnsi="Times New Roman"/>
          <w:b/>
          <w:sz w:val="24"/>
          <w:szCs w:val="24"/>
        </w:rPr>
        <w:t>культуры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numPr>
          <w:ilvl w:val="0"/>
          <w:numId w:val="11"/>
        </w:numPr>
        <w:spacing w:after="0" w:line="240" w:lineRule="auto"/>
        <w:ind w:left="0" w:firstLine="360"/>
        <w:jc w:val="both"/>
        <w:rPr>
          <w:rFonts w:ascii="Times New Roman" w:hAnsi="Times New Roman"/>
          <w:sz w:val="24"/>
          <w:szCs w:val="24"/>
        </w:rPr>
      </w:pPr>
      <w:r w:rsidRPr="00FA2217">
        <w:rPr>
          <w:rFonts w:ascii="Times New Roman" w:hAnsi="Times New Roman"/>
          <w:sz w:val="24"/>
          <w:szCs w:val="24"/>
        </w:rPr>
        <w:t>Паспорт подпрограммы «</w:t>
      </w:r>
      <w:r w:rsidRPr="00A6605E">
        <w:rPr>
          <w:rFonts w:ascii="Times New Roman" w:hAnsi="Times New Roman"/>
          <w:sz w:val="24"/>
          <w:szCs w:val="24"/>
        </w:rPr>
        <w:t>Развитие сферы культуры городского поселения Одинцово</w:t>
      </w:r>
      <w:r w:rsidRPr="00FA2217">
        <w:rPr>
          <w:rFonts w:ascii="Times New Roman" w:hAnsi="Times New Roman"/>
          <w:sz w:val="24"/>
          <w:szCs w:val="24"/>
        </w:rPr>
        <w:t>» (далее – подпрограмма)</w:t>
      </w:r>
    </w:p>
    <w:p w:rsidR="00B47B92" w:rsidRPr="00FA2217" w:rsidRDefault="00B47B92" w:rsidP="00B47B92">
      <w:pPr>
        <w:spacing w:after="0" w:line="240" w:lineRule="auto"/>
        <w:ind w:firstLine="567"/>
        <w:jc w:val="both"/>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2835"/>
        <w:gridCol w:w="2492"/>
        <w:gridCol w:w="1184"/>
        <w:gridCol w:w="1185"/>
        <w:gridCol w:w="1184"/>
        <w:gridCol w:w="1185"/>
      </w:tblGrid>
      <w:tr w:rsidR="00B47B92" w:rsidRPr="00FA2217" w:rsidTr="007C6880">
        <w:trPr>
          <w:trHeight w:val="1018"/>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Наименование</w:t>
            </w:r>
            <w:r w:rsidRPr="00FA2217">
              <w:rPr>
                <w:rFonts w:ascii="Times New Roman" w:hAnsi="Times New Roman"/>
                <w:color w:val="000000"/>
                <w:sz w:val="24"/>
                <w:szCs w:val="24"/>
                <w:lang w:eastAsia="ru-RU"/>
              </w:rPr>
              <w:br/>
              <w:t>подпрограммы</w:t>
            </w:r>
          </w:p>
        </w:tc>
        <w:tc>
          <w:tcPr>
            <w:tcW w:w="7230"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sz w:val="24"/>
                <w:szCs w:val="24"/>
              </w:rPr>
              <w:t>Развитие сферы культуры городского поселения Одинцово</w:t>
            </w:r>
          </w:p>
        </w:tc>
      </w:tr>
      <w:tr w:rsidR="00B47B92" w:rsidRPr="00FA2217" w:rsidTr="007C6880">
        <w:trPr>
          <w:trHeight w:val="1274"/>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230"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tc>
      </w:tr>
      <w:tr w:rsidR="00B47B92" w:rsidRPr="00FA2217" w:rsidTr="007C6880">
        <w:trPr>
          <w:trHeight w:val="1832"/>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230" w:type="dxa"/>
            <w:gridSpan w:val="5"/>
            <w:tcBorders>
              <w:top w:val="single" w:sz="4" w:space="0" w:color="auto"/>
              <w:left w:val="nil"/>
              <w:bottom w:val="single" w:sz="4" w:space="0" w:color="auto"/>
              <w:right w:val="single" w:sz="4" w:space="0" w:color="auto"/>
            </w:tcBorders>
            <w:vAlign w:val="center"/>
          </w:tcPr>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1) модернизация, укрепление материально-технической базы и содержание муниципальных учреждений культуры городского поселения Одинцово;</w:t>
            </w:r>
          </w:p>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2) организация культурно-массовых мероприятий на территории городского поселения Одинцово;</w:t>
            </w:r>
          </w:p>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3) развитие музейного дела и организация библиотечного обслуживания населения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4) сохранение, использование и популяризация объектов культурного наследия местного значения городского поселения Одинцово</w:t>
            </w:r>
          </w:p>
        </w:tc>
      </w:tr>
      <w:tr w:rsidR="00B47B92" w:rsidRPr="00FA2217" w:rsidTr="007C6880">
        <w:trPr>
          <w:trHeight w:val="1164"/>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230"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230"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382"/>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738"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604"/>
        </w:trPr>
        <w:tc>
          <w:tcPr>
            <w:tcW w:w="2835"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222 756 </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191 814 </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191 814 </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606 384 </w:t>
            </w:r>
          </w:p>
        </w:tc>
      </w:tr>
      <w:tr w:rsidR="00B47B92" w:rsidRPr="00FA2217" w:rsidTr="007C6880">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Средства бюджета Московской области</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10 212 </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10 212 </w:t>
            </w:r>
          </w:p>
        </w:tc>
      </w:tr>
      <w:tr w:rsidR="00B47B92" w:rsidRPr="00FA2217" w:rsidTr="007C6880">
        <w:trPr>
          <w:trHeight w:val="846"/>
        </w:trPr>
        <w:tc>
          <w:tcPr>
            <w:tcW w:w="2835"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8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212 544 </w:t>
            </w:r>
          </w:p>
        </w:tc>
        <w:tc>
          <w:tcPr>
            <w:tcW w:w="1185"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191 814 </w:t>
            </w:r>
          </w:p>
        </w:tc>
        <w:tc>
          <w:tcPr>
            <w:tcW w:w="118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191 814 </w:t>
            </w:r>
          </w:p>
        </w:tc>
        <w:tc>
          <w:tcPr>
            <w:tcW w:w="1185"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596 172 </w:t>
            </w:r>
          </w:p>
        </w:tc>
      </w:tr>
      <w:tr w:rsidR="00B47B92" w:rsidRPr="00FA2217" w:rsidTr="007C6880">
        <w:trPr>
          <w:trHeight w:val="3588"/>
        </w:trPr>
        <w:tc>
          <w:tcPr>
            <w:tcW w:w="283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230" w:type="dxa"/>
            <w:gridSpan w:val="5"/>
            <w:tcBorders>
              <w:top w:val="single" w:sz="4" w:space="0" w:color="auto"/>
              <w:left w:val="nil"/>
              <w:bottom w:val="single" w:sz="4" w:space="0" w:color="auto"/>
              <w:right w:val="single" w:sz="4" w:space="0" w:color="auto"/>
            </w:tcBorders>
            <w:vAlign w:val="center"/>
          </w:tcPr>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 xml:space="preserve">1) увеличение охвата населения городского поселения Одинцово услугами учреждений культуры; </w:t>
            </w:r>
          </w:p>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2) повышение доступности и качества услуг, оказываемых населению в сфере культуры;</w:t>
            </w:r>
          </w:p>
          <w:p w:rsidR="00B47B92"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3) расширение спектра предоставляемых услуг муниципальными учреждениями культуры;</w:t>
            </w:r>
          </w:p>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4)укрепление материально-технической базы учреждений культуры, их техническое оснащение, модернизация;</w:t>
            </w:r>
          </w:p>
          <w:p w:rsidR="00B47B92" w:rsidRPr="00A6605E"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5) удовлетворение потребностей населения городского поселения в сфере культуры, повышение привлекательности учреждений культуры для жителей города;</w:t>
            </w:r>
          </w:p>
          <w:p w:rsidR="00B47B92" w:rsidRPr="00FA2217" w:rsidRDefault="00B47B92" w:rsidP="007C6880">
            <w:pPr>
              <w:spacing w:after="0" w:line="240" w:lineRule="auto"/>
              <w:rPr>
                <w:rFonts w:ascii="Times New Roman" w:hAnsi="Times New Roman"/>
                <w:color w:val="000000"/>
                <w:sz w:val="24"/>
                <w:szCs w:val="24"/>
                <w:lang w:eastAsia="ru-RU"/>
              </w:rPr>
            </w:pPr>
            <w:r w:rsidRPr="00A6605E">
              <w:rPr>
                <w:rFonts w:ascii="Times New Roman" w:hAnsi="Times New Roman"/>
                <w:color w:val="000000"/>
                <w:sz w:val="24"/>
                <w:szCs w:val="24"/>
                <w:lang w:eastAsia="ru-RU"/>
              </w:rPr>
              <w:t>6) сохранение, развитие и обеспечение сохранности объектов культурного наследия городского поселения Одинцово.</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модернизации, укрепления материально-технической базы и содержания муниципальных учреждений культуры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культурно-массовых мероприятий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развития музейного дела и организации библиотечного обслуживания населения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сохранения, использования и популяризации объектов культурного наследия местного значения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2"/>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Модернизация, укрепление материально-технической базы и содержание муниципальных учреждений культуры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numPr>
          <w:ilvl w:val="1"/>
          <w:numId w:val="12"/>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Обеспечение предоставления населению городского поселения Одинцово муниципальных услуг бюджетными учреждениями культуры клубного типа. В рамках мероприятия ежегодно утверждаются муниципальные задания на оказание следующих муниципальных услуг в сфере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культурно-массовых мероприятий для жителей городского поселения Одинцово (фестивалей, конкурсов, творческих вечеров, концертов, театральных представлений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деятельности клубов по интересам, творческих кружков, коллективов народного творчества.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Организация капитального ремонта бюджетных учреждений культуры клубного типа,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Содержание имущества бюджетных учреждений культуры клубного типа,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Развитие материально-технической базы бюджетных учреждений культуры клубного типа. В рамках мероприятия осуществляется приобретение основных средств, необходимых для обеспечения деятельности и оказания муниципальн</w:t>
      </w:r>
      <w:r>
        <w:rPr>
          <w:rFonts w:ascii="Times New Roman" w:hAnsi="Times New Roman"/>
          <w:sz w:val="24"/>
          <w:szCs w:val="24"/>
        </w:rPr>
        <w:t>ых услуг учреждениями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FA2217">
        <w:rPr>
          <w:rFonts w:ascii="Times New Roman" w:hAnsi="Times New Roman"/>
          <w:sz w:val="24"/>
          <w:szCs w:val="24"/>
        </w:rPr>
        <w:t>Обеспечение предоставления населению городского поселения Одинцово муниципальных услуг автономными учреждениями – театрами. В рамках мероприятия ежегодно утверждаются муниципальные задания на оказание следующих муниципальных услуг в сфере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театральных представлений для жителей городского поселения Одинцово (фестивалей, конкурсов, творческих вечеров, концертов, театральных представлений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деятельности театральных кружков и коллективов народного творчества.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FA2217">
        <w:rPr>
          <w:rFonts w:ascii="Times New Roman" w:hAnsi="Times New Roman"/>
          <w:sz w:val="24"/>
          <w:szCs w:val="24"/>
        </w:rPr>
        <w:t>Организация капитального ремонта автономных учреждений – театров,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FA2217">
        <w:rPr>
          <w:rFonts w:ascii="Times New Roman" w:hAnsi="Times New Roman"/>
          <w:sz w:val="24"/>
          <w:szCs w:val="24"/>
        </w:rPr>
        <w:t>Содержание имущества автономных учреждений – театров,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1.8.</w:t>
      </w:r>
      <w:r>
        <w:rPr>
          <w:rFonts w:ascii="Times New Roman" w:hAnsi="Times New Roman"/>
          <w:sz w:val="24"/>
          <w:szCs w:val="24"/>
        </w:rPr>
        <w:tab/>
      </w:r>
      <w:r w:rsidRPr="00FA2217">
        <w:rPr>
          <w:rFonts w:ascii="Times New Roman" w:hAnsi="Times New Roman"/>
          <w:sz w:val="24"/>
          <w:szCs w:val="24"/>
        </w:rPr>
        <w:t>Развитие материально-технической базы автономных учреждений – театров.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Организация культурно-массовых мероприятий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Изготовление сувенирной продукция для организации культурно-массовых мероприятий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2.2.</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 масленице.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защитника Отечества.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Международному женскому дню.</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местного самоуправления.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Победы.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защиты детей.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Pr="00FA2217">
        <w:rPr>
          <w:rFonts w:ascii="Times New Roman" w:hAnsi="Times New Roman"/>
          <w:sz w:val="24"/>
          <w:szCs w:val="24"/>
        </w:rPr>
        <w:t>Организация праздника леса.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семьи, любви и верности.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2.10.</w:t>
      </w:r>
      <w:r>
        <w:rPr>
          <w:rFonts w:ascii="Times New Roman" w:hAnsi="Times New Roman"/>
          <w:sz w:val="24"/>
          <w:szCs w:val="24"/>
        </w:rPr>
        <w:tab/>
      </w:r>
      <w:r w:rsidRPr="00FA2217">
        <w:rPr>
          <w:rFonts w:ascii="Times New Roman" w:hAnsi="Times New Roman"/>
          <w:sz w:val="24"/>
          <w:szCs w:val="24"/>
        </w:rPr>
        <w:t>Чествование юбиляров золотых и бриллиантовых свадеб.</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города.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ко Дню пожилого человека.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 Дню матери.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2.14.</w:t>
      </w:r>
      <w:r>
        <w:rPr>
          <w:rFonts w:ascii="Times New Roman" w:hAnsi="Times New Roman"/>
          <w:sz w:val="24"/>
          <w:szCs w:val="24"/>
        </w:rPr>
        <w:tab/>
      </w:r>
      <w:r w:rsidRPr="00FA2217">
        <w:rPr>
          <w:rFonts w:ascii="Times New Roman" w:hAnsi="Times New Roman"/>
          <w:sz w:val="24"/>
          <w:szCs w:val="24"/>
        </w:rPr>
        <w:t>Организация профессиональных отраслевых праздников.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2.15.</w:t>
      </w:r>
      <w:r>
        <w:rPr>
          <w:rFonts w:ascii="Times New Roman" w:hAnsi="Times New Roman"/>
          <w:sz w:val="24"/>
          <w:szCs w:val="24"/>
        </w:rPr>
        <w:tab/>
      </w:r>
      <w:r w:rsidRPr="00FA2217">
        <w:rPr>
          <w:rFonts w:ascii="Times New Roman" w:hAnsi="Times New Roman"/>
          <w:sz w:val="24"/>
          <w:szCs w:val="24"/>
        </w:rPr>
        <w:t>Организация мероприятий для детей с ограниченными возможностями.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2.16.</w:t>
      </w:r>
      <w:r>
        <w:rPr>
          <w:rFonts w:ascii="Times New Roman" w:hAnsi="Times New Roman"/>
          <w:sz w:val="24"/>
          <w:szCs w:val="24"/>
        </w:rPr>
        <w:tab/>
      </w:r>
      <w:r w:rsidRPr="00FA2217">
        <w:rPr>
          <w:rFonts w:ascii="Times New Roman" w:hAnsi="Times New Roman"/>
          <w:sz w:val="24"/>
          <w:szCs w:val="24"/>
        </w:rPr>
        <w:t>Организация мероприятий, приуроченных к Новому году.</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Развитие музейного дела и организация библиотечного обслуживания населения городского поселения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Организация капитального ремонта библиотек, историко-краеведческого музея, что обеспечит безопасные и комфортные условия библиотечного и музейного обслуживания населения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Содержание имущества библиотек, историко-краеведческого музея,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библиотеками и</w:t>
      </w:r>
      <w:r>
        <w:rPr>
          <w:rFonts w:ascii="Times New Roman" w:hAnsi="Times New Roman"/>
          <w:sz w:val="24"/>
          <w:szCs w:val="24"/>
        </w:rPr>
        <w:t xml:space="preserve"> историко-краеведческим музеем.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FA2217">
        <w:rPr>
          <w:rFonts w:ascii="Times New Roman" w:hAnsi="Times New Roman"/>
          <w:sz w:val="24"/>
          <w:szCs w:val="24"/>
        </w:rPr>
        <w:t xml:space="preserve">Развитие материально-технической базы библиотек, историко-краеведческого музея.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и историко-краеведческим музеем </w:t>
      </w:r>
      <w:r>
        <w:rPr>
          <w:rFonts w:ascii="Times New Roman" w:hAnsi="Times New Roman"/>
          <w:sz w:val="24"/>
          <w:szCs w:val="24"/>
        </w:rPr>
        <w:t>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FA2217">
        <w:rPr>
          <w:rFonts w:ascii="Times New Roman" w:hAnsi="Times New Roman"/>
          <w:sz w:val="24"/>
          <w:szCs w:val="24"/>
        </w:rPr>
        <w:t>Обеспечение предоставления населению городского поселения Одинцово муниципальных услуг библиотек, музея. В рамках мероприятия ежегодно утверждаются муниципальные задания на оказание следующих муниципальных услуг:</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выдача и обеспечение сохранности фондов библиотеки;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справочно-библиографическое обслуживание населения;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и проведение читательских конференций, литературных вечеров, книжно-иллюстративных выставок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предоставление места в читальном зале;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методическое обслужи</w:t>
      </w:r>
      <w:r>
        <w:rPr>
          <w:rFonts w:ascii="Times New Roman" w:hAnsi="Times New Roman"/>
          <w:sz w:val="24"/>
          <w:szCs w:val="24"/>
        </w:rPr>
        <w:t>вание пользователей библиотеки.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FA2217">
        <w:rPr>
          <w:rFonts w:ascii="Times New Roman" w:hAnsi="Times New Roman"/>
          <w:sz w:val="24"/>
          <w:szCs w:val="24"/>
        </w:rPr>
        <w:t>Обеспечение передачи полномочий Администрации Одинцовского муниципального района по вопросам комплектования книжных фондов, что обеспечит минимизацию затрат, обусловленную централизацией закупок книжных фондов. Мероприятие реализуется посредством заключения соглашения с Администрацией Одинцовского муниципаль</w:t>
      </w:r>
      <w:r>
        <w:rPr>
          <w:rFonts w:ascii="Times New Roman" w:hAnsi="Times New Roman"/>
          <w:sz w:val="24"/>
          <w:szCs w:val="24"/>
        </w:rPr>
        <w:t>ного района.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4.</w:t>
      </w:r>
      <w:r>
        <w:rPr>
          <w:rFonts w:ascii="Times New Roman" w:hAnsi="Times New Roman"/>
          <w:sz w:val="24"/>
          <w:szCs w:val="24"/>
        </w:rPr>
        <w:tab/>
      </w:r>
      <w:r w:rsidRPr="00FA2217">
        <w:rPr>
          <w:rFonts w:ascii="Times New Roman" w:hAnsi="Times New Roman"/>
          <w:sz w:val="24"/>
          <w:szCs w:val="24"/>
        </w:rPr>
        <w:t>Сохранение, использование и популяризация объектов культурного наследия местного значения</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Pr>
          <w:rFonts w:ascii="Times New Roman" w:hAnsi="Times New Roman"/>
          <w:sz w:val="24"/>
          <w:szCs w:val="24"/>
        </w:rPr>
        <w:tab/>
      </w:r>
      <w:r w:rsidRPr="00FA2217">
        <w:rPr>
          <w:rFonts w:ascii="Times New Roman" w:hAnsi="Times New Roman"/>
          <w:sz w:val="24"/>
          <w:szCs w:val="24"/>
        </w:rPr>
        <w:t xml:space="preserve">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 что обеспечит информирование жителей и туристов о культурных достопримечательностях поселения, повысит туристическую привлекательность поселения, стимулирует желание изучать историю и культуру </w:t>
      </w:r>
      <w:r>
        <w:rPr>
          <w:rFonts w:ascii="Times New Roman" w:hAnsi="Times New Roman"/>
          <w:sz w:val="24"/>
          <w:szCs w:val="24"/>
        </w:rPr>
        <w:t>О</w:t>
      </w:r>
      <w:r w:rsidRPr="00FA2217">
        <w:rPr>
          <w:rFonts w:ascii="Times New Roman" w:hAnsi="Times New Roman"/>
          <w:sz w:val="24"/>
          <w:szCs w:val="24"/>
        </w:rPr>
        <w:t>динцовской земли.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FA2217">
        <w:rPr>
          <w:rFonts w:ascii="Times New Roman" w:hAnsi="Times New Roman"/>
          <w:sz w:val="24"/>
          <w:szCs w:val="24"/>
        </w:rPr>
        <w:t xml:space="preserve">Текущий и капитальный ремонт, реставрация памятников истории и культуры городского поселения Одинцово; изготовление </w:t>
      </w:r>
      <w:r>
        <w:rPr>
          <w:rFonts w:ascii="Times New Roman" w:hAnsi="Times New Roman"/>
          <w:sz w:val="24"/>
          <w:szCs w:val="24"/>
        </w:rPr>
        <w:t>и установка мемориальных досок.</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FA2217">
        <w:rPr>
          <w:rFonts w:ascii="Times New Roman" w:hAnsi="Times New Roman"/>
          <w:sz w:val="24"/>
          <w:szCs w:val="24"/>
        </w:rPr>
        <w:t>Благоустройство территорий, прилегающих к объектам культурного наследия городского поселения Одинцово, что обеспечит чистоту и порядок в соответствии с установленными санитарными нормами и правилами.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Pr="00FA2217">
        <w:rPr>
          <w:rFonts w:ascii="Times New Roman" w:hAnsi="Times New Roman"/>
          <w:sz w:val="24"/>
          <w:szCs w:val="24"/>
        </w:rPr>
        <w:t>Реконструкция мемориального комплекса «Вечный огонь».</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9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w:t>
      </w:r>
      <w:r w:rsidRPr="00FA2217">
        <w:rPr>
          <w:rFonts w:ascii="Times New Roman" w:hAnsi="Times New Roman"/>
          <w:color w:val="000000"/>
          <w:sz w:val="24"/>
          <w:szCs w:val="24"/>
          <w:lang w:eastAsia="ru-RU"/>
        </w:rPr>
        <w:t>создать условия для удовлетворения культурных потребностей жителей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увеличить охват населения городского поселения Одинцово услугами учреждений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повысить доступность и качество услуг, оказываемых населению в сфере культуры;</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расширить спектр предоставляемых услуг муниципа</w:t>
      </w:r>
      <w:r>
        <w:rPr>
          <w:rFonts w:ascii="Times New Roman" w:hAnsi="Times New Roman"/>
          <w:color w:val="000000"/>
          <w:sz w:val="24"/>
          <w:szCs w:val="24"/>
          <w:lang w:eastAsia="ru-RU"/>
        </w:rPr>
        <w:t>льными учреждениями культуры;</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укрепить материально-техническую базу учреждений культуры, их техническое оснащение;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повысить привлекательность учреждений культуры для жителей города;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обеспечить сохранение и развитие объектов культурного наследия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w:t>
      </w:r>
      <w:r w:rsidRPr="00FA2217">
        <w:rPr>
          <w:rFonts w:ascii="Times New Roman" w:hAnsi="Times New Roman"/>
          <w:sz w:val="24"/>
          <w:szCs w:val="24"/>
        </w:rPr>
        <w:t>1</w:t>
      </w:r>
      <w:r>
        <w:rPr>
          <w:rFonts w:ascii="Times New Roman" w:hAnsi="Times New Roman"/>
          <w:sz w:val="24"/>
          <w:szCs w:val="24"/>
        </w:rPr>
        <w:t>0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222 756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10 212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212 544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191 927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r w:rsidRPr="002B4DD4">
        <w:rPr>
          <w:rFonts w:ascii="Times New Roman" w:hAnsi="Times New Roman"/>
          <w:sz w:val="24"/>
          <w:szCs w:val="24"/>
        </w:rPr>
        <w:t xml:space="preserve"> </w:t>
      </w:r>
      <w:r w:rsidRPr="00FA2217">
        <w:rPr>
          <w:rFonts w:ascii="Times New Roman" w:hAnsi="Times New Roman"/>
          <w:sz w:val="24"/>
          <w:szCs w:val="24"/>
        </w:rPr>
        <w:t>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191 814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191 927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r>
        <w:rPr>
          <w:rFonts w:ascii="Times New Roman" w:hAnsi="Times New Roman"/>
          <w:sz w:val="24"/>
          <w:szCs w:val="24"/>
        </w:rPr>
        <w:t>,</w:t>
      </w:r>
      <w:r w:rsidRPr="002B4DD4">
        <w:rPr>
          <w:rFonts w:ascii="Times New Roman" w:hAnsi="Times New Roman"/>
          <w:sz w:val="24"/>
          <w:szCs w:val="24"/>
        </w:rPr>
        <w:t xml:space="preserve"> </w:t>
      </w:r>
      <w:r w:rsidRPr="00FA2217">
        <w:rPr>
          <w:rFonts w:ascii="Times New Roman" w:hAnsi="Times New Roman"/>
          <w:sz w:val="24"/>
          <w:szCs w:val="24"/>
        </w:rPr>
        <w:t>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191 814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«Развитие физической культуры и массового спорта в городском поселении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«Развитие физической культуры и массового спорта в городском поселении Одинцово» (далее – подпрограмма)</w:t>
      </w:r>
    </w:p>
    <w:p w:rsidR="00B47B92" w:rsidRPr="00FA2217" w:rsidRDefault="00B47B92" w:rsidP="00B47B92">
      <w:pPr>
        <w:spacing w:after="0" w:line="240" w:lineRule="auto"/>
        <w:jc w:val="center"/>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2977"/>
        <w:gridCol w:w="2350"/>
        <w:gridCol w:w="1184"/>
        <w:gridCol w:w="1185"/>
        <w:gridCol w:w="1184"/>
        <w:gridCol w:w="1185"/>
      </w:tblGrid>
      <w:tr w:rsidR="00B47B92" w:rsidRPr="00FA2217" w:rsidTr="007C6880">
        <w:trPr>
          <w:trHeight w:val="754"/>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088"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Развитие физической культуры и массового спорта в городском поселении Одинцово</w:t>
            </w:r>
          </w:p>
        </w:tc>
      </w:tr>
      <w:tr w:rsidR="00B47B92" w:rsidRPr="00FA2217" w:rsidTr="007C6880">
        <w:trPr>
          <w:trHeight w:val="1262"/>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08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Создание необходимых </w:t>
            </w:r>
            <w:r w:rsidRPr="00851286">
              <w:rPr>
                <w:rFonts w:ascii="Times New Roman" w:hAnsi="Times New Roman"/>
                <w:color w:val="000000"/>
                <w:sz w:val="24"/>
                <w:szCs w:val="24"/>
                <w:lang w:eastAsia="ru-RU"/>
              </w:rPr>
              <w:t>условий для развития физической культуры и массового спорта на территории городского поселения Одинцово</w:t>
            </w:r>
          </w:p>
        </w:tc>
      </w:tr>
      <w:tr w:rsidR="00B47B92" w:rsidRPr="00FA2217" w:rsidTr="007C6880">
        <w:trPr>
          <w:trHeight w:val="1819"/>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088" w:type="dxa"/>
            <w:gridSpan w:val="5"/>
            <w:tcBorders>
              <w:top w:val="single" w:sz="4" w:space="0" w:color="auto"/>
              <w:left w:val="nil"/>
              <w:bottom w:val="single" w:sz="4" w:space="0" w:color="auto"/>
              <w:right w:val="single" w:sz="4" w:space="0" w:color="auto"/>
            </w:tcBorders>
            <w:vAlign w:val="center"/>
          </w:tcPr>
          <w:p w:rsidR="00B47B92" w:rsidRPr="00851286"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1) организация и проведение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B47B92" w:rsidRPr="00851286"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2) развитие и содержание муниципальных учреждений физической культуры и спорта;</w:t>
            </w:r>
          </w:p>
          <w:p w:rsidR="00B47B92" w:rsidRPr="00FA2217"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3) создание условий для занятий спортом по месту жительства и в местах отдыха населения</w:t>
            </w:r>
          </w:p>
        </w:tc>
      </w:tr>
      <w:tr w:rsidR="00B47B92" w:rsidRPr="00FA2217" w:rsidTr="007C6880">
        <w:trPr>
          <w:trHeight w:val="1010"/>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08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088"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705"/>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738" w:type="dxa"/>
            <w:gridSpan w:val="4"/>
            <w:tcBorders>
              <w:top w:val="single" w:sz="4" w:space="0" w:color="auto"/>
              <w:left w:val="single" w:sz="4" w:space="0" w:color="000000"/>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235"/>
        </w:trPr>
        <w:tc>
          <w:tcPr>
            <w:tcW w:w="2977" w:type="dxa"/>
            <w:vMerge/>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50" w:type="dxa"/>
            <w:vMerge/>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84" w:type="dxa"/>
            <w:tcBorders>
              <w:top w:val="nil"/>
              <w:left w:val="single" w:sz="4" w:space="0" w:color="000000"/>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85"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8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85" w:type="dxa"/>
            <w:tcBorders>
              <w:top w:val="nil"/>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r>
      <w:tr w:rsidR="00B47B92" w:rsidRPr="00FA2217" w:rsidTr="007C6880">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84" w:type="dxa"/>
            <w:tcBorders>
              <w:top w:val="nil"/>
              <w:left w:val="single" w:sz="4" w:space="0" w:color="000000"/>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213 892</w:t>
            </w:r>
          </w:p>
        </w:tc>
        <w:tc>
          <w:tcPr>
            <w:tcW w:w="1185"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216 124</w:t>
            </w:r>
          </w:p>
        </w:tc>
        <w:tc>
          <w:tcPr>
            <w:tcW w:w="118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216 124</w:t>
            </w:r>
          </w:p>
        </w:tc>
        <w:tc>
          <w:tcPr>
            <w:tcW w:w="1185" w:type="dxa"/>
            <w:tcBorders>
              <w:top w:val="nil"/>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646 140</w:t>
            </w:r>
          </w:p>
        </w:tc>
      </w:tr>
      <w:tr w:rsidR="00B47B92" w:rsidRPr="00FA2217" w:rsidTr="007C6880">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Средства бюджета Московской области</w:t>
            </w:r>
          </w:p>
        </w:tc>
        <w:tc>
          <w:tcPr>
            <w:tcW w:w="1184" w:type="dxa"/>
            <w:tcBorders>
              <w:top w:val="nil"/>
              <w:left w:val="single" w:sz="4" w:space="0" w:color="000000"/>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2 209</w:t>
            </w:r>
          </w:p>
        </w:tc>
        <w:tc>
          <w:tcPr>
            <w:tcW w:w="1185"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8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85" w:type="dxa"/>
            <w:tcBorders>
              <w:top w:val="nil"/>
              <w:left w:val="nil"/>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2 209</w:t>
            </w:r>
          </w:p>
        </w:tc>
      </w:tr>
      <w:tr w:rsidR="00B47B92" w:rsidRPr="00FA2217" w:rsidTr="007C6880">
        <w:trPr>
          <w:trHeight w:val="698"/>
        </w:trPr>
        <w:tc>
          <w:tcPr>
            <w:tcW w:w="2977" w:type="dxa"/>
            <w:vMerge/>
            <w:tcBorders>
              <w:top w:val="single" w:sz="4" w:space="0" w:color="000000"/>
              <w:left w:val="single" w:sz="4" w:space="0" w:color="000000"/>
              <w:bottom w:val="single" w:sz="4" w:space="0" w:color="000000"/>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211 683</w:t>
            </w:r>
          </w:p>
        </w:tc>
        <w:tc>
          <w:tcPr>
            <w:tcW w:w="1185"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216 124</w:t>
            </w:r>
          </w:p>
        </w:tc>
        <w:tc>
          <w:tcPr>
            <w:tcW w:w="118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216 124</w:t>
            </w:r>
          </w:p>
        </w:tc>
        <w:tc>
          <w:tcPr>
            <w:tcW w:w="1185"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643 931</w:t>
            </w:r>
          </w:p>
        </w:tc>
      </w:tr>
      <w:tr w:rsidR="00B47B92" w:rsidRPr="00FA2217" w:rsidTr="007C6880">
        <w:trPr>
          <w:trHeight w:val="3085"/>
        </w:trPr>
        <w:tc>
          <w:tcPr>
            <w:tcW w:w="297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088" w:type="dxa"/>
            <w:gridSpan w:val="5"/>
            <w:tcBorders>
              <w:top w:val="single" w:sz="4" w:space="0" w:color="auto"/>
              <w:left w:val="nil"/>
              <w:bottom w:val="single" w:sz="4" w:space="0" w:color="auto"/>
              <w:right w:val="single" w:sz="4" w:space="0" w:color="auto"/>
            </w:tcBorders>
            <w:vAlign w:val="center"/>
          </w:tcPr>
          <w:p w:rsidR="00B47B92" w:rsidRPr="00851286"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1) увеличение количества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B47B92" w:rsidRPr="00851286"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2) удовлетворенность населения качеством муниципальных услуг в области физической культуры и спорта;</w:t>
            </w:r>
          </w:p>
          <w:p w:rsidR="00B47B92" w:rsidRPr="00851286"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3) шаговая доступность современных спортивных сооружений для жителей поселения;</w:t>
            </w:r>
          </w:p>
          <w:p w:rsidR="00B47B92" w:rsidRPr="00FA2217" w:rsidRDefault="00B47B92" w:rsidP="007C6880">
            <w:pPr>
              <w:spacing w:after="0" w:line="240" w:lineRule="auto"/>
              <w:rPr>
                <w:rFonts w:ascii="Times New Roman" w:hAnsi="Times New Roman"/>
                <w:color w:val="000000"/>
                <w:sz w:val="24"/>
                <w:szCs w:val="24"/>
                <w:lang w:eastAsia="ru-RU"/>
              </w:rPr>
            </w:pPr>
            <w:r w:rsidRPr="00851286">
              <w:rPr>
                <w:rFonts w:ascii="Times New Roman" w:hAnsi="Times New Roman"/>
                <w:color w:val="000000"/>
                <w:sz w:val="24"/>
                <w:szCs w:val="24"/>
                <w:lang w:eastAsia="ru-RU"/>
              </w:rPr>
              <w:t xml:space="preserve">4) </w:t>
            </w:r>
            <w:r>
              <w:rPr>
                <w:rFonts w:ascii="Times New Roman" w:hAnsi="Times New Roman"/>
                <w:color w:val="000000"/>
                <w:sz w:val="24"/>
                <w:szCs w:val="24"/>
                <w:lang w:eastAsia="ru-RU"/>
              </w:rPr>
              <w:t>у</w:t>
            </w:r>
            <w:r w:rsidRPr="00851286">
              <w:rPr>
                <w:rFonts w:ascii="Times New Roman" w:hAnsi="Times New Roman"/>
                <w:color w:val="000000"/>
                <w:sz w:val="24"/>
                <w:szCs w:val="24"/>
                <w:lang w:eastAsia="ru-RU"/>
              </w:rPr>
              <w:t>величение кол-ва реконструированных и вновь построенных спортивно-оздоровительных зон, площадок.</w:t>
            </w:r>
          </w:p>
        </w:tc>
      </w:tr>
    </w:tbl>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и проведения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развития и содержания муниципальных учреждений физической культуры и спорта;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создания условий для занятий спортом по месту жительства и в местах отдыха населения.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3"/>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В рамках мероприятия организуются турниры на приз главы городского поселения Одинцово. </w:t>
      </w:r>
      <w:r>
        <w:rPr>
          <w:rFonts w:ascii="Times New Roman" w:hAnsi="Times New Roman"/>
          <w:sz w:val="24"/>
          <w:szCs w:val="24"/>
        </w:rPr>
        <w:t>С</w:t>
      </w:r>
      <w:r w:rsidRPr="00FA2217">
        <w:rPr>
          <w:rFonts w:ascii="Times New Roman" w:hAnsi="Times New Roman"/>
          <w:sz w:val="24"/>
          <w:szCs w:val="24"/>
        </w:rPr>
        <w:t>реди любительских команд проводятся спортивные соревнования по футболу, баскетболу, волейболу, хоккею с шайбой и др.</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Также организуется участие команд поселения в спортивных соревнованиях районного значения. В рамках мероприятия спортивные команды направляются для участия в районной спартакиаде, посвященной Дню физкультурника, первенстве по футболу среди мужских любительских команд, молодежных спортивных соревнованиях «За здоровый образ жизни», соревнованиях по футболу любительских детских и взрослых непрофессиональных лиг, турнире по мини-футболу среди молодежных дворовых команд, районном первенстве по софтболу, турнире по быстрым шахматам, первенстве по спортивной радиопеленгации, чемпионате по хоккею с шайбой среди любительских сборных команд, чемпионате по шашкам, первенстве по айсштоку, фестивале спорта инвалидов, Манжосовской лыжной гонке, командных состязаниях по стрельбе из традиционного лука и пр.</w:t>
      </w:r>
    </w:p>
    <w:p w:rsidR="00B47B92" w:rsidRPr="00FA2217" w:rsidRDefault="00B47B92" w:rsidP="00B47B92">
      <w:pPr>
        <w:numPr>
          <w:ilvl w:val="0"/>
          <w:numId w:val="13"/>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Развитие и содержание муниципальных учреждений физической культуры и спорта.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Default="00B47B92" w:rsidP="00B47B92">
      <w:pPr>
        <w:numPr>
          <w:ilvl w:val="1"/>
          <w:numId w:val="13"/>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Обеспечение предоставления населению городского поселения Одинцово муниципальных услуг бюджетными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B47B92" w:rsidRPr="00FA2217" w:rsidRDefault="00B47B92" w:rsidP="00B47B92">
      <w:pPr>
        <w:numPr>
          <w:ilvl w:val="1"/>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Содержание имущества бюджетных учреждений физической культуры и спорта, </w:t>
      </w:r>
      <w:r w:rsidRPr="00FA2217">
        <w:rPr>
          <w:rFonts w:ascii="Times New Roman" w:hAnsi="Times New Roman"/>
          <w:sz w:val="24"/>
          <w:szCs w:val="24"/>
        </w:rPr>
        <w:t xml:space="preserve">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w:t>
      </w:r>
      <w:r>
        <w:rPr>
          <w:rFonts w:ascii="Times New Roman" w:hAnsi="Times New Roman"/>
          <w:sz w:val="24"/>
          <w:szCs w:val="24"/>
        </w:rPr>
        <w:t>бюджетными</w:t>
      </w:r>
      <w:r w:rsidRPr="00FA2217">
        <w:rPr>
          <w:rFonts w:ascii="Times New Roman" w:hAnsi="Times New Roman"/>
          <w:sz w:val="24"/>
          <w:szCs w:val="24"/>
        </w:rPr>
        <w:t xml:space="preserve"> учреждениями физической культуры и спорта.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FA2217">
        <w:rPr>
          <w:rFonts w:ascii="Times New Roman" w:hAnsi="Times New Roman"/>
          <w:sz w:val="24"/>
          <w:szCs w:val="24"/>
        </w:rPr>
        <w:t>Организация текущего и капитального ремонта бюджетных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4</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Развитие материально-технической базы бюджетных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муниципальными учреждениями.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5.</w:t>
      </w:r>
      <w:r>
        <w:rPr>
          <w:rFonts w:ascii="Times New Roman" w:hAnsi="Times New Roman"/>
          <w:sz w:val="24"/>
          <w:szCs w:val="24"/>
        </w:rPr>
        <w:tab/>
      </w:r>
      <w:r w:rsidRPr="00FA2217">
        <w:rPr>
          <w:rFonts w:ascii="Times New Roman" w:hAnsi="Times New Roman"/>
          <w:sz w:val="24"/>
          <w:szCs w:val="24"/>
        </w:rPr>
        <w:t>Обеспечение предоставления населению городского поселения Одинцово муниципальных услуг автономными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6</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Организация текущего и капитального ремонта автономных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7</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Содержание имущества автономных учреждений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w:t>
      </w:r>
      <w:r w:rsidRPr="00FA2217">
        <w:rPr>
          <w:rFonts w:ascii="Times New Roman" w:hAnsi="Times New Roman"/>
          <w:sz w:val="24"/>
          <w:szCs w:val="24"/>
        </w:rPr>
        <w:lastRenderedPageBreak/>
        <w:t>налогов, в качестве объекта налогообложения по которым признается недвижимое и особо ценное движимое имущество, закрепленное за автономными учреждениями физической культуры и спорта.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w:t>
      </w:r>
      <w:r>
        <w:rPr>
          <w:rFonts w:ascii="Times New Roman" w:hAnsi="Times New Roman"/>
          <w:sz w:val="24"/>
          <w:szCs w:val="24"/>
        </w:rPr>
        <w:t>8</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Развитие материально-технической базы автономных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автономными учреждениями физической культуры и спорта.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Создание условий для занятий спортом по месту жительства и в местах отдыха населения.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Устройство и реконструкция спортивно-оздоровительных зон, площадок, что обеспечит шаговую доступность плоскостных спортивных со</w:t>
      </w:r>
      <w:r>
        <w:rPr>
          <w:rFonts w:ascii="Times New Roman" w:hAnsi="Times New Roman"/>
          <w:sz w:val="24"/>
          <w:szCs w:val="24"/>
        </w:rPr>
        <w:t>оружений для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 xml:space="preserve">Ремонт спортивно-оздоровительных зон, площадок, что обеспечит безопасные и комфортные условия для занятий </w:t>
      </w:r>
      <w:r>
        <w:rPr>
          <w:rFonts w:ascii="Times New Roman" w:hAnsi="Times New Roman"/>
          <w:sz w:val="24"/>
          <w:szCs w:val="24"/>
        </w:rPr>
        <w:t>физической культурой и спортом.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w:t>
      </w:r>
      <w:r>
        <w:rPr>
          <w:rFonts w:ascii="Times New Roman" w:hAnsi="Times New Roman"/>
          <w:sz w:val="24"/>
          <w:szCs w:val="24"/>
        </w:rPr>
        <w:t xml:space="preserve">в и объемов их финансирования, </w:t>
      </w:r>
      <w:r w:rsidRPr="00FA2217">
        <w:rPr>
          <w:rFonts w:ascii="Times New Roman" w:hAnsi="Times New Roman"/>
          <w:sz w:val="24"/>
          <w:szCs w:val="24"/>
        </w:rPr>
        <w:t>а также стандартных процедур, обеспечивающих выполнение мероприя</w:t>
      </w:r>
      <w:r>
        <w:rPr>
          <w:rFonts w:ascii="Times New Roman" w:hAnsi="Times New Roman"/>
          <w:sz w:val="24"/>
          <w:szCs w:val="24"/>
        </w:rPr>
        <w:t>тий, представлен в приложении № 11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w:t>
      </w:r>
      <w:r w:rsidRPr="00FA2217">
        <w:rPr>
          <w:rFonts w:ascii="Times New Roman" w:hAnsi="Times New Roman"/>
          <w:color w:val="000000"/>
          <w:sz w:val="24"/>
          <w:szCs w:val="24"/>
          <w:lang w:eastAsia="ru-RU"/>
        </w:rPr>
        <w:t>создать условия для формирования здорового образа жизни населения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увеличить количество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повысить </w:t>
      </w:r>
      <w:r w:rsidRPr="00FA2217">
        <w:rPr>
          <w:rFonts w:ascii="Times New Roman" w:hAnsi="Times New Roman"/>
          <w:color w:val="000000"/>
          <w:sz w:val="24"/>
          <w:szCs w:val="24"/>
          <w:lang w:eastAsia="ru-RU"/>
        </w:rPr>
        <w:t>удовлетворенность населения качеством муниципальных услуг в области физической культуры и спорта;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обеспечить </w:t>
      </w:r>
      <w:r w:rsidRPr="00FA2217">
        <w:rPr>
          <w:rFonts w:ascii="Times New Roman" w:hAnsi="Times New Roman"/>
          <w:color w:val="000000"/>
          <w:sz w:val="24"/>
          <w:szCs w:val="24"/>
          <w:lang w:eastAsia="ru-RU"/>
        </w:rPr>
        <w:t>шаговую доступность современных спортивных сооружений для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увеличить количество реконструированных и вновь построенных спортивно-оздоровительных зон, площадок.</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w:t>
      </w:r>
      <w:r w:rsidRPr="00FA2217">
        <w:rPr>
          <w:rFonts w:ascii="Times New Roman" w:hAnsi="Times New Roman"/>
          <w:sz w:val="24"/>
          <w:szCs w:val="24"/>
        </w:rPr>
        <w:t>1</w:t>
      </w:r>
      <w:r>
        <w:rPr>
          <w:rFonts w:ascii="Times New Roman" w:hAnsi="Times New Roman"/>
          <w:sz w:val="24"/>
          <w:szCs w:val="24"/>
        </w:rPr>
        <w:t>2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213 892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2 209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211 683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216 124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216 124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216 124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216 124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w:t>
      </w:r>
      <w:r w:rsidRPr="00DA58D0">
        <w:rPr>
          <w:rFonts w:ascii="Times New Roman" w:hAnsi="Times New Roman"/>
          <w:b/>
          <w:sz w:val="24"/>
          <w:szCs w:val="24"/>
        </w:rPr>
        <w:t>Молодежная политика в городском поселении Одинцово</w:t>
      </w:r>
      <w:r w:rsidRPr="00FA2217">
        <w:rPr>
          <w:rFonts w:ascii="Times New Roman" w:hAnsi="Times New Roman"/>
          <w:b/>
          <w:sz w:val="24"/>
          <w:szCs w:val="24"/>
        </w:rPr>
        <w:t>»</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lastRenderedPageBreak/>
        <w:t>1. Паспорт подпрограммы «</w:t>
      </w:r>
      <w:r w:rsidRPr="00DA58D0">
        <w:rPr>
          <w:rFonts w:ascii="Times New Roman" w:hAnsi="Times New Roman"/>
          <w:sz w:val="24"/>
          <w:szCs w:val="24"/>
        </w:rPr>
        <w:t>Молодежная политика в городском поселении Одинцово</w:t>
      </w:r>
      <w:r w:rsidRPr="00FA2217">
        <w:rPr>
          <w:rFonts w:ascii="Times New Roman" w:hAnsi="Times New Roman"/>
          <w:sz w:val="24"/>
          <w:szCs w:val="24"/>
        </w:rPr>
        <w:t>» (далее – подпрограмма)</w:t>
      </w:r>
    </w:p>
    <w:p w:rsidR="00B47B92" w:rsidRPr="00FA2217" w:rsidRDefault="00B47B92" w:rsidP="00B47B92">
      <w:pPr>
        <w:spacing w:after="0" w:line="240" w:lineRule="auto"/>
        <w:ind w:firstLine="567"/>
        <w:jc w:val="both"/>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3036"/>
        <w:gridCol w:w="2493"/>
        <w:gridCol w:w="1134"/>
        <w:gridCol w:w="1134"/>
        <w:gridCol w:w="1134"/>
        <w:gridCol w:w="1134"/>
      </w:tblGrid>
      <w:tr w:rsidR="00B47B92" w:rsidRPr="00FA2217" w:rsidTr="007C6880">
        <w:trPr>
          <w:trHeight w:val="847"/>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029"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Молодежная политика в городском поселении Одинцово</w:t>
            </w:r>
          </w:p>
        </w:tc>
      </w:tr>
      <w:tr w:rsidR="00B47B92" w:rsidRPr="00FA2217" w:rsidTr="007C6880">
        <w:trPr>
          <w:trHeight w:val="1128"/>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029"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tc>
      </w:tr>
      <w:tr w:rsidR="00B47B92" w:rsidRPr="00FA2217" w:rsidTr="007C6880">
        <w:trPr>
          <w:trHeight w:val="699"/>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029" w:type="dxa"/>
            <w:gridSpan w:val="5"/>
            <w:tcBorders>
              <w:top w:val="single" w:sz="4" w:space="0" w:color="auto"/>
              <w:left w:val="nil"/>
              <w:bottom w:val="single" w:sz="4" w:space="0" w:color="auto"/>
              <w:right w:val="single" w:sz="4" w:space="0" w:color="auto"/>
            </w:tcBorders>
            <w:vAlign w:val="center"/>
          </w:tcPr>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1) организация мероприятий для детей и молодежи городского поселения Одинцово;</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2) патриотическое воспитание детей и молодежи городского поселения Одинцово;</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3) создание условий для отдыха детей и молодежи городского поселения Одинцово;</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4) поддержка творческой и социально активной молодежи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5) вовлечение молодежи в социально-экономические и политические процессы на территории городского поселения Одинцово</w:t>
            </w:r>
          </w:p>
        </w:tc>
      </w:tr>
      <w:tr w:rsidR="00B47B92" w:rsidRPr="00FA2217" w:rsidTr="007C6880">
        <w:trPr>
          <w:trHeight w:val="1018"/>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029"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029"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424"/>
        </w:trPr>
        <w:tc>
          <w:tcPr>
            <w:tcW w:w="3036"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402"/>
        </w:trPr>
        <w:tc>
          <w:tcPr>
            <w:tcW w:w="3036"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r>
      <w:tr w:rsidR="00B47B92" w:rsidRPr="00FA2217" w:rsidTr="007C6880">
        <w:trPr>
          <w:trHeight w:val="300"/>
        </w:trPr>
        <w:tc>
          <w:tcPr>
            <w:tcW w:w="3036"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10 907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31 673 </w:t>
            </w:r>
          </w:p>
        </w:tc>
      </w:tr>
      <w:tr w:rsidR="00B47B92" w:rsidRPr="00FA2217" w:rsidTr="007C6880">
        <w:trPr>
          <w:trHeight w:val="982"/>
        </w:trPr>
        <w:tc>
          <w:tcPr>
            <w:tcW w:w="3036"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10 907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31 673 </w:t>
            </w:r>
          </w:p>
        </w:tc>
      </w:tr>
      <w:tr w:rsidR="00B47B92" w:rsidRPr="00FA2217" w:rsidTr="007C6880">
        <w:trPr>
          <w:trHeight w:val="3108"/>
        </w:trPr>
        <w:tc>
          <w:tcPr>
            <w:tcW w:w="3036"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029" w:type="dxa"/>
            <w:gridSpan w:val="5"/>
            <w:tcBorders>
              <w:top w:val="single" w:sz="4" w:space="0" w:color="auto"/>
              <w:left w:val="nil"/>
              <w:bottom w:val="single" w:sz="4" w:space="0" w:color="auto"/>
              <w:right w:val="single" w:sz="4" w:space="0" w:color="auto"/>
            </w:tcBorders>
            <w:vAlign w:val="center"/>
          </w:tcPr>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1) увеличение охвата детей и молодежи поселения культурно-массовыми мероприятиями;</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2) удовлетворенность населения городского поселения Одинцово условиями отдыха детей;</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3) вовлеченность детей и молодежи городского поселения Одинцово в изучение истории России, региона, малой родины;</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4) шаговая доступность, комфортность и безопасность мест массового отдыха детей;</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5) мотивация молодежи к творческому и социальному развитию;</w:t>
            </w:r>
          </w:p>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6) вовлеченность молодежи городского поселения Одинцово в реализацию программы социально-экономического развития</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содействия развитию гражданственности, социальной зрелости молодежи;</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решения проблем социальной адаптации молодежи</w:t>
      </w:r>
      <w:r>
        <w:rPr>
          <w:rFonts w:ascii="Times New Roman" w:hAnsi="Times New Roman"/>
          <w:color w:val="000000"/>
          <w:sz w:val="24"/>
          <w:szCs w:val="24"/>
          <w:lang w:eastAsia="ru-RU"/>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поддержки общественно полезных инициатив молодых граждан.</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4"/>
        </w:numPr>
        <w:spacing w:after="0" w:line="240" w:lineRule="auto"/>
        <w:jc w:val="both"/>
        <w:rPr>
          <w:rFonts w:ascii="Times New Roman" w:hAnsi="Times New Roman"/>
          <w:sz w:val="24"/>
          <w:szCs w:val="24"/>
        </w:rPr>
      </w:pPr>
      <w:r w:rsidRPr="00FA2217">
        <w:rPr>
          <w:rFonts w:ascii="Times New Roman" w:hAnsi="Times New Roman"/>
          <w:sz w:val="24"/>
          <w:szCs w:val="24"/>
        </w:rPr>
        <w:t>Содействие развитию гражданственности, социальной зрелости молодежи.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Организация и проведение военно-спортивных игр, в рамках которых молодежные команды городского поселения Одинцово соревнуются в военно-прикладных видах спорта: преодоление полосы препятствий, кросс с ориентированием на местности и пр.</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Организация и проведение молодежных патриотических мероприятий (акций).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Организация и проведение военно-исторических и военно-патриотических выставок и лекториев совместно с клубами городского поселения Одинцово, в рамках которых жители поселения имеют возможность познакомиться с историческими событиями, фактами, что в свою очередь способствует патр</w:t>
      </w:r>
      <w:r>
        <w:rPr>
          <w:rFonts w:ascii="Times New Roman" w:hAnsi="Times New Roman"/>
          <w:sz w:val="24"/>
          <w:szCs w:val="24"/>
        </w:rPr>
        <w:t>иотическому воспитанию жителей.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Организация и проведение мероприятий, посвященных памятным датам Великой Отечественной войны. Проводятся творческие интеллектуальные и военно-спортивные конкурсы, праздничный концерт с участием творческих к</w:t>
      </w:r>
      <w:r>
        <w:rPr>
          <w:rFonts w:ascii="Times New Roman" w:hAnsi="Times New Roman"/>
          <w:sz w:val="24"/>
          <w:szCs w:val="24"/>
        </w:rPr>
        <w:t>оллективов и жителей поселения.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Мероприятия 1.1.-1.4. способствуют воспитанию высоких нравственных и, прежде всего патриотических по содержанию чувств, которые имеют очень большое значение для развития всех сторон личности; позволят сформировать у молодежи городского поселения Одинцово стремление к изучению отечественной истории, уважение к памяти павших в боях Великой Отечественной войны, а также передать исторические традиции новому поколению.</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FA2217">
        <w:rPr>
          <w:rFonts w:ascii="Times New Roman" w:hAnsi="Times New Roman"/>
          <w:sz w:val="24"/>
          <w:szCs w:val="24"/>
        </w:rPr>
        <w:t>Организация и проведение молодежных мероприятий, посвященных празднованиям Дня Победы, Дня города, Нового года и Дня воина Интернационалиста, в рамках которых организуются гуляния, праздничные концерты, спортивные, творческие и развлекательные игры и конкурсы для жителей</w:t>
      </w:r>
      <w:r>
        <w:rPr>
          <w:rFonts w:ascii="Times New Roman" w:hAnsi="Times New Roman"/>
          <w:sz w:val="24"/>
          <w:szCs w:val="24"/>
        </w:rPr>
        <w:t xml:space="preserve">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Решение проблем социальной адаптации молодежи.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Антинаркотическ</w:t>
      </w:r>
      <w:r>
        <w:rPr>
          <w:rFonts w:ascii="Times New Roman" w:hAnsi="Times New Roman"/>
          <w:sz w:val="24"/>
          <w:szCs w:val="24"/>
        </w:rPr>
        <w:t>и</w:t>
      </w:r>
      <w:r w:rsidRPr="00FA2217">
        <w:rPr>
          <w:rFonts w:ascii="Times New Roman" w:hAnsi="Times New Roman"/>
          <w:sz w:val="24"/>
          <w:szCs w:val="24"/>
        </w:rPr>
        <w:t xml:space="preserve">е мероприятия: турнир на Кубок Главы </w:t>
      </w:r>
      <w:r>
        <w:rPr>
          <w:rFonts w:ascii="Times New Roman" w:hAnsi="Times New Roman"/>
          <w:sz w:val="24"/>
          <w:szCs w:val="24"/>
        </w:rPr>
        <w:t>городского поселения</w:t>
      </w:r>
      <w:r w:rsidRPr="00FA2217">
        <w:rPr>
          <w:rFonts w:ascii="Times New Roman" w:hAnsi="Times New Roman"/>
          <w:sz w:val="24"/>
          <w:szCs w:val="24"/>
        </w:rPr>
        <w:t xml:space="preserve"> Одинцово по спортивному пейнтболу, турнир по лазертагу на Кубок Главы г</w:t>
      </w:r>
      <w:r>
        <w:rPr>
          <w:rFonts w:ascii="Times New Roman" w:hAnsi="Times New Roman"/>
          <w:sz w:val="24"/>
          <w:szCs w:val="24"/>
        </w:rPr>
        <w:t>ородского поселения</w:t>
      </w:r>
      <w:r w:rsidRPr="00FA2217">
        <w:rPr>
          <w:rFonts w:ascii="Times New Roman" w:hAnsi="Times New Roman"/>
          <w:sz w:val="24"/>
          <w:szCs w:val="24"/>
        </w:rPr>
        <w:t xml:space="preserve"> Одинцово, посвященный Дню молодежи, финал турнира по лазертагу и спортивному пейнтболу на Кубок Главы г</w:t>
      </w:r>
      <w:r>
        <w:rPr>
          <w:rFonts w:ascii="Times New Roman" w:hAnsi="Times New Roman"/>
          <w:sz w:val="24"/>
          <w:szCs w:val="24"/>
        </w:rPr>
        <w:t>ородского поселения</w:t>
      </w:r>
      <w:r w:rsidRPr="00FA2217">
        <w:rPr>
          <w:rFonts w:ascii="Times New Roman" w:hAnsi="Times New Roman"/>
          <w:sz w:val="24"/>
          <w:szCs w:val="24"/>
        </w:rPr>
        <w:t xml:space="preserve"> Одинцово, способствующие воспитанию у молодежи городского поселения Одинцово антинаркотического стереотипа мышления, снижению темпов роста заболеваемости наркоманией.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Поддержка общественно полезных инициатив молодых граждан</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 xml:space="preserve">Организация и проведение «Игры-квест «Гражданский дозор», в которой принимают участия молодежные команды, вручаются призы и подарки. </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Организация и проведение фестиваля-конкурса «Улыбка мира».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3.3.</w:t>
      </w:r>
      <w:r>
        <w:rPr>
          <w:rFonts w:ascii="Times New Roman" w:hAnsi="Times New Roman"/>
          <w:sz w:val="24"/>
          <w:szCs w:val="24"/>
        </w:rPr>
        <w:tab/>
      </w:r>
      <w:r w:rsidRPr="00FA2217">
        <w:rPr>
          <w:rFonts w:ascii="Times New Roman" w:hAnsi="Times New Roman"/>
          <w:sz w:val="24"/>
          <w:szCs w:val="24"/>
        </w:rPr>
        <w:t>Организация и проведение выездных семинаров «Молодежный актив».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FA2217">
        <w:rPr>
          <w:rFonts w:ascii="Times New Roman" w:hAnsi="Times New Roman"/>
          <w:sz w:val="24"/>
          <w:szCs w:val="24"/>
        </w:rPr>
        <w:t>Организация и проведение мероприятий, посвященных Дню студента.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FA2217">
        <w:rPr>
          <w:rFonts w:ascii="Times New Roman" w:hAnsi="Times New Roman"/>
          <w:sz w:val="24"/>
          <w:szCs w:val="24"/>
        </w:rPr>
        <w:t>Организация и проведение Дня молодежи в городском поселении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Мероприятия 3.1.-3.5. направлены на привлечение молодежи городского поселения Одинцово к участию в общественно значимых мероприятиях, что способствует росту доли активных и творческих молодых людей в городском поселении Одинцово, росту и раскрытию их творческого потенциала, распределению идей здорового образа жизни, формированию бережного отн</w:t>
      </w:r>
      <w:r>
        <w:rPr>
          <w:rFonts w:ascii="Times New Roman" w:hAnsi="Times New Roman"/>
          <w:sz w:val="24"/>
          <w:szCs w:val="24"/>
        </w:rPr>
        <w:t>ошения к окружающей среде и др.</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w:t>
      </w:r>
      <w:r w:rsidRPr="00FA2217">
        <w:rPr>
          <w:rFonts w:ascii="Times New Roman" w:hAnsi="Times New Roman"/>
          <w:sz w:val="24"/>
          <w:szCs w:val="24"/>
        </w:rPr>
        <w:t>1</w:t>
      </w:r>
      <w:r>
        <w:rPr>
          <w:rFonts w:ascii="Times New Roman" w:hAnsi="Times New Roman"/>
          <w:sz w:val="24"/>
          <w:szCs w:val="24"/>
        </w:rPr>
        <w:t>3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w:t>
      </w:r>
      <w:r w:rsidRPr="00FA2217">
        <w:rPr>
          <w:rFonts w:ascii="Times New Roman" w:hAnsi="Times New Roman"/>
          <w:color w:val="000000"/>
          <w:sz w:val="24"/>
          <w:szCs w:val="24"/>
          <w:lang w:eastAsia="ru-RU"/>
        </w:rPr>
        <w:t>создать условия для развития, воспитания и отдыха детей и молодежи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увеличить охват детей и молодежи поселения культурно-массовыми мероприятиями;</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вовлечь детей и молодежь городского поселения Одинцово в изучение истории, традиции и достижений России, региона, малой родины;</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мотивировать молодежь к творческому и социальному развитию;</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вовлечь молодежь городского поселения Одинцово в реализацию программы социально-экономического развития.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w:t>
      </w:r>
      <w:r w:rsidRPr="00FA2217">
        <w:rPr>
          <w:rFonts w:ascii="Times New Roman" w:hAnsi="Times New Roman"/>
          <w:sz w:val="24"/>
          <w:szCs w:val="24"/>
        </w:rPr>
        <w:t>1</w:t>
      </w:r>
      <w:r>
        <w:rPr>
          <w:rFonts w:ascii="Times New Roman" w:hAnsi="Times New Roman"/>
          <w:sz w:val="24"/>
          <w:szCs w:val="24"/>
        </w:rPr>
        <w:t>4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5. Финансовое обес</w:t>
      </w:r>
      <w:r>
        <w:rPr>
          <w:rFonts w:ascii="Times New Roman" w:hAnsi="Times New Roman"/>
          <w:sz w:val="24"/>
          <w:szCs w:val="24"/>
        </w:rPr>
        <w:t>печение реализации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10 907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10 907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10 383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10 383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10 383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10 383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Pr>
          <w:rFonts w:ascii="Times New Roman" w:hAnsi="Times New Roman"/>
          <w:b/>
          <w:sz w:val="24"/>
          <w:szCs w:val="24"/>
        </w:rPr>
        <w:t>Подпрограмма</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w:t>
      </w:r>
      <w:r>
        <w:rPr>
          <w:rFonts w:ascii="Times New Roman" w:hAnsi="Times New Roman"/>
          <w:b/>
          <w:sz w:val="24"/>
          <w:szCs w:val="24"/>
        </w:rPr>
        <w:t>Градостроительство, т</w:t>
      </w:r>
      <w:r w:rsidRPr="00FA2217">
        <w:rPr>
          <w:rFonts w:ascii="Times New Roman" w:hAnsi="Times New Roman"/>
          <w:b/>
          <w:sz w:val="24"/>
          <w:szCs w:val="24"/>
        </w:rPr>
        <w:t>ерриториальное развитие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w:t>
      </w:r>
      <w:r>
        <w:rPr>
          <w:rFonts w:ascii="Times New Roman" w:hAnsi="Times New Roman"/>
          <w:sz w:val="24"/>
          <w:szCs w:val="24"/>
        </w:rPr>
        <w:t>Градостроительство, т</w:t>
      </w:r>
      <w:r w:rsidRPr="00FA2217">
        <w:rPr>
          <w:rFonts w:ascii="Times New Roman" w:hAnsi="Times New Roman"/>
          <w:sz w:val="24"/>
          <w:szCs w:val="24"/>
        </w:rPr>
        <w:t>ерриториальное развитие городского поселения Одинцово» (далее – подпрограмма)</w:t>
      </w:r>
    </w:p>
    <w:p w:rsidR="00B47B92" w:rsidRPr="00FA2217" w:rsidRDefault="00B47B92" w:rsidP="00B47B92">
      <w:pPr>
        <w:spacing w:after="0" w:line="240" w:lineRule="auto"/>
        <w:jc w:val="center"/>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3037"/>
        <w:gridCol w:w="2492"/>
        <w:gridCol w:w="1134"/>
        <w:gridCol w:w="1134"/>
        <w:gridCol w:w="1134"/>
        <w:gridCol w:w="1134"/>
      </w:tblGrid>
      <w:tr w:rsidR="00B47B92" w:rsidRPr="00FA2217" w:rsidTr="007C6880">
        <w:trPr>
          <w:trHeight w:val="698"/>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028"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Градостроительство, т</w:t>
            </w:r>
            <w:r w:rsidRPr="00FA2217">
              <w:rPr>
                <w:rFonts w:ascii="Times New Roman" w:hAnsi="Times New Roman"/>
                <w:color w:val="000000"/>
                <w:sz w:val="24"/>
                <w:szCs w:val="24"/>
                <w:lang w:eastAsia="ru-RU"/>
              </w:rPr>
              <w:t>ерриториальное развитие городского поселения Одинцово</w:t>
            </w:r>
          </w:p>
        </w:tc>
      </w:tr>
      <w:tr w:rsidR="00B47B92" w:rsidRPr="00FA2217" w:rsidTr="007C6880">
        <w:trPr>
          <w:trHeight w:val="982"/>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Комплексное освоение и развитие территории городского поселения Одинцово</w:t>
            </w:r>
            <w:r>
              <w:rPr>
                <w:rFonts w:ascii="Times New Roman" w:hAnsi="Times New Roman"/>
                <w:color w:val="000000"/>
                <w:sz w:val="24"/>
                <w:szCs w:val="24"/>
                <w:lang w:eastAsia="ru-RU"/>
              </w:rPr>
              <w:t xml:space="preserve"> </w:t>
            </w:r>
            <w:r w:rsidRPr="00DA58D0">
              <w:rPr>
                <w:rFonts w:ascii="Times New Roman" w:hAnsi="Times New Roman"/>
                <w:color w:val="000000"/>
                <w:sz w:val="24"/>
                <w:szCs w:val="24"/>
                <w:lang w:eastAsia="ru-RU"/>
              </w:rPr>
              <w:t>с учетом исторических и иных местных традиций</w:t>
            </w:r>
          </w:p>
        </w:tc>
      </w:tr>
      <w:tr w:rsidR="00B47B92" w:rsidRPr="00FA2217" w:rsidTr="007C6880">
        <w:trPr>
          <w:trHeight w:val="2682"/>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1) разработка документов территориального планирования и градостроительного зонирования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Pr="00DA58D0">
              <w:rPr>
                <w:rFonts w:ascii="Times New Roman" w:hAnsi="Times New Roman"/>
                <w:color w:val="000000"/>
                <w:sz w:val="24"/>
                <w:szCs w:val="24"/>
                <w:lang w:eastAsia="ru-RU"/>
              </w:rPr>
              <w:t>) информационное обеспечение градостроительной деятельности городского поселения Одинцово</w:t>
            </w:r>
            <w:r>
              <w:rPr>
                <w:rFonts w:ascii="Times New Roman" w:hAnsi="Times New Roman"/>
                <w:color w:val="000000"/>
                <w:sz w:val="24"/>
                <w:szCs w:val="24"/>
                <w:lang w:eastAsia="ru-RU"/>
              </w:rPr>
              <w:t>.</w:t>
            </w:r>
          </w:p>
        </w:tc>
      </w:tr>
      <w:tr w:rsidR="00B47B92" w:rsidRPr="00FA2217" w:rsidTr="007C6880">
        <w:trPr>
          <w:trHeight w:val="1050"/>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Администрация городского поселения </w:t>
            </w:r>
            <w:r w:rsidRPr="00FA2217">
              <w:rPr>
                <w:rFonts w:ascii="Times New Roman" w:hAnsi="Times New Roman"/>
                <w:color w:val="000000"/>
                <w:sz w:val="24"/>
                <w:szCs w:val="24"/>
                <w:lang w:eastAsia="ru-RU"/>
              </w:rPr>
              <w:br/>
              <w:t>Одинцово Одинцовского муниципального района Московской области</w:t>
            </w:r>
          </w:p>
        </w:tc>
      </w:tr>
      <w:tr w:rsidR="00B47B92" w:rsidRPr="00FA2217" w:rsidTr="007C6880">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lastRenderedPageBreak/>
              <w:t>Сроки реализации подпрограммы</w:t>
            </w:r>
          </w:p>
        </w:tc>
        <w:tc>
          <w:tcPr>
            <w:tcW w:w="7028"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32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(тыс.руб.)</w:t>
            </w:r>
          </w:p>
        </w:tc>
      </w:tr>
      <w:tr w:rsidR="00B47B92" w:rsidRPr="00FA2217" w:rsidTr="007C6880">
        <w:trPr>
          <w:trHeight w:val="676"/>
        </w:trPr>
        <w:tc>
          <w:tcPr>
            <w:tcW w:w="303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3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3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34"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4 810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13 990 </w:t>
            </w:r>
          </w:p>
        </w:tc>
      </w:tr>
      <w:tr w:rsidR="00B47B92" w:rsidRPr="00FA2217" w:rsidTr="007C6880">
        <w:trPr>
          <w:trHeight w:val="1060"/>
        </w:trPr>
        <w:tc>
          <w:tcPr>
            <w:tcW w:w="3037"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4 810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13 990 </w:t>
            </w:r>
          </w:p>
        </w:tc>
      </w:tr>
      <w:tr w:rsidR="00B47B92" w:rsidRPr="00FA2217" w:rsidTr="007C6880">
        <w:trPr>
          <w:trHeight w:val="2751"/>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1) сбалансированное территориальное развитие городского поселения Одинцово</w:t>
            </w:r>
            <w:r>
              <w:rPr>
                <w:rFonts w:ascii="Times New Roman" w:hAnsi="Times New Roman"/>
                <w:color w:val="000000"/>
                <w:sz w:val="24"/>
                <w:szCs w:val="24"/>
                <w:lang w:eastAsia="ru-RU"/>
              </w:rPr>
              <w:t xml:space="preserve"> </w:t>
            </w:r>
            <w:r w:rsidRPr="00DA58D0">
              <w:rPr>
                <w:rFonts w:ascii="Times New Roman" w:hAnsi="Times New Roman"/>
                <w:color w:val="000000"/>
                <w:sz w:val="24"/>
                <w:szCs w:val="24"/>
                <w:lang w:eastAsia="ru-RU"/>
              </w:rPr>
              <w:t>с учетом местных условий и традиций;</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2) уточненные границы населенных пунктов городского поселения Одинцово, поставленные на государственный кадастровый учет;</w:t>
            </w:r>
          </w:p>
          <w:p w:rsidR="00B47B92" w:rsidRPr="00DA58D0"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3) актуальная топографическая карта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DA58D0">
              <w:rPr>
                <w:rFonts w:ascii="Times New Roman" w:hAnsi="Times New Roman"/>
                <w:color w:val="000000"/>
                <w:sz w:val="24"/>
                <w:szCs w:val="24"/>
                <w:lang w:eastAsia="ru-RU"/>
              </w:rPr>
              <w:t>4) организация землепользования в соответствии с законодательством Российской Федерации</w:t>
            </w:r>
            <w:r>
              <w:rPr>
                <w:rFonts w:ascii="Times New Roman" w:hAnsi="Times New Roman"/>
                <w:color w:val="000000"/>
                <w:sz w:val="24"/>
                <w:szCs w:val="24"/>
                <w:lang w:eastAsia="ru-RU"/>
              </w:rPr>
              <w:t>.</w:t>
            </w:r>
          </w:p>
        </w:tc>
      </w:tr>
    </w:tbl>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разработки документов территориального планирования и градостроительного зонирования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информационного обеспечения градостроительной деятельности городского поселения Одинцово</w:t>
      </w:r>
      <w:r>
        <w:rPr>
          <w:rFonts w:ascii="Times New Roman" w:hAnsi="Times New Roman"/>
          <w:color w:val="000000"/>
          <w:sz w:val="24"/>
          <w:szCs w:val="24"/>
          <w:lang w:eastAsia="ru-RU"/>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5"/>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Разработка документов территориального планирования и градостроительного зонирования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numPr>
          <w:ilvl w:val="1"/>
          <w:numId w:val="15"/>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Разработка и актуализация генерального плана городского поселения Одинцово, что обеспечит комплексную планировку, застройку и реконструкцию его территории с учетом исторических, культурных, природных и иных местных особенностей. В рамках мероприятия разрабатываются и по мере необходимости актуализируются:</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положение о территориальном планировании;</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карта планируемого размещения объектов местного значения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карта границ населенных пунктов, входящих в состав поселения;</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карта функциональных зон поселения, включающие схемы:</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объектов электро-, тепло-, газо- и водоснабжения населения в границах города;</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автомобильных дорог общего пользования, мостов и иных транспортных инженерных сооружений в границах населенных пунктов;</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использования территории поселения с отображением границ земель различных категорий, иной информации об использовании соответствующей территории;</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границ территорий объектов культурного наследия;</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границ</w:t>
      </w:r>
      <w:r w:rsidRPr="00FA2217">
        <w:rPr>
          <w:rStyle w:val="apple-converted-space"/>
          <w:rFonts w:ascii="Times New Roman" w:hAnsi="Times New Roman"/>
          <w:color w:val="000000"/>
          <w:sz w:val="24"/>
          <w:szCs w:val="24"/>
        </w:rPr>
        <w:t> </w:t>
      </w:r>
      <w:r w:rsidRPr="00FA2217">
        <w:rPr>
          <w:rFonts w:ascii="Times New Roman" w:hAnsi="Times New Roman" w:cs="Times New Roman"/>
          <w:color w:val="000000"/>
          <w:sz w:val="24"/>
          <w:szCs w:val="24"/>
        </w:rPr>
        <w:t>зон с особыми условиями использования территорий;</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 xml:space="preserve">границ территорий, подверженных риску возникновения чрезвычайных ситуаций </w:t>
      </w:r>
      <w:r w:rsidRPr="00FA2217">
        <w:rPr>
          <w:rFonts w:ascii="Times New Roman" w:hAnsi="Times New Roman" w:cs="Times New Roman"/>
          <w:color w:val="000000"/>
          <w:sz w:val="24"/>
          <w:szCs w:val="24"/>
        </w:rPr>
        <w:lastRenderedPageBreak/>
        <w:t>природного и техногенного характера;</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границ зон негативного воздействия объектов капитального строительства местного значения в случае размещения таких объектов;</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планируемых границ функциональных зон с отображением параметров планируемого развития таких зон;</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с отображением зон планируемого размещения объектов капитального строительства местного значения;</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планируемых границ территорий, документация по планировке которых подлежит разработке в первоочередном порядке;</w:t>
      </w:r>
    </w:p>
    <w:p w:rsidR="00B47B92" w:rsidRPr="00FA2217" w:rsidRDefault="00B47B92" w:rsidP="00B47B92">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FA2217">
        <w:rPr>
          <w:rFonts w:ascii="Times New Roman" w:hAnsi="Times New Roman" w:cs="Times New Roman"/>
          <w:color w:val="000000"/>
          <w:sz w:val="24"/>
          <w:szCs w:val="24"/>
        </w:rPr>
        <w:t>существующих и планируемых границ земель промышленности, энергетики, транспорта, связи.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Разработка и актуализация правил землепользования и застройки городского поселения Одинцово, что обеспечит сбалансированную застройку территории и соблюдение режимов землепользования в соответствии с генеральным планом поселения. В рамках мероприятия разрабатываются и по мере необходимости актуализируются положения:</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о регулировании землепользования и застройки органами местного самоуправления;</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о подготовке документации по планировке территории органами местного самоуправления;</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о проведении публичных слушаний по вопросам землепользования и застройки;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sidRPr="00FA2217">
        <w:rPr>
          <w:rFonts w:ascii="Times New Roman" w:hAnsi="Times New Roman"/>
          <w:color w:val="000000"/>
          <w:sz w:val="24"/>
          <w:szCs w:val="24"/>
        </w:rPr>
        <w:t>о регулировании иных вопросов землепользования и застройки.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Разработка и актуализация проектов планировки и межевания территории городского поселения Одинцово, что обеспечит территориальное развитие конкретных частей его населенных пунктов в соответствии с генеральным планом и правилами землепользования и застройки. В рамках мероприятия осуществляются: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разработка эскизов планировки;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разработка обосновывающей части проектов планировки и межевания;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обоснование проектных решений;</w:t>
      </w:r>
    </w:p>
    <w:p w:rsidR="00B47B92" w:rsidRPr="00FA2217" w:rsidRDefault="00B47B92" w:rsidP="00B47B92">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разработка и утверждение чертежей красных линий; </w:t>
      </w:r>
      <w:r w:rsidRPr="00FA2217">
        <w:rPr>
          <w:rFonts w:ascii="Times New Roman" w:hAnsi="Times New Roman"/>
          <w:color w:val="000000"/>
          <w:sz w:val="24"/>
          <w:szCs w:val="24"/>
        </w:rPr>
        <w:t>линий, обозначающих дороги, улицы, проезды, объекты транспортной инфраструктуры; линий, обозначающих линии связи, объекты инженерной инфраструктуры; границ зон планируемого размещения объектов капитального строительства; межевания территории.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color w:val="000000"/>
          <w:sz w:val="24"/>
          <w:szCs w:val="24"/>
        </w:rPr>
        <w:t>1.4.</w:t>
      </w:r>
      <w:r>
        <w:rPr>
          <w:rFonts w:ascii="Times New Roman" w:hAnsi="Times New Roman"/>
          <w:color w:val="000000"/>
          <w:sz w:val="24"/>
          <w:szCs w:val="24"/>
        </w:rPr>
        <w:tab/>
      </w:r>
      <w:r w:rsidRPr="00FA2217">
        <w:rPr>
          <w:rFonts w:ascii="Times New Roman" w:hAnsi="Times New Roman"/>
          <w:sz w:val="24"/>
          <w:szCs w:val="24"/>
        </w:rPr>
        <w:t>Разработка и актуализация местных нормативов градостроительного проектирования городского поселения Одинцово. В рамках мероприятия в соответствии с федеральным законодательством разрабатываются показатели для:</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определения интенсивности использования территорий различного </w:t>
      </w:r>
      <w:r w:rsidRPr="00FA2217">
        <w:rPr>
          <w:rFonts w:ascii="Times New Roman" w:hAnsi="Times New Roman"/>
          <w:snapToGrid w:val="0"/>
          <w:sz w:val="24"/>
          <w:szCs w:val="24"/>
        </w:rPr>
        <w:t xml:space="preserve">назначения в </w:t>
      </w:r>
      <w:r>
        <w:rPr>
          <w:rFonts w:ascii="Times New Roman" w:hAnsi="Times New Roman"/>
          <w:snapToGrid w:val="0"/>
          <w:sz w:val="24"/>
          <w:szCs w:val="24"/>
        </w:rPr>
        <w:t>зависимости от их расположения;</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определения </w:t>
      </w:r>
      <w:r w:rsidRPr="00FA2217">
        <w:rPr>
          <w:rFonts w:ascii="Times New Roman" w:hAnsi="Times New Roman"/>
          <w:snapToGrid w:val="0"/>
          <w:sz w:val="24"/>
          <w:szCs w:val="24"/>
        </w:rPr>
        <w:t xml:space="preserve">потребности в территориях различного назначения, включая </w:t>
      </w:r>
      <w:r w:rsidRPr="00FA2217">
        <w:rPr>
          <w:rFonts w:ascii="Times New Roman" w:hAnsi="Times New Roman"/>
          <w:sz w:val="24"/>
          <w:szCs w:val="24"/>
        </w:rPr>
        <w:t xml:space="preserve">территории </w:t>
      </w:r>
      <w:r w:rsidRPr="00FA2217">
        <w:rPr>
          <w:rFonts w:ascii="Times New Roman" w:hAnsi="Times New Roman"/>
          <w:snapToGrid w:val="0"/>
          <w:sz w:val="24"/>
          <w:szCs w:val="24"/>
        </w:rPr>
        <w:t xml:space="preserve">для размещения различных типов жилищного и иных видов строительства;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w:t>
      </w:r>
      <w:r w:rsidRPr="00FA2217">
        <w:rPr>
          <w:rFonts w:ascii="Times New Roman" w:hAnsi="Times New Roman"/>
          <w:sz w:val="24"/>
          <w:szCs w:val="24"/>
        </w:rPr>
        <w:t xml:space="preserve">территории </w:t>
      </w:r>
      <w:r w:rsidRPr="00FA2217">
        <w:rPr>
          <w:rFonts w:ascii="Times New Roman" w:hAnsi="Times New Roman"/>
          <w:snapToGrid w:val="0"/>
          <w:sz w:val="24"/>
          <w:szCs w:val="24"/>
        </w:rPr>
        <w:t xml:space="preserve">для развития сети дорог и улиц с учетом пропускной способности этой сети и уровня автомобилизации; </w:t>
      </w:r>
      <w:r w:rsidRPr="00FA2217">
        <w:rPr>
          <w:rFonts w:ascii="Times New Roman" w:hAnsi="Times New Roman"/>
          <w:sz w:val="24"/>
          <w:szCs w:val="24"/>
        </w:rPr>
        <w:t xml:space="preserve">территории </w:t>
      </w:r>
      <w:r w:rsidRPr="00FA2217">
        <w:rPr>
          <w:rFonts w:ascii="Times New Roman" w:hAnsi="Times New Roman"/>
          <w:snapToGrid w:val="0"/>
          <w:sz w:val="24"/>
          <w:szCs w:val="24"/>
        </w:rPr>
        <w:t>для развития объектов инженерно-технического обеспечения;</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 xml:space="preserve">определения </w:t>
      </w:r>
      <w:r w:rsidRPr="00FA2217">
        <w:rPr>
          <w:rFonts w:ascii="Times New Roman" w:hAnsi="Times New Roman"/>
          <w:snapToGrid w:val="0"/>
          <w:sz w:val="24"/>
          <w:szCs w:val="24"/>
        </w:rPr>
        <w:t xml:space="preserve">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 </w:t>
      </w:r>
      <w:r w:rsidRPr="00FA2217">
        <w:rPr>
          <w:rFonts w:ascii="Times New Roman" w:hAnsi="Times New Roman"/>
          <w:sz w:val="24"/>
          <w:szCs w:val="24"/>
        </w:rPr>
        <w:t xml:space="preserve">объектов </w:t>
      </w:r>
      <w:r w:rsidRPr="00FA2217">
        <w:rPr>
          <w:rFonts w:ascii="Times New Roman" w:hAnsi="Times New Roman"/>
          <w:snapToGrid w:val="0"/>
          <w:sz w:val="24"/>
          <w:szCs w:val="24"/>
        </w:rPr>
        <w:t xml:space="preserve">социального обслуживания; </w:t>
      </w:r>
      <w:r w:rsidRPr="00FA2217">
        <w:rPr>
          <w:rFonts w:ascii="Times New Roman" w:hAnsi="Times New Roman"/>
          <w:sz w:val="24"/>
          <w:szCs w:val="24"/>
        </w:rPr>
        <w:t xml:space="preserve">объектов </w:t>
      </w:r>
      <w:r w:rsidRPr="00FA2217">
        <w:rPr>
          <w:rFonts w:ascii="Times New Roman" w:hAnsi="Times New Roman"/>
          <w:snapToGrid w:val="0"/>
          <w:sz w:val="24"/>
          <w:szCs w:val="24"/>
        </w:rPr>
        <w:t xml:space="preserve">коммунального обслуживания; </w:t>
      </w:r>
      <w:r w:rsidRPr="00FA2217">
        <w:rPr>
          <w:rFonts w:ascii="Times New Roman" w:hAnsi="Times New Roman"/>
          <w:sz w:val="24"/>
          <w:szCs w:val="24"/>
        </w:rPr>
        <w:t xml:space="preserve">линейных </w:t>
      </w:r>
      <w:r w:rsidRPr="00FA2217">
        <w:rPr>
          <w:rFonts w:ascii="Times New Roman" w:hAnsi="Times New Roman"/>
          <w:snapToGrid w:val="0"/>
          <w:spacing w:val="-2"/>
          <w:sz w:val="24"/>
          <w:szCs w:val="24"/>
        </w:rPr>
        <w:t>объектов дорожной инфраструктуры, включая указания о категориях дорог и улиц, расчетной скорости движения, ширине полос движения;</w:t>
      </w:r>
      <w:r w:rsidRPr="00FA2217">
        <w:rPr>
          <w:rFonts w:ascii="Times New Roman" w:hAnsi="Times New Roman"/>
          <w:sz w:val="24"/>
          <w:szCs w:val="24"/>
        </w:rPr>
        <w:t xml:space="preserve"> линейных </w:t>
      </w:r>
      <w:r w:rsidRPr="00FA2217">
        <w:rPr>
          <w:rFonts w:ascii="Times New Roman" w:hAnsi="Times New Roman"/>
          <w:snapToGrid w:val="0"/>
          <w:sz w:val="24"/>
          <w:szCs w:val="24"/>
        </w:rPr>
        <w:t xml:space="preserve">и иных объектов инженерно-технической инфраструктуры; </w:t>
      </w:r>
      <w:r w:rsidRPr="00FA2217">
        <w:rPr>
          <w:rFonts w:ascii="Times New Roman" w:hAnsi="Times New Roman"/>
          <w:sz w:val="24"/>
          <w:szCs w:val="24"/>
        </w:rPr>
        <w:t xml:space="preserve">объектов </w:t>
      </w:r>
      <w:r w:rsidRPr="00FA2217">
        <w:rPr>
          <w:rFonts w:ascii="Times New Roman" w:hAnsi="Times New Roman"/>
          <w:snapToGrid w:val="0"/>
          <w:sz w:val="24"/>
          <w:szCs w:val="24"/>
        </w:rPr>
        <w:t>для хранения индивидуального и иных видов транспорта; иных объектов;</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pacing w:val="-2"/>
          <w:sz w:val="24"/>
          <w:szCs w:val="24"/>
        </w:rPr>
        <w:t>-</w:t>
      </w:r>
      <w:r>
        <w:rPr>
          <w:rFonts w:ascii="Times New Roman" w:hAnsi="Times New Roman"/>
          <w:spacing w:val="-2"/>
          <w:sz w:val="24"/>
          <w:szCs w:val="24"/>
        </w:rPr>
        <w:tab/>
      </w:r>
      <w:r w:rsidRPr="00FA2217">
        <w:rPr>
          <w:rFonts w:ascii="Times New Roman" w:hAnsi="Times New Roman"/>
          <w:spacing w:val="-2"/>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lastRenderedPageBreak/>
        <w:t>-</w:t>
      </w:r>
      <w:r>
        <w:rPr>
          <w:rFonts w:ascii="Times New Roman" w:hAnsi="Times New Roman"/>
          <w:sz w:val="24"/>
          <w:szCs w:val="24"/>
        </w:rPr>
        <w:tab/>
      </w:r>
      <w:r w:rsidRPr="00FA2217">
        <w:rPr>
          <w:rFonts w:ascii="Times New Roman" w:hAnsi="Times New Roman"/>
          <w:sz w:val="24"/>
          <w:szCs w:val="24"/>
        </w:rPr>
        <w:t>определения размеров земельных участков при подготовке проектов планировки и проектов межевания, в том числе выделяемых для использования существующих зданий, строений, сооружений, включая многоквартирные дома;</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определения параметров проектируемых улиц, проездов, разъездных площадок применительно к различным элементам планировочной структуры территории;</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расстояний между проектируемыми зданиями и сооружени</w:t>
      </w:r>
      <w:r w:rsidRPr="00FA2217">
        <w:rPr>
          <w:rFonts w:ascii="Times New Roman" w:hAnsi="Times New Roman"/>
          <w:spacing w:val="-2"/>
          <w:sz w:val="24"/>
          <w:szCs w:val="24"/>
        </w:rPr>
        <w:t>ями различных типов и при различных планировочных условиях;</w:t>
      </w:r>
    </w:p>
    <w:p w:rsidR="00B47B92" w:rsidRPr="00FA2217" w:rsidRDefault="00B47B92" w:rsidP="00B47B92">
      <w:pPr>
        <w:spacing w:after="0" w:line="240" w:lineRule="auto"/>
        <w:ind w:firstLine="567"/>
        <w:jc w:val="both"/>
        <w:rPr>
          <w:rFonts w:ascii="Times New Roman" w:hAnsi="Times New Roman"/>
          <w:snapToGrid w:val="0"/>
          <w:sz w:val="24"/>
          <w:szCs w:val="24"/>
        </w:rPr>
      </w:pPr>
      <w:r>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определения иных параметров развития территории поселения при гр</w:t>
      </w:r>
      <w:r>
        <w:rPr>
          <w:rFonts w:ascii="Times New Roman" w:hAnsi="Times New Roman"/>
          <w:sz w:val="24"/>
          <w:szCs w:val="24"/>
        </w:rPr>
        <w:t>адостроительном проектировании.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FA2217">
        <w:rPr>
          <w:rFonts w:ascii="Times New Roman" w:hAnsi="Times New Roman"/>
          <w:sz w:val="24"/>
          <w:szCs w:val="24"/>
        </w:rPr>
        <w:t>Уточнение границ населенных пунктов городского поселения Одинцово, что обеспечит постановку на государственный кадастровый учет границ населенных пунктов и деятельность органов местного самоуправления по точному территориальному планированию и разви</w:t>
      </w:r>
      <w:r>
        <w:rPr>
          <w:rFonts w:ascii="Times New Roman" w:hAnsi="Times New Roman"/>
          <w:sz w:val="24"/>
          <w:szCs w:val="24"/>
        </w:rPr>
        <w:t>тию муниципального образования.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FA2217">
        <w:rPr>
          <w:rFonts w:ascii="Times New Roman" w:hAnsi="Times New Roman"/>
          <w:sz w:val="24"/>
          <w:szCs w:val="24"/>
        </w:rPr>
        <w:t xml:space="preserve">Актуализация цифрового топографического фонда городского поселения Одинцово. В рамках мероприятия осуществляются работы </w:t>
      </w:r>
      <w:r w:rsidRPr="00FA2217">
        <w:rPr>
          <w:rFonts w:ascii="Times New Roman" w:hAnsi="Times New Roman"/>
          <w:color w:val="000000"/>
          <w:sz w:val="24"/>
          <w:szCs w:val="24"/>
          <w:shd w:val="clear" w:color="auto" w:fill="FFFFFF"/>
        </w:rPr>
        <w:t>по созданию</w:t>
      </w:r>
      <w:r>
        <w:rPr>
          <w:rStyle w:val="apple-converted-space"/>
          <w:rFonts w:ascii="Times New Roman" w:hAnsi="Times New Roman"/>
          <w:color w:val="000000"/>
          <w:sz w:val="24"/>
          <w:szCs w:val="24"/>
          <w:shd w:val="clear" w:color="auto" w:fill="FFFFFF"/>
        </w:rPr>
        <w:t xml:space="preserve"> </w:t>
      </w:r>
      <w:r w:rsidRPr="00FA2217">
        <w:rPr>
          <w:rFonts w:ascii="Times New Roman" w:hAnsi="Times New Roman"/>
          <w:sz w:val="24"/>
          <w:szCs w:val="24"/>
          <w:shd w:val="clear" w:color="auto" w:fill="FFFFFF"/>
        </w:rPr>
        <w:t>топографических карт</w:t>
      </w:r>
      <w:r>
        <w:rPr>
          <w:rStyle w:val="apple-converted-space"/>
          <w:rFonts w:ascii="Times New Roman" w:hAnsi="Times New Roman"/>
          <w:color w:val="000000"/>
          <w:sz w:val="24"/>
          <w:szCs w:val="24"/>
          <w:shd w:val="clear" w:color="auto" w:fill="FFFFFF"/>
        </w:rPr>
        <w:t xml:space="preserve"> </w:t>
      </w:r>
      <w:r w:rsidRPr="00FA2217">
        <w:rPr>
          <w:rFonts w:ascii="Times New Roman" w:hAnsi="Times New Roman"/>
          <w:color w:val="000000"/>
          <w:sz w:val="24"/>
          <w:szCs w:val="24"/>
          <w:shd w:val="clear" w:color="auto" w:fill="FFFFFF"/>
        </w:rPr>
        <w:t>или планов местности поселения для различных муниципальных нужд.</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FA2217">
        <w:rPr>
          <w:rFonts w:ascii="Times New Roman" w:hAnsi="Times New Roman"/>
          <w:sz w:val="24"/>
          <w:szCs w:val="24"/>
        </w:rPr>
        <w:t>Межевание земельных участков на территории городского поселения Одинцово, что обеспечит постановку на государственный кадастровый учет земельных участков и соблюдение режимов землепользования физи</w:t>
      </w:r>
      <w:r>
        <w:rPr>
          <w:rFonts w:ascii="Times New Roman" w:hAnsi="Times New Roman"/>
          <w:sz w:val="24"/>
          <w:szCs w:val="24"/>
        </w:rPr>
        <w:t>ческими и юридическими лицами.</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FA2217">
        <w:rPr>
          <w:rFonts w:ascii="Times New Roman" w:hAnsi="Times New Roman"/>
          <w:sz w:val="24"/>
          <w:szCs w:val="24"/>
        </w:rPr>
        <w:t>.</w:t>
      </w:r>
      <w:r>
        <w:rPr>
          <w:rFonts w:ascii="Times New Roman" w:hAnsi="Times New Roman"/>
          <w:sz w:val="24"/>
          <w:szCs w:val="24"/>
        </w:rPr>
        <w:tab/>
      </w:r>
      <w:r w:rsidRPr="00FA2217">
        <w:rPr>
          <w:rFonts w:ascii="Times New Roman" w:hAnsi="Times New Roman"/>
          <w:sz w:val="24"/>
          <w:szCs w:val="24"/>
        </w:rPr>
        <w:t>Информационное обеспечение градостроительной деятельности городского поселения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FA2217">
        <w:rPr>
          <w:rFonts w:ascii="Times New Roman" w:hAnsi="Times New Roman"/>
          <w:sz w:val="24"/>
          <w:szCs w:val="24"/>
        </w:rPr>
        <w:t>.1.</w:t>
      </w:r>
      <w:r>
        <w:rPr>
          <w:rFonts w:ascii="Times New Roman" w:hAnsi="Times New Roman"/>
          <w:sz w:val="24"/>
          <w:szCs w:val="24"/>
        </w:rPr>
        <w:tab/>
      </w:r>
      <w:r w:rsidRPr="00FA2217">
        <w:rPr>
          <w:rFonts w:ascii="Times New Roman" w:hAnsi="Times New Roman"/>
          <w:sz w:val="24"/>
          <w:szCs w:val="24"/>
        </w:rPr>
        <w:t>Создание и развитие автоматизированной информационной системы «Адресный план городского поселения Одинцово», что обеспечит актуальность, юридическую достоверность и широкую доступность реестра адресов объектов недвижимости на территории поселения.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FA2217">
        <w:rPr>
          <w:rFonts w:ascii="Times New Roman" w:hAnsi="Times New Roman"/>
          <w:sz w:val="24"/>
          <w:szCs w:val="24"/>
        </w:rPr>
        <w:t>.2. Создание и развитие автоматизированной информационной системы обеспечения градостроительной деятельности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15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обеспечить </w:t>
      </w:r>
      <w:r w:rsidRPr="00FA2217">
        <w:rPr>
          <w:rFonts w:ascii="Times New Roman" w:hAnsi="Times New Roman"/>
          <w:color w:val="000000"/>
          <w:sz w:val="24"/>
          <w:szCs w:val="24"/>
          <w:lang w:eastAsia="ru-RU"/>
        </w:rPr>
        <w:t>комплексное освоение и развитие территории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сбалансированную застройку территории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уточнение и постановку на государственный кадастровый учет границ населенных пунктов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организацию землепользования в соответствии с законодательством Российской Федерации;</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16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5. Финансовое обес</w:t>
      </w:r>
      <w:r>
        <w:rPr>
          <w:rFonts w:ascii="Times New Roman" w:hAnsi="Times New Roman"/>
          <w:sz w:val="24"/>
          <w:szCs w:val="24"/>
        </w:rPr>
        <w:t>печение реализации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4 810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4 810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4 590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 xml:space="preserve">средства бюджета городского поселения Одинцово – </w:t>
      </w:r>
      <w:r>
        <w:rPr>
          <w:rFonts w:ascii="Times New Roman" w:hAnsi="Times New Roman"/>
          <w:sz w:val="24"/>
          <w:szCs w:val="24"/>
        </w:rPr>
        <w:t xml:space="preserve">4 590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4 590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4 590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FA2217" w:rsidRDefault="00B47B92" w:rsidP="00B47B92">
      <w:pPr>
        <w:spacing w:after="0" w:line="240" w:lineRule="auto"/>
        <w:ind w:firstLine="567"/>
        <w:jc w:val="both"/>
        <w:rPr>
          <w:rFonts w:ascii="Times New Roman"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«Поддержка малого и среднего предпринимательства в городском поселении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«Поддержка малого и среднего предпринимательства в городском поселении Одинцово» (далее – подпрограмма)</w:t>
      </w:r>
    </w:p>
    <w:p w:rsidR="00B47B92" w:rsidRPr="00FA2217" w:rsidRDefault="00B47B92" w:rsidP="00B47B92">
      <w:pPr>
        <w:spacing w:after="0" w:line="240" w:lineRule="auto"/>
        <w:ind w:firstLine="567"/>
        <w:jc w:val="center"/>
        <w:rPr>
          <w:rFonts w:ascii="Times New Roman" w:hAnsi="Times New Roman"/>
          <w:sz w:val="24"/>
          <w:szCs w:val="24"/>
        </w:rPr>
      </w:pPr>
    </w:p>
    <w:tbl>
      <w:tblPr>
        <w:tblW w:w="10065" w:type="dxa"/>
        <w:tblInd w:w="108" w:type="dxa"/>
        <w:tblLayout w:type="fixed"/>
        <w:tblLook w:val="04A0" w:firstRow="1" w:lastRow="0" w:firstColumn="1" w:lastColumn="0" w:noHBand="0" w:noVBand="1"/>
      </w:tblPr>
      <w:tblGrid>
        <w:gridCol w:w="3029"/>
        <w:gridCol w:w="2500"/>
        <w:gridCol w:w="1134"/>
        <w:gridCol w:w="1134"/>
        <w:gridCol w:w="1134"/>
        <w:gridCol w:w="1134"/>
      </w:tblGrid>
      <w:tr w:rsidR="00B47B92" w:rsidRPr="00FA2217" w:rsidTr="007C6880">
        <w:trPr>
          <w:trHeight w:val="799"/>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036" w:type="dxa"/>
            <w:gridSpan w:val="5"/>
            <w:tcBorders>
              <w:top w:val="single" w:sz="4" w:space="0" w:color="auto"/>
              <w:left w:val="nil"/>
              <w:bottom w:val="single" w:sz="4" w:space="0" w:color="auto"/>
              <w:right w:val="single" w:sz="4" w:space="0" w:color="000000"/>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Поддержка малого и среднего предпринимательства в городском поселении Одинцово</w:t>
            </w:r>
          </w:p>
        </w:tc>
      </w:tr>
      <w:tr w:rsidR="00B47B92" w:rsidRPr="00FA2217" w:rsidTr="007C6880">
        <w:trPr>
          <w:trHeight w:val="81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036" w:type="dxa"/>
            <w:gridSpan w:val="5"/>
            <w:tcBorders>
              <w:top w:val="single" w:sz="4" w:space="0" w:color="auto"/>
              <w:left w:val="nil"/>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w:t>
            </w:r>
          </w:p>
        </w:tc>
      </w:tr>
      <w:tr w:rsidR="00B47B92" w:rsidRPr="00FA2217" w:rsidTr="007C6880">
        <w:trPr>
          <w:trHeight w:val="224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036" w:type="dxa"/>
            <w:gridSpan w:val="5"/>
            <w:tcBorders>
              <w:top w:val="single" w:sz="4" w:space="0" w:color="auto"/>
              <w:left w:val="nil"/>
              <w:bottom w:val="single" w:sz="4" w:space="0" w:color="auto"/>
              <w:right w:val="single" w:sz="4" w:space="0" w:color="auto"/>
            </w:tcBorders>
            <w:shd w:val="clear" w:color="auto" w:fill="auto"/>
            <w:vAlign w:val="center"/>
            <w:hideMark/>
          </w:tcPr>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1) 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2) организация взаимодействия органов местного самоуправления и субъектов малого и среднего предпринимательства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3) создание условий для обеспечения жителей городского поселения Одинцово услугами общественного питания, торговли и бытового обслуживания</w:t>
            </w:r>
          </w:p>
        </w:tc>
      </w:tr>
      <w:tr w:rsidR="00B47B92" w:rsidRPr="00FA2217" w:rsidTr="007C6880">
        <w:trPr>
          <w:trHeight w:val="83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036" w:type="dxa"/>
            <w:gridSpan w:val="5"/>
            <w:tcBorders>
              <w:top w:val="single" w:sz="4" w:space="0" w:color="auto"/>
              <w:left w:val="nil"/>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Администрация городского поселения </w:t>
            </w:r>
            <w:r w:rsidRPr="00FA2217">
              <w:rPr>
                <w:rFonts w:ascii="Times New Roman" w:hAnsi="Times New Roman"/>
                <w:color w:val="000000"/>
                <w:sz w:val="24"/>
                <w:szCs w:val="24"/>
                <w:lang w:eastAsia="ru-RU"/>
              </w:rPr>
              <w:br/>
              <w:t>Одинцово Одинцовского муниципального района Московской области</w:t>
            </w:r>
          </w:p>
        </w:tc>
      </w:tr>
      <w:tr w:rsidR="00B47B92" w:rsidRPr="00FA2217" w:rsidTr="007C6880">
        <w:trPr>
          <w:trHeight w:val="73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036" w:type="dxa"/>
            <w:gridSpan w:val="5"/>
            <w:tcBorders>
              <w:top w:val="single" w:sz="4" w:space="0" w:color="auto"/>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557"/>
        </w:trPr>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339"/>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844</w:t>
            </w:r>
          </w:p>
        </w:tc>
      </w:tr>
      <w:tr w:rsidR="00B47B92" w:rsidRPr="00FA2217" w:rsidTr="007C6880">
        <w:trPr>
          <w:trHeight w:val="655"/>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844</w:t>
            </w:r>
          </w:p>
        </w:tc>
      </w:tr>
      <w:tr w:rsidR="00B47B92" w:rsidRPr="00FA2217" w:rsidTr="007C6880">
        <w:trPr>
          <w:trHeight w:val="698"/>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036" w:type="dxa"/>
            <w:gridSpan w:val="5"/>
            <w:tcBorders>
              <w:top w:val="single" w:sz="4" w:space="0" w:color="auto"/>
              <w:left w:val="nil"/>
              <w:bottom w:val="single" w:sz="4" w:space="0" w:color="auto"/>
              <w:right w:val="single" w:sz="4" w:space="0" w:color="auto"/>
            </w:tcBorders>
            <w:shd w:val="clear" w:color="auto" w:fill="auto"/>
            <w:vAlign w:val="center"/>
            <w:hideMark/>
          </w:tcPr>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1) вовлеченность субъектов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2) удовлетворенность субъектов малого и среднего предпринимательства качеством муниципальных услуг;</w:t>
            </w:r>
          </w:p>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3) доступность объектов торговли, бытового обслуживания и общественного питания для жителей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4)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tc>
      </w:tr>
    </w:tbl>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lastRenderedPageBreak/>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 Цель подпрограммы реализуется посредством решения комплекса задач:</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формирования и развития муниципальной нормативно-правовой базы в области поддержки предпринимательства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организации взаимодействия органов местного самоуправления и субъектов малого и среднего предпринимательства;</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FA2217">
        <w:rPr>
          <w:rFonts w:ascii="Times New Roman" w:hAnsi="Times New Roman"/>
          <w:color w:val="000000"/>
          <w:sz w:val="24"/>
          <w:szCs w:val="24"/>
          <w:lang w:eastAsia="ru-RU"/>
        </w:rPr>
        <w:t>создания условий для обеспечения жителей городского поселения Одинцово услугами общественного питания, торговли и бытового обслуживания.</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16"/>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Формирование и развитие муниципальной нормативно-правовой базы в области поддержки предпринимательства городского поселения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Pr="00FA2217" w:rsidRDefault="00B47B92" w:rsidP="00B47B92">
      <w:pPr>
        <w:numPr>
          <w:ilvl w:val="1"/>
          <w:numId w:val="16"/>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Разработка и утверждение положения об информационной поддержке малого и среднего предпринимательства. В рамках мероприятия формируется муниципальная правовая база, регулирующая порядок работы муниципальной информационной системы в целях обеспечения субъектов малого и среднего предпринимательства информацией 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количестве субъектов малого и среднего предпринимательства на территории поселения и об их классификации по видам экономической деятельности;</w:t>
      </w:r>
    </w:p>
    <w:p w:rsidR="00B47B92" w:rsidRPr="00FA2217" w:rsidRDefault="00B47B92" w:rsidP="00B47B92">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числе замещенных рабочих мест в субъектах малого и среднего предпринимательства;</w:t>
      </w:r>
    </w:p>
    <w:p w:rsidR="00B47B92" w:rsidRPr="00FA2217" w:rsidRDefault="00B47B92" w:rsidP="00B47B92">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обороте товаров (работ, услуг), производимых субъектами малого и среднего предпринимательства на территории поселения;</w:t>
      </w:r>
    </w:p>
    <w:p w:rsidR="00B47B92" w:rsidRPr="00FA2217" w:rsidRDefault="00B47B92" w:rsidP="00B47B92">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финансово-экономическом состоянии субъектов малого и среднего предпринимательства;</w:t>
      </w:r>
    </w:p>
    <w:p w:rsidR="00B47B92" w:rsidRPr="00FA2217" w:rsidRDefault="00B47B92" w:rsidP="00B47B92">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FA2217">
        <w:rPr>
          <w:rFonts w:ascii="Times New Roman" w:hAnsi="Times New Roman"/>
          <w:sz w:val="24"/>
          <w:szCs w:val="24"/>
          <w:lang w:eastAsia="ru-RU"/>
        </w:rPr>
        <w:t>организациях, образующих инфраструктуру поддержки субъектов малого и среднего пред</w:t>
      </w:r>
      <w:r>
        <w:rPr>
          <w:rFonts w:ascii="Times New Roman" w:hAnsi="Times New Roman"/>
          <w:sz w:val="24"/>
          <w:szCs w:val="24"/>
          <w:lang w:eastAsia="ru-RU"/>
        </w:rPr>
        <w:t>принимательства.</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Разработка и утверждение положения о консультационной поддержке малого и среднего предпринимательства. В рамках мероприятия осуществляется регулирование вопросов предоставления консультаций субъектам малого и среднего предпринимательства по различным вопросам их финансово-хозяйственной деятельности органами местного самоуправления непосредственно и спец</w:t>
      </w:r>
      <w:r>
        <w:rPr>
          <w:rFonts w:ascii="Times New Roman" w:hAnsi="Times New Roman"/>
          <w:sz w:val="24"/>
          <w:szCs w:val="24"/>
        </w:rPr>
        <w:t>иализированными организациями.</w:t>
      </w:r>
    </w:p>
    <w:p w:rsidR="00B47B92" w:rsidRPr="00851C05" w:rsidRDefault="00B47B92" w:rsidP="00B47B92">
      <w:pPr>
        <w:spacing w:after="0" w:line="240" w:lineRule="auto"/>
        <w:ind w:firstLine="567"/>
        <w:jc w:val="both"/>
        <w:rPr>
          <w:rFonts w:ascii="Times New Roman" w:hAnsi="Times New Roman"/>
          <w:color w:val="000000"/>
          <w:sz w:val="24"/>
          <w:szCs w:val="24"/>
          <w:shd w:val="clear" w:color="auto" w:fill="FDF9F2"/>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 xml:space="preserve">Совершенствование административных регламентов предоставления муниципальных услуг субъектам малого и среднего предпринимательства, что обеспечит снижение сроков и количества административных процедур при получении таких услуг, как </w:t>
      </w:r>
      <w:r w:rsidRPr="00851C05">
        <w:rPr>
          <w:rFonts w:ascii="Times New Roman" w:hAnsi="Times New Roman"/>
          <w:color w:val="000000"/>
          <w:sz w:val="24"/>
          <w:szCs w:val="24"/>
          <w:shd w:val="clear" w:color="auto" w:fill="FDF9F2"/>
        </w:rPr>
        <w:t>подготовка и выдача разрешений на строительство, реконструкцию объектов капитального строительства, а также на ввод объектов в эксплуатацию;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47B92" w:rsidRPr="008647F2" w:rsidRDefault="00B47B92" w:rsidP="00B47B92">
      <w:pPr>
        <w:spacing w:after="0" w:line="240" w:lineRule="auto"/>
        <w:ind w:firstLine="567"/>
        <w:jc w:val="both"/>
        <w:rPr>
          <w:rFonts w:ascii="Times New Roman" w:hAnsi="Times New Roman"/>
          <w:color w:val="000000"/>
          <w:sz w:val="24"/>
          <w:szCs w:val="24"/>
          <w:shd w:val="clear" w:color="auto" w:fill="FDF9F2"/>
        </w:rPr>
      </w:pPr>
      <w:r w:rsidRPr="00851C05">
        <w:rPr>
          <w:rFonts w:ascii="Times New Roman" w:hAnsi="Times New Roman"/>
          <w:color w:val="000000"/>
          <w:sz w:val="24"/>
          <w:szCs w:val="24"/>
          <w:shd w:val="clear" w:color="auto" w:fill="FDF9F2"/>
        </w:rPr>
        <w:t>1.4.</w:t>
      </w:r>
      <w:r w:rsidRPr="00851C05">
        <w:rPr>
          <w:rFonts w:ascii="Times New Roman" w:hAnsi="Times New Roman"/>
          <w:color w:val="000000"/>
          <w:sz w:val="24"/>
          <w:szCs w:val="24"/>
          <w:shd w:val="clear" w:color="auto" w:fill="FDF9F2"/>
        </w:rPr>
        <w:tab/>
        <w:t>Ведение реестра субъектов малого и среднего предпринимательства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Организация взаимодействия органов местного самоуправления и субъектов малого и среднего предпринимательства.</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предполагает реализацию следующих мероприятий: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 xml:space="preserve">Организация и проведение встреч Главы городского поселения Одинцово с предпринимателями, что обеспечит учет мнения субъектов малого и среднего предпринимательства при принятии решений органами местного самоуправления, вовлечение предпринимателей в реализацию программы комплексного социально-экономического развития поселения, рост социальной ответственности бизнеса. Мероприятие реализуется в соответствии </w:t>
      </w:r>
      <w:r>
        <w:rPr>
          <w:rFonts w:ascii="Times New Roman" w:hAnsi="Times New Roman"/>
          <w:sz w:val="24"/>
          <w:szCs w:val="24"/>
        </w:rPr>
        <w:t>с ежегодно утверждаемым планом.</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w:t>
      </w:r>
      <w:r>
        <w:rPr>
          <w:rFonts w:ascii="Times New Roman" w:hAnsi="Times New Roman"/>
          <w:sz w:val="24"/>
          <w:szCs w:val="24"/>
        </w:rPr>
        <w:tab/>
      </w:r>
      <w:r w:rsidRPr="00FA2217">
        <w:rPr>
          <w:rFonts w:ascii="Times New Roman" w:hAnsi="Times New Roman"/>
          <w:sz w:val="24"/>
          <w:szCs w:val="24"/>
        </w:rPr>
        <w:t>Проведение консультаций субъектов малого и среднего предпринимательства по правовым вопросам, что обеспечит юридическую защиту бизнеса и поддержку начинающих предпринимателей. Мероприятие реализуется в соответствии с ежегодно утве</w:t>
      </w:r>
      <w:r>
        <w:rPr>
          <w:rFonts w:ascii="Times New Roman" w:hAnsi="Times New Roman"/>
          <w:sz w:val="24"/>
          <w:szCs w:val="24"/>
        </w:rPr>
        <w:t>рждаемым графиком консультаций.</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FA2217">
        <w:rPr>
          <w:rFonts w:ascii="Times New Roman" w:hAnsi="Times New Roman"/>
          <w:sz w:val="24"/>
          <w:szCs w:val="24"/>
        </w:rPr>
        <w:t>Размещение муниципального заказа на поставки товаров, выполнение работ или оказание услуг субъектами малого и среднего предпринимательства</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A2217">
        <w:rPr>
          <w:rFonts w:ascii="Times New Roman" w:hAnsi="Times New Roman"/>
          <w:sz w:val="24"/>
          <w:szCs w:val="24"/>
        </w:rPr>
        <w:t>Создание условий для обеспечения жителей городского поселения Одинцово услугами общественного питания, торговли и бытового обслуживания.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Направление включает в себя следующие мероприятия:</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FA2217">
        <w:rPr>
          <w:rFonts w:ascii="Times New Roman" w:hAnsi="Times New Roman"/>
          <w:sz w:val="24"/>
          <w:szCs w:val="24"/>
        </w:rPr>
        <w:t>Мониторинг размещения объектов торговли, бытового обслуживания и общественного питания на территории городского поселения Одинцово, что обеспечит выявление и устранение несанкционированной торговли и незаконной предпринимательской деятельности, а также позволит постоянно оценивать уровень обеспеченности населе</w:t>
      </w:r>
      <w:r>
        <w:rPr>
          <w:rFonts w:ascii="Times New Roman" w:hAnsi="Times New Roman"/>
          <w:sz w:val="24"/>
          <w:szCs w:val="24"/>
        </w:rPr>
        <w:t>ния площадью торговых объектов.</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A2217">
        <w:rPr>
          <w:rFonts w:ascii="Times New Roman" w:hAnsi="Times New Roman"/>
          <w:sz w:val="24"/>
          <w:szCs w:val="24"/>
        </w:rPr>
        <w:t xml:space="preserve">Проведение смотра-конкурса предприятий в сфере торговли, бытового обслуживания и общественного питания, что позволит повысить качество товаров и услуг, реализуемых населению городского поселения Одинцово, выявить и поощрить ведущие предприятия на территории муниципального образования. Субъекты малого и среднего предпринимательства поселения </w:t>
      </w:r>
      <w:r>
        <w:rPr>
          <w:rFonts w:ascii="Times New Roman" w:hAnsi="Times New Roman"/>
          <w:sz w:val="24"/>
          <w:szCs w:val="24"/>
        </w:rPr>
        <w:t>принимают участие в номинациях:</w:t>
      </w:r>
    </w:p>
    <w:p w:rsidR="00B47B92" w:rsidRPr="00FA2217" w:rsidRDefault="00B47B92" w:rsidP="00B47B92">
      <w:pPr>
        <w:numPr>
          <w:ilvl w:val="0"/>
          <w:numId w:val="23"/>
        </w:numPr>
        <w:spacing w:after="0" w:line="240" w:lineRule="auto"/>
        <w:ind w:left="709" w:hanging="142"/>
        <w:jc w:val="both"/>
        <w:rPr>
          <w:rFonts w:ascii="Times New Roman" w:hAnsi="Times New Roman"/>
          <w:sz w:val="24"/>
          <w:szCs w:val="24"/>
        </w:rPr>
      </w:pPr>
      <w:r w:rsidRPr="00FA2217">
        <w:rPr>
          <w:rFonts w:ascii="Times New Roman" w:eastAsia="Arial CYR" w:hAnsi="Times New Roman"/>
          <w:sz w:val="24"/>
          <w:szCs w:val="24"/>
        </w:rPr>
        <w:t>предприятия розничной торговли:</w:t>
      </w:r>
    </w:p>
    <w:p w:rsidR="00B47B92" w:rsidRPr="00FA2217" w:rsidRDefault="00B47B92" w:rsidP="00B47B92">
      <w:pPr>
        <w:numPr>
          <w:ilvl w:val="0"/>
          <w:numId w:val="17"/>
        </w:numPr>
        <w:spacing w:after="0" w:line="240" w:lineRule="auto"/>
        <w:jc w:val="both"/>
        <w:rPr>
          <w:rFonts w:ascii="Times New Roman" w:hAnsi="Times New Roman"/>
          <w:sz w:val="24"/>
          <w:szCs w:val="24"/>
        </w:rPr>
      </w:pPr>
      <w:r w:rsidRPr="00FA2217">
        <w:rPr>
          <w:rFonts w:ascii="Times New Roman" w:eastAsia="Arial CYR" w:hAnsi="Times New Roman"/>
          <w:sz w:val="24"/>
          <w:szCs w:val="24"/>
        </w:rPr>
        <w:t>универсальные;</w:t>
      </w:r>
    </w:p>
    <w:p w:rsidR="00B47B92" w:rsidRPr="00FA2217" w:rsidRDefault="00B47B92" w:rsidP="00B47B92">
      <w:pPr>
        <w:numPr>
          <w:ilvl w:val="0"/>
          <w:numId w:val="17"/>
        </w:numPr>
        <w:spacing w:after="0" w:line="240" w:lineRule="auto"/>
        <w:jc w:val="both"/>
        <w:rPr>
          <w:rFonts w:ascii="Times New Roman" w:hAnsi="Times New Roman"/>
          <w:sz w:val="24"/>
          <w:szCs w:val="24"/>
        </w:rPr>
      </w:pPr>
      <w:r w:rsidRPr="00FA2217">
        <w:rPr>
          <w:rFonts w:ascii="Times New Roman" w:eastAsia="Arial CYR" w:hAnsi="Times New Roman"/>
          <w:sz w:val="24"/>
          <w:szCs w:val="24"/>
        </w:rPr>
        <w:t>продовольственные;</w:t>
      </w:r>
    </w:p>
    <w:p w:rsidR="00B47B92" w:rsidRPr="00FA2217" w:rsidRDefault="00B47B92" w:rsidP="00B47B92">
      <w:pPr>
        <w:numPr>
          <w:ilvl w:val="0"/>
          <w:numId w:val="18"/>
        </w:numPr>
        <w:spacing w:after="0" w:line="240" w:lineRule="auto"/>
        <w:jc w:val="both"/>
        <w:rPr>
          <w:rFonts w:ascii="Times New Roman" w:hAnsi="Times New Roman"/>
          <w:sz w:val="24"/>
          <w:szCs w:val="24"/>
        </w:rPr>
      </w:pPr>
      <w:r w:rsidRPr="00FA2217">
        <w:rPr>
          <w:rFonts w:ascii="Times New Roman" w:eastAsia="Arial CYR" w:hAnsi="Times New Roman"/>
          <w:sz w:val="24"/>
          <w:szCs w:val="24"/>
        </w:rPr>
        <w:t>непродовольственные;</w:t>
      </w:r>
    </w:p>
    <w:p w:rsidR="00B47B92" w:rsidRPr="00FA2217" w:rsidRDefault="00B47B92" w:rsidP="00B47B92">
      <w:pPr>
        <w:numPr>
          <w:ilvl w:val="0"/>
          <w:numId w:val="18"/>
        </w:numPr>
        <w:spacing w:after="0" w:line="240" w:lineRule="auto"/>
        <w:jc w:val="both"/>
        <w:rPr>
          <w:rFonts w:ascii="Times New Roman" w:hAnsi="Times New Roman"/>
          <w:sz w:val="24"/>
          <w:szCs w:val="24"/>
        </w:rPr>
      </w:pPr>
      <w:r w:rsidRPr="00FA2217">
        <w:rPr>
          <w:rFonts w:ascii="Times New Roman" w:eastAsia="Arial CYR" w:hAnsi="Times New Roman"/>
          <w:sz w:val="24"/>
          <w:szCs w:val="24"/>
        </w:rPr>
        <w:t>торговые комплексы и торговые центры;</w:t>
      </w:r>
    </w:p>
    <w:p w:rsidR="00B47B92" w:rsidRPr="00FA2217" w:rsidRDefault="00B47B92" w:rsidP="00B47B92">
      <w:pPr>
        <w:numPr>
          <w:ilvl w:val="0"/>
          <w:numId w:val="18"/>
        </w:numPr>
        <w:spacing w:after="0" w:line="240" w:lineRule="auto"/>
        <w:jc w:val="both"/>
        <w:rPr>
          <w:rFonts w:ascii="Times New Roman" w:hAnsi="Times New Roman"/>
          <w:sz w:val="24"/>
          <w:szCs w:val="24"/>
        </w:rPr>
      </w:pPr>
      <w:r w:rsidRPr="00FA2217">
        <w:rPr>
          <w:rFonts w:ascii="Times New Roman" w:eastAsia="Arial CYR" w:hAnsi="Times New Roman"/>
          <w:sz w:val="24"/>
          <w:szCs w:val="24"/>
        </w:rPr>
        <w:t>рынки и ярмарки;</w:t>
      </w:r>
    </w:p>
    <w:p w:rsidR="00B47B92" w:rsidRPr="00FA2217" w:rsidRDefault="00B47B92" w:rsidP="00B47B92">
      <w:pPr>
        <w:numPr>
          <w:ilvl w:val="0"/>
          <w:numId w:val="19"/>
        </w:numPr>
        <w:spacing w:after="0" w:line="240" w:lineRule="auto"/>
        <w:ind w:hanging="720"/>
        <w:jc w:val="both"/>
        <w:rPr>
          <w:rFonts w:ascii="Times New Roman" w:hAnsi="Times New Roman"/>
          <w:sz w:val="24"/>
          <w:szCs w:val="24"/>
        </w:rPr>
      </w:pPr>
      <w:r w:rsidRPr="00FA2217">
        <w:rPr>
          <w:rFonts w:ascii="Times New Roman" w:eastAsia="Arial CYR" w:hAnsi="Times New Roman"/>
          <w:sz w:val="24"/>
          <w:szCs w:val="24"/>
        </w:rPr>
        <w:t>предприятия общественного питания:</w:t>
      </w:r>
    </w:p>
    <w:p w:rsidR="00B47B92" w:rsidRPr="00FA2217" w:rsidRDefault="00B47B92" w:rsidP="00B47B92">
      <w:pPr>
        <w:numPr>
          <w:ilvl w:val="0"/>
          <w:numId w:val="20"/>
        </w:numPr>
        <w:spacing w:after="0" w:line="240" w:lineRule="auto"/>
        <w:jc w:val="both"/>
        <w:rPr>
          <w:rFonts w:ascii="Times New Roman" w:hAnsi="Times New Roman"/>
          <w:sz w:val="24"/>
          <w:szCs w:val="24"/>
        </w:rPr>
      </w:pPr>
      <w:r w:rsidRPr="00FA2217">
        <w:rPr>
          <w:rFonts w:ascii="Times New Roman" w:eastAsia="Arial CYR" w:hAnsi="Times New Roman"/>
          <w:sz w:val="24"/>
          <w:szCs w:val="24"/>
        </w:rPr>
        <w:t>рестораны;</w:t>
      </w:r>
    </w:p>
    <w:p w:rsidR="00B47B92" w:rsidRPr="00FA2217" w:rsidRDefault="00B47B92" w:rsidP="00B47B92">
      <w:pPr>
        <w:numPr>
          <w:ilvl w:val="0"/>
          <w:numId w:val="20"/>
        </w:numPr>
        <w:spacing w:after="0" w:line="240" w:lineRule="auto"/>
        <w:jc w:val="both"/>
        <w:rPr>
          <w:rFonts w:ascii="Times New Roman" w:hAnsi="Times New Roman"/>
          <w:sz w:val="24"/>
          <w:szCs w:val="24"/>
        </w:rPr>
      </w:pPr>
      <w:r w:rsidRPr="00FA2217">
        <w:rPr>
          <w:rFonts w:ascii="Times New Roman" w:eastAsia="Arial CYR" w:hAnsi="Times New Roman"/>
          <w:sz w:val="24"/>
          <w:szCs w:val="24"/>
        </w:rPr>
        <w:t>кафе и бары;</w:t>
      </w:r>
    </w:p>
    <w:p w:rsidR="00B47B92" w:rsidRPr="00FA2217" w:rsidRDefault="00B47B92" w:rsidP="00B47B92">
      <w:pPr>
        <w:numPr>
          <w:ilvl w:val="0"/>
          <w:numId w:val="20"/>
        </w:numPr>
        <w:spacing w:after="0" w:line="240" w:lineRule="auto"/>
        <w:jc w:val="both"/>
        <w:rPr>
          <w:rFonts w:ascii="Times New Roman" w:hAnsi="Times New Roman"/>
          <w:sz w:val="24"/>
          <w:szCs w:val="24"/>
        </w:rPr>
      </w:pPr>
      <w:r w:rsidRPr="00FA2217">
        <w:rPr>
          <w:rFonts w:ascii="Times New Roman" w:eastAsia="Arial CYR" w:hAnsi="Times New Roman"/>
          <w:sz w:val="24"/>
          <w:szCs w:val="24"/>
        </w:rPr>
        <w:t>закусочные и столовые.</w:t>
      </w:r>
    </w:p>
    <w:p w:rsidR="00B47B92" w:rsidRPr="00FA2217" w:rsidRDefault="00B47B92" w:rsidP="00B47B92">
      <w:pPr>
        <w:numPr>
          <w:ilvl w:val="0"/>
          <w:numId w:val="21"/>
        </w:numPr>
        <w:spacing w:after="0" w:line="240" w:lineRule="auto"/>
        <w:ind w:hanging="720"/>
        <w:jc w:val="both"/>
        <w:rPr>
          <w:rFonts w:ascii="Times New Roman" w:hAnsi="Times New Roman"/>
          <w:sz w:val="24"/>
          <w:szCs w:val="24"/>
        </w:rPr>
      </w:pPr>
      <w:r w:rsidRPr="00FA2217">
        <w:rPr>
          <w:rFonts w:ascii="Times New Roman" w:eastAsia="Arial CYR" w:hAnsi="Times New Roman"/>
          <w:sz w:val="24"/>
          <w:szCs w:val="24"/>
        </w:rPr>
        <w:t>предприятия придорожного сервис;</w:t>
      </w:r>
    </w:p>
    <w:p w:rsidR="00B47B92" w:rsidRPr="00FA2217" w:rsidRDefault="00B47B92" w:rsidP="00B47B92">
      <w:pPr>
        <w:numPr>
          <w:ilvl w:val="0"/>
          <w:numId w:val="21"/>
        </w:numPr>
        <w:spacing w:after="0" w:line="240" w:lineRule="auto"/>
        <w:ind w:hanging="720"/>
        <w:jc w:val="both"/>
        <w:rPr>
          <w:rFonts w:ascii="Times New Roman" w:eastAsia="Arial CYR" w:hAnsi="Times New Roman"/>
          <w:sz w:val="24"/>
          <w:szCs w:val="24"/>
        </w:rPr>
      </w:pPr>
      <w:r w:rsidRPr="00FA2217">
        <w:rPr>
          <w:rFonts w:ascii="Times New Roman" w:eastAsia="Arial CYR" w:hAnsi="Times New Roman"/>
          <w:sz w:val="24"/>
          <w:szCs w:val="24"/>
        </w:rPr>
        <w:t>предприятия бытового обслуживания населения по видам бытовых услуг.</w:t>
      </w:r>
    </w:p>
    <w:p w:rsidR="00B47B92" w:rsidRPr="00FA2217" w:rsidRDefault="00B47B92" w:rsidP="00B47B92">
      <w:pPr>
        <w:spacing w:after="0" w:line="240" w:lineRule="auto"/>
        <w:ind w:firstLine="567"/>
        <w:jc w:val="both"/>
        <w:rPr>
          <w:rFonts w:ascii="Times New Roman" w:eastAsia="Arial CYR" w:hAnsi="Times New Roman"/>
          <w:sz w:val="24"/>
          <w:szCs w:val="24"/>
        </w:rPr>
      </w:pPr>
      <w:r>
        <w:rPr>
          <w:rFonts w:ascii="Times New Roman" w:eastAsia="Arial CYR" w:hAnsi="Times New Roman"/>
          <w:sz w:val="24"/>
          <w:szCs w:val="24"/>
        </w:rPr>
        <w:t>3.3.</w:t>
      </w:r>
      <w:r>
        <w:rPr>
          <w:rFonts w:ascii="Times New Roman" w:eastAsia="Arial CYR" w:hAnsi="Times New Roman"/>
          <w:sz w:val="24"/>
          <w:szCs w:val="24"/>
        </w:rPr>
        <w:tab/>
      </w:r>
      <w:r w:rsidRPr="00FA2217">
        <w:rPr>
          <w:rFonts w:ascii="Times New Roman" w:eastAsia="Arial CYR" w:hAnsi="Times New Roman"/>
          <w:sz w:val="24"/>
          <w:szCs w:val="24"/>
        </w:rPr>
        <w:t>Анализ общественного мнения о качестве торговли, бытового обслуживания и общественного питания на территории городского поселения Одинцово</w:t>
      </w:r>
      <w:r>
        <w:rPr>
          <w:rFonts w:ascii="Times New Roman" w:eastAsia="Arial CYR"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eastAsia="Arial CYR" w:hAnsi="Times New Roman"/>
          <w:sz w:val="24"/>
          <w:szCs w:val="24"/>
        </w:rPr>
        <w:t>3.4.</w:t>
      </w:r>
      <w:r>
        <w:rPr>
          <w:rFonts w:ascii="Times New Roman" w:eastAsia="Arial CYR" w:hAnsi="Times New Roman"/>
          <w:sz w:val="24"/>
          <w:szCs w:val="24"/>
        </w:rPr>
        <w:tab/>
      </w:r>
      <w:r w:rsidRPr="00FA2217">
        <w:rPr>
          <w:rFonts w:ascii="Times New Roman" w:eastAsia="Arial CYR" w:hAnsi="Times New Roman"/>
          <w:sz w:val="24"/>
          <w:szCs w:val="24"/>
        </w:rPr>
        <w:t>Организация выставочно-ярмарочной деятельности на территории городского поселения Одинцово</w:t>
      </w:r>
      <w:r>
        <w:rPr>
          <w:rFonts w:ascii="Times New Roman" w:eastAsia="Arial CYR"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17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w:t>
      </w:r>
      <w:r w:rsidRPr="00FA2217">
        <w:rPr>
          <w:rFonts w:ascii="Times New Roman" w:hAnsi="Times New Roman"/>
          <w:color w:val="000000"/>
          <w:sz w:val="24"/>
          <w:szCs w:val="24"/>
          <w:lang w:eastAsia="ru-RU"/>
        </w:rPr>
        <w:t>обеспечить развитие малого и среднего предпринимательства на территории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numPr>
          <w:ilvl w:val="0"/>
          <w:numId w:val="22"/>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вовлечь субъекты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B47B92" w:rsidRPr="00FA2217" w:rsidRDefault="00B47B92" w:rsidP="00B47B92">
      <w:pPr>
        <w:numPr>
          <w:ilvl w:val="0"/>
          <w:numId w:val="22"/>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повысить удовлетворенность субъектов малого и среднего предпринимательства качеством муниципальных услуг;</w:t>
      </w:r>
    </w:p>
    <w:p w:rsidR="00B47B92" w:rsidRPr="00FA2217" w:rsidRDefault="00B47B92" w:rsidP="00B47B92">
      <w:pPr>
        <w:numPr>
          <w:ilvl w:val="0"/>
          <w:numId w:val="22"/>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обеспечить доступность объектов торговли, бытового обслуживания и общественного питания для жителей городского поселения Одинцово;</w:t>
      </w:r>
    </w:p>
    <w:p w:rsidR="00B47B92" w:rsidRPr="00FA2217" w:rsidRDefault="00B47B92" w:rsidP="00B47B92">
      <w:pPr>
        <w:numPr>
          <w:ilvl w:val="0"/>
          <w:numId w:val="22"/>
        </w:numPr>
        <w:spacing w:after="0" w:line="240" w:lineRule="auto"/>
        <w:ind w:left="0" w:firstLine="927"/>
        <w:jc w:val="both"/>
        <w:rPr>
          <w:rFonts w:ascii="Times New Roman" w:hAnsi="Times New Roman"/>
          <w:sz w:val="24"/>
          <w:szCs w:val="24"/>
        </w:rPr>
      </w:pPr>
      <w:r w:rsidRPr="00FA2217">
        <w:rPr>
          <w:rFonts w:ascii="Times New Roman" w:hAnsi="Times New Roman"/>
          <w:color w:val="000000"/>
          <w:sz w:val="24"/>
          <w:szCs w:val="24"/>
          <w:lang w:eastAsia="ru-RU"/>
        </w:rPr>
        <w:t>повысить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18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lastRenderedPageBreak/>
        <w:t xml:space="preserve">5. Финансовое обеспечение реализации подпрограммы </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средств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270 </w:t>
      </w:r>
      <w:r w:rsidRPr="00FA2217">
        <w:rPr>
          <w:rFonts w:ascii="Times New Roman" w:hAnsi="Times New Roman"/>
          <w:sz w:val="24"/>
          <w:szCs w:val="24"/>
        </w:rPr>
        <w:t>тыс.</w:t>
      </w:r>
      <w:r>
        <w:rPr>
          <w:rFonts w:ascii="Times New Roman" w:hAnsi="Times New Roman"/>
          <w:sz w:val="24"/>
          <w:szCs w:val="24"/>
        </w:rPr>
        <w:t xml:space="preserve"> руб.,</w:t>
      </w:r>
      <w:r w:rsidRPr="00FA2217">
        <w:rPr>
          <w:rFonts w:ascii="Times New Roman" w:hAnsi="Times New Roman"/>
          <w:sz w:val="24"/>
          <w:szCs w:val="24"/>
        </w:rPr>
        <w:t xml:space="preserve">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270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287 </w:t>
      </w:r>
      <w:r w:rsidRPr="00FA2217">
        <w:rPr>
          <w:rFonts w:ascii="Times New Roman" w:hAnsi="Times New Roman"/>
          <w:sz w:val="24"/>
          <w:szCs w:val="24"/>
        </w:rPr>
        <w:t>тыс.</w:t>
      </w:r>
      <w:r>
        <w:rPr>
          <w:rFonts w:ascii="Times New Roman" w:hAnsi="Times New Roman"/>
          <w:sz w:val="24"/>
          <w:szCs w:val="24"/>
        </w:rPr>
        <w:t xml:space="preserve"> руб.,</w:t>
      </w:r>
      <w:r w:rsidRPr="00FA2217">
        <w:rPr>
          <w:rFonts w:ascii="Times New Roman" w:hAnsi="Times New Roman"/>
          <w:sz w:val="24"/>
          <w:szCs w:val="24"/>
        </w:rPr>
        <w:t xml:space="preserve">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287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287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287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Подпрограмма </w:t>
      </w:r>
    </w:p>
    <w:p w:rsidR="00B47B92" w:rsidRPr="00FA2217"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«Социальная поддержка населения городского поселения Одинцово»</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«Социальная поддержка населения городского поселения Одинцово» (далее – подпрограмма)</w:t>
      </w:r>
    </w:p>
    <w:p w:rsidR="00B47B92" w:rsidRPr="00FA2217" w:rsidRDefault="00B47B92" w:rsidP="00B47B92">
      <w:pPr>
        <w:spacing w:after="0" w:line="240" w:lineRule="auto"/>
        <w:ind w:firstLine="567"/>
        <w:jc w:val="both"/>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3037"/>
        <w:gridCol w:w="2492"/>
        <w:gridCol w:w="1134"/>
        <w:gridCol w:w="1134"/>
        <w:gridCol w:w="1134"/>
        <w:gridCol w:w="1134"/>
      </w:tblGrid>
      <w:tr w:rsidR="00B47B92" w:rsidRPr="00FA2217" w:rsidTr="007C6880">
        <w:trPr>
          <w:trHeight w:val="847"/>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028"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Социальная поддержка населения городского поселения Одинцово</w:t>
            </w:r>
          </w:p>
        </w:tc>
      </w:tr>
      <w:tr w:rsidR="00B47B92" w:rsidRPr="00FA2217" w:rsidTr="007C6880">
        <w:trPr>
          <w:trHeight w:val="810"/>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Оказание дополнительной социальной поддержки жителям городского поселения Одинцово </w:t>
            </w:r>
          </w:p>
        </w:tc>
      </w:tr>
      <w:tr w:rsidR="00B47B92" w:rsidRPr="00FA2217" w:rsidTr="007C6880">
        <w:trPr>
          <w:trHeight w:val="1553"/>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1) оказание материальной помощи отдельным категориям жителей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2) организация мероприятий в сфере социальной защиты населения, посвященных знаменательным событиям и памятным датам</w:t>
            </w:r>
          </w:p>
        </w:tc>
      </w:tr>
      <w:tr w:rsidR="00B47B92" w:rsidRPr="00FA2217" w:rsidTr="007C6880">
        <w:trPr>
          <w:trHeight w:val="1170"/>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B47B92" w:rsidRPr="00FA2217" w:rsidTr="007C6880">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028"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705"/>
        </w:trPr>
        <w:tc>
          <w:tcPr>
            <w:tcW w:w="3037" w:type="dxa"/>
            <w:vMerge w:val="restart"/>
            <w:tcBorders>
              <w:top w:val="single" w:sz="4" w:space="0" w:color="auto"/>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527"/>
        </w:trPr>
        <w:tc>
          <w:tcPr>
            <w:tcW w:w="3037" w:type="dxa"/>
            <w:vMerge/>
            <w:tcBorders>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3037" w:type="dxa"/>
            <w:vMerge/>
            <w:tcBorders>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231 246 </w:t>
            </w:r>
          </w:p>
        </w:tc>
      </w:tr>
      <w:tr w:rsidR="00B47B92" w:rsidRPr="00FA2217" w:rsidTr="007C6880">
        <w:trPr>
          <w:trHeight w:val="937"/>
        </w:trPr>
        <w:tc>
          <w:tcPr>
            <w:tcW w:w="3037" w:type="dxa"/>
            <w:vMerge/>
            <w:tcBorders>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47B92" w:rsidRPr="00FA2217" w:rsidTr="007C6880">
        <w:trPr>
          <w:trHeight w:val="937"/>
        </w:trPr>
        <w:tc>
          <w:tcPr>
            <w:tcW w:w="3037" w:type="dxa"/>
            <w:vMerge/>
            <w:tcBorders>
              <w:left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47B92" w:rsidRPr="00FA2217" w:rsidTr="007C6880">
        <w:trPr>
          <w:trHeight w:val="937"/>
        </w:trPr>
        <w:tc>
          <w:tcPr>
            <w:tcW w:w="3037" w:type="dxa"/>
            <w:vMerge/>
            <w:tcBorders>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231 246 </w:t>
            </w:r>
          </w:p>
        </w:tc>
      </w:tr>
      <w:tr w:rsidR="00B47B92" w:rsidRPr="00FA2217" w:rsidTr="007C6880">
        <w:trPr>
          <w:trHeight w:val="2116"/>
        </w:trPr>
        <w:tc>
          <w:tcPr>
            <w:tcW w:w="3037"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028" w:type="dxa"/>
            <w:gridSpan w:val="5"/>
            <w:tcBorders>
              <w:top w:val="single" w:sz="4" w:space="0" w:color="auto"/>
              <w:left w:val="nil"/>
              <w:bottom w:val="single" w:sz="4" w:space="0" w:color="auto"/>
              <w:right w:val="single" w:sz="4" w:space="0" w:color="auto"/>
            </w:tcBorders>
            <w:vAlign w:val="center"/>
          </w:tcPr>
          <w:p w:rsidR="00B47B92" w:rsidRPr="001553BC"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1) социальная защищенность жителей городского поселения Одинцово;</w:t>
            </w:r>
          </w:p>
          <w:p w:rsidR="00B47B92" w:rsidRPr="00FA2217" w:rsidRDefault="00B47B92" w:rsidP="007C6880">
            <w:pPr>
              <w:spacing w:after="0" w:line="240" w:lineRule="auto"/>
              <w:rPr>
                <w:rFonts w:ascii="Times New Roman" w:hAnsi="Times New Roman"/>
                <w:color w:val="000000"/>
                <w:sz w:val="24"/>
                <w:szCs w:val="24"/>
                <w:lang w:eastAsia="ru-RU"/>
              </w:rPr>
            </w:pPr>
            <w:r w:rsidRPr="001553BC">
              <w:rPr>
                <w:rFonts w:ascii="Times New Roman" w:hAnsi="Times New Roman"/>
                <w:color w:val="000000"/>
                <w:sz w:val="24"/>
                <w:szCs w:val="24"/>
                <w:lang w:eastAsia="ru-RU"/>
              </w:rPr>
              <w:t>2) обеспечение поддержки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r>
              <w:rPr>
                <w:rFonts w:ascii="Times New Roman" w:hAnsi="Times New Roman"/>
                <w:color w:val="000000"/>
                <w:sz w:val="24"/>
                <w:szCs w:val="24"/>
                <w:lang w:eastAsia="ru-RU"/>
              </w:rPr>
              <w:t>.</w:t>
            </w:r>
          </w:p>
        </w:tc>
      </w:tr>
    </w:tbl>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2. Цель и задачи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r w:rsidRPr="00FA2217">
        <w:rPr>
          <w:rFonts w:ascii="Times New Roman" w:hAnsi="Times New Roman"/>
          <w:sz w:val="24"/>
          <w:szCs w:val="24"/>
        </w:rPr>
        <w:t xml:space="preserve">Целью подпрограммы является </w:t>
      </w:r>
      <w:r w:rsidRPr="00FA2217">
        <w:rPr>
          <w:rFonts w:ascii="Times New Roman" w:hAnsi="Times New Roman"/>
          <w:color w:val="000000"/>
          <w:sz w:val="24"/>
          <w:szCs w:val="24"/>
          <w:lang w:eastAsia="ru-RU"/>
        </w:rPr>
        <w:t>оказание дополнительной социальной поддержки жителям городского поселения Одинцово. Цель подпрограммы реализуется посредством решения комплекса задач:</w:t>
      </w:r>
    </w:p>
    <w:p w:rsidR="00B47B92" w:rsidRPr="00FA2217" w:rsidRDefault="00B47B92" w:rsidP="00B47B92">
      <w:pPr>
        <w:numPr>
          <w:ilvl w:val="0"/>
          <w:numId w:val="24"/>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предоставления мер социальной поддержки отдельным категориям жителей городского поселения Одинцово;</w:t>
      </w:r>
    </w:p>
    <w:p w:rsidR="00B47B92" w:rsidRPr="00FA2217" w:rsidRDefault="00B47B92" w:rsidP="00B47B92">
      <w:pPr>
        <w:numPr>
          <w:ilvl w:val="0"/>
          <w:numId w:val="24"/>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организации мероприятий в сфере социальной защиты населения, посвященных знаменательным событиям и памятным датам</w:t>
      </w:r>
      <w:r>
        <w:rPr>
          <w:rFonts w:ascii="Times New Roman" w:hAnsi="Times New Roman"/>
          <w:color w:val="000000"/>
          <w:sz w:val="24"/>
          <w:szCs w:val="24"/>
          <w:lang w:eastAsia="ru-RU"/>
        </w:rPr>
        <w:t>.</w:t>
      </w:r>
    </w:p>
    <w:p w:rsidR="00B47B92" w:rsidRPr="00FA2217" w:rsidRDefault="00B47B92" w:rsidP="00B47B92">
      <w:pPr>
        <w:spacing w:after="0" w:line="240" w:lineRule="auto"/>
        <w:ind w:firstLine="567"/>
        <w:jc w:val="both"/>
        <w:rPr>
          <w:rFonts w:ascii="Times New Roman" w:hAnsi="Times New Roman"/>
          <w:color w:val="000000"/>
          <w:sz w:val="24"/>
          <w:szCs w:val="24"/>
          <w:lang w:eastAsia="ru-RU"/>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3. Обобщенная характеристика мероприятий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Основными направлениями реализации подпрограммы являются:</w:t>
      </w:r>
    </w:p>
    <w:p w:rsidR="00B47B92" w:rsidRPr="00FA2217" w:rsidRDefault="00B47B92" w:rsidP="00B47B92">
      <w:pPr>
        <w:numPr>
          <w:ilvl w:val="0"/>
          <w:numId w:val="25"/>
        </w:numPr>
        <w:spacing w:after="0" w:line="240" w:lineRule="auto"/>
        <w:ind w:left="0" w:firstLine="567"/>
        <w:jc w:val="both"/>
        <w:rPr>
          <w:rFonts w:ascii="Times New Roman" w:hAnsi="Times New Roman"/>
          <w:sz w:val="24"/>
          <w:szCs w:val="24"/>
        </w:rPr>
      </w:pPr>
      <w:r w:rsidRPr="00FA2217">
        <w:rPr>
          <w:rFonts w:ascii="Times New Roman" w:hAnsi="Times New Roman"/>
          <w:sz w:val="24"/>
          <w:szCs w:val="24"/>
        </w:rPr>
        <w:t>Предоставление мер социальной поддержки отдельным категориям жителей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Данное направление включает в себя следующие мероприятия:</w:t>
      </w:r>
    </w:p>
    <w:p w:rsidR="00B47B92"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FA2217">
        <w:rPr>
          <w:rFonts w:ascii="Times New Roman" w:hAnsi="Times New Roman"/>
          <w:sz w:val="24"/>
          <w:szCs w:val="24"/>
        </w:rPr>
        <w:t>Предоставление муниципальных льгот по оплате жилищно-коммунальных услуг отдельным категориям граждан</w:t>
      </w:r>
      <w:r>
        <w:rPr>
          <w:rFonts w:ascii="Times New Roman" w:hAnsi="Times New Roman"/>
          <w:sz w:val="24"/>
          <w:szCs w:val="24"/>
        </w:rPr>
        <w:t>:</w:t>
      </w:r>
    </w:p>
    <w:p w:rsidR="00B47B92" w:rsidRDefault="00B47B92" w:rsidP="00B47B92">
      <w:pPr>
        <w:numPr>
          <w:ilvl w:val="0"/>
          <w:numId w:val="26"/>
        </w:numPr>
        <w:spacing w:after="0" w:line="240" w:lineRule="auto"/>
        <w:jc w:val="both"/>
        <w:rPr>
          <w:rFonts w:ascii="Times New Roman" w:hAnsi="Times New Roman"/>
          <w:sz w:val="24"/>
          <w:szCs w:val="24"/>
        </w:rPr>
      </w:pPr>
      <w:r w:rsidRPr="00E17A92">
        <w:rPr>
          <w:rFonts w:ascii="Times New Roman" w:hAnsi="Times New Roman"/>
          <w:sz w:val="24"/>
          <w:szCs w:val="24"/>
        </w:rPr>
        <w:t>участникам и инвалид</w:t>
      </w:r>
      <w:r>
        <w:rPr>
          <w:rFonts w:ascii="Times New Roman" w:hAnsi="Times New Roman"/>
          <w:sz w:val="24"/>
          <w:szCs w:val="24"/>
        </w:rPr>
        <w:t>ам Великой Отечественной войны;</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военнослужащим, ставшим инвалидами 1 или 2 группы или имеющим 2 или 3 степен</w:t>
      </w:r>
      <w:r>
        <w:rPr>
          <w:rFonts w:ascii="Times New Roman" w:hAnsi="Times New Roman"/>
          <w:sz w:val="24"/>
          <w:szCs w:val="24"/>
        </w:rPr>
        <w:t>ь</w:t>
      </w:r>
      <w:r w:rsidRPr="00E17A92">
        <w:rPr>
          <w:rFonts w:ascii="Times New Roman" w:hAnsi="Times New Roman"/>
          <w:sz w:val="24"/>
          <w:szCs w:val="24"/>
        </w:rPr>
        <w:t xml:space="preserve"> ограничения к трудовой деятельности вследствие ранения, контузии, увечья или заболевания, полученных при исполнен</w:t>
      </w:r>
      <w:r>
        <w:rPr>
          <w:rFonts w:ascii="Times New Roman" w:hAnsi="Times New Roman"/>
          <w:sz w:val="24"/>
          <w:szCs w:val="24"/>
        </w:rPr>
        <w:t>ии обязанностей военной службы;</w:t>
      </w:r>
    </w:p>
    <w:p w:rsidR="00B47B92" w:rsidRDefault="00B47B92" w:rsidP="00B47B92">
      <w:pPr>
        <w:numPr>
          <w:ilvl w:val="0"/>
          <w:numId w:val="26"/>
        </w:numPr>
        <w:spacing w:after="0" w:line="240" w:lineRule="auto"/>
        <w:ind w:left="0" w:firstLine="993"/>
        <w:jc w:val="both"/>
        <w:rPr>
          <w:rFonts w:ascii="Times New Roman" w:hAnsi="Times New Roman"/>
          <w:sz w:val="24"/>
          <w:szCs w:val="24"/>
        </w:rPr>
      </w:pPr>
      <w:r w:rsidRPr="00E17A92">
        <w:rPr>
          <w:rFonts w:ascii="Times New Roman" w:hAnsi="Times New Roman"/>
          <w:sz w:val="24"/>
          <w:szCs w:val="24"/>
        </w:rPr>
        <w:t>военнослужащим, ставшим инвалидами 1 или 2 группы или имеющим 2 или 3 степень ограничения к трудовой деятельности,</w:t>
      </w:r>
      <w:r>
        <w:rPr>
          <w:rFonts w:ascii="Times New Roman" w:hAnsi="Times New Roman"/>
          <w:sz w:val="24"/>
          <w:szCs w:val="24"/>
        </w:rPr>
        <w:t xml:space="preserve"> </w:t>
      </w:r>
      <w:r w:rsidRPr="00E17A92">
        <w:rPr>
          <w:rFonts w:ascii="Times New Roman" w:hAnsi="Times New Roman"/>
          <w:sz w:val="24"/>
          <w:szCs w:val="24"/>
        </w:rPr>
        <w:t>из</w:t>
      </w:r>
      <w:r>
        <w:rPr>
          <w:rFonts w:ascii="Times New Roman" w:hAnsi="Times New Roman"/>
          <w:sz w:val="24"/>
          <w:szCs w:val="24"/>
        </w:rPr>
        <w:t xml:space="preserve"> числа ветеранов подразделений </w:t>
      </w:r>
      <w:r w:rsidRPr="00E17A92">
        <w:rPr>
          <w:rFonts w:ascii="Times New Roman" w:hAnsi="Times New Roman"/>
          <w:sz w:val="24"/>
          <w:szCs w:val="24"/>
        </w:rPr>
        <w:t>особого риска, получившим заболевание в пер</w:t>
      </w:r>
      <w:r>
        <w:rPr>
          <w:rFonts w:ascii="Times New Roman" w:hAnsi="Times New Roman"/>
          <w:sz w:val="24"/>
          <w:szCs w:val="24"/>
        </w:rPr>
        <w:t>иод прохождения военной службы;</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родителям и вдовам военнослужащих, погибших при исполнении обязанностей военной службы, участвуя в б</w:t>
      </w:r>
      <w:r>
        <w:rPr>
          <w:rFonts w:ascii="Times New Roman" w:hAnsi="Times New Roman"/>
          <w:sz w:val="24"/>
          <w:szCs w:val="24"/>
        </w:rPr>
        <w:t>оевых действиях в мирное время;</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лицам, ставшим инвалидами в</w:t>
      </w:r>
      <w:r>
        <w:rPr>
          <w:rFonts w:ascii="Times New Roman" w:hAnsi="Times New Roman"/>
          <w:sz w:val="24"/>
          <w:szCs w:val="24"/>
        </w:rPr>
        <w:t>с</w:t>
      </w:r>
      <w:r w:rsidRPr="00E17A92">
        <w:rPr>
          <w:rFonts w:ascii="Times New Roman" w:hAnsi="Times New Roman"/>
          <w:sz w:val="24"/>
          <w:szCs w:val="24"/>
        </w:rPr>
        <w:t>ледствие катастрофы на Чернобыльской АЭС;</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 xml:space="preserve">участникам ликвидации последствий катастрофы на Чернобыльской АЭС 1986-1987 </w:t>
      </w:r>
      <w:r>
        <w:rPr>
          <w:rFonts w:ascii="Times New Roman" w:hAnsi="Times New Roman"/>
          <w:sz w:val="24"/>
          <w:szCs w:val="24"/>
        </w:rPr>
        <w:t>г.г.</w:t>
      </w:r>
      <w:r w:rsidRPr="00E17A92">
        <w:rPr>
          <w:rFonts w:ascii="Times New Roman" w:hAnsi="Times New Roman"/>
          <w:sz w:val="24"/>
          <w:szCs w:val="24"/>
        </w:rPr>
        <w:t xml:space="preserve">, </w:t>
      </w:r>
      <w:r>
        <w:rPr>
          <w:rFonts w:ascii="Times New Roman" w:hAnsi="Times New Roman"/>
          <w:sz w:val="24"/>
          <w:szCs w:val="24"/>
        </w:rPr>
        <w:t>достигшим пенсионного возраста;</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лицам, награжденным медалью "За доблестный труд в годы Великой Отеч</w:t>
      </w:r>
      <w:r>
        <w:rPr>
          <w:rFonts w:ascii="Times New Roman" w:hAnsi="Times New Roman"/>
          <w:sz w:val="24"/>
          <w:szCs w:val="24"/>
        </w:rPr>
        <w:t>ественной войны 1941-1945 г.г.";</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семьям, воспитывающим детей-сирот и детей, оста</w:t>
      </w:r>
      <w:r>
        <w:rPr>
          <w:rFonts w:ascii="Times New Roman" w:hAnsi="Times New Roman"/>
          <w:sz w:val="24"/>
          <w:szCs w:val="24"/>
        </w:rPr>
        <w:t>вшихся без попечения родителей;</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 xml:space="preserve">семьям, получающим пенсию по потере кормильца на детей </w:t>
      </w:r>
      <w:r>
        <w:rPr>
          <w:rFonts w:ascii="Times New Roman" w:hAnsi="Times New Roman"/>
          <w:sz w:val="24"/>
          <w:szCs w:val="24"/>
        </w:rPr>
        <w:t>(на период получения пенсии);</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 xml:space="preserve">лицам, награжденным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w:t>
      </w:r>
      <w:r>
        <w:rPr>
          <w:rFonts w:ascii="Times New Roman" w:hAnsi="Times New Roman"/>
          <w:sz w:val="24"/>
          <w:szCs w:val="24"/>
        </w:rPr>
        <w:t>поддержки по другим основаниям;</w:t>
      </w:r>
    </w:p>
    <w:p w:rsidR="00B47B92"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t>родителям и вдовам военнослужащих, погибших  при исполнении обязанностей</w:t>
      </w:r>
      <w:r>
        <w:rPr>
          <w:rFonts w:ascii="Times New Roman" w:hAnsi="Times New Roman"/>
          <w:sz w:val="24"/>
          <w:szCs w:val="24"/>
        </w:rPr>
        <w:t xml:space="preserve"> военной службы в мирное время;</w:t>
      </w:r>
    </w:p>
    <w:p w:rsidR="00B47B92" w:rsidRPr="00FA2217" w:rsidRDefault="00B47B92" w:rsidP="00B47B92">
      <w:pPr>
        <w:numPr>
          <w:ilvl w:val="0"/>
          <w:numId w:val="26"/>
        </w:numPr>
        <w:spacing w:after="0" w:line="240" w:lineRule="auto"/>
        <w:ind w:left="0" w:firstLine="927"/>
        <w:jc w:val="both"/>
        <w:rPr>
          <w:rFonts w:ascii="Times New Roman" w:hAnsi="Times New Roman"/>
          <w:sz w:val="24"/>
          <w:szCs w:val="24"/>
        </w:rPr>
      </w:pPr>
      <w:r w:rsidRPr="00E17A92">
        <w:rPr>
          <w:rFonts w:ascii="Times New Roman" w:hAnsi="Times New Roman"/>
          <w:sz w:val="24"/>
          <w:szCs w:val="24"/>
        </w:rPr>
        <w:lastRenderedPageBreak/>
        <w:t>инвалидам и семьям, имеющим детей-инвалидов, проживающим в частном ж</w:t>
      </w:r>
      <w:r>
        <w:rPr>
          <w:rFonts w:ascii="Times New Roman" w:hAnsi="Times New Roman"/>
          <w:sz w:val="24"/>
          <w:szCs w:val="24"/>
        </w:rPr>
        <w:t>илищном фонде.</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FA2217">
        <w:rPr>
          <w:rFonts w:ascii="Times New Roman" w:hAnsi="Times New Roman"/>
          <w:sz w:val="24"/>
          <w:szCs w:val="24"/>
        </w:rPr>
        <w:t>Компенсационные выплаты многодетным семьям на приобретение детской одежды, школьной и спортивной формы. В рамках мероприятия</w:t>
      </w:r>
      <w:r>
        <w:rPr>
          <w:rFonts w:ascii="Times New Roman" w:hAnsi="Times New Roman"/>
          <w:sz w:val="24"/>
          <w:szCs w:val="24"/>
        </w:rPr>
        <w:t xml:space="preserve"> производятся выплаты одному из </w:t>
      </w:r>
      <w:r w:rsidRPr="00FA2217">
        <w:rPr>
          <w:rFonts w:ascii="Times New Roman" w:hAnsi="Times New Roman"/>
          <w:sz w:val="24"/>
          <w:szCs w:val="24"/>
        </w:rPr>
        <w:t>родителей (лицу, его заменяющему) многодетной семьи, им</w:t>
      </w:r>
      <w:r>
        <w:rPr>
          <w:rFonts w:ascii="Times New Roman" w:hAnsi="Times New Roman"/>
          <w:sz w:val="24"/>
          <w:szCs w:val="24"/>
        </w:rPr>
        <w:t xml:space="preserve">еющей постоянную регистрацию на </w:t>
      </w:r>
      <w:r w:rsidRPr="00FA2217">
        <w:rPr>
          <w:rFonts w:ascii="Times New Roman" w:hAnsi="Times New Roman"/>
          <w:sz w:val="24"/>
          <w:szCs w:val="24"/>
        </w:rPr>
        <w:t xml:space="preserve">территории </w:t>
      </w:r>
      <w:r>
        <w:rPr>
          <w:rFonts w:ascii="Times New Roman" w:hAnsi="Times New Roman"/>
          <w:sz w:val="24"/>
          <w:szCs w:val="24"/>
        </w:rPr>
        <w:t>городского</w:t>
      </w:r>
      <w:r w:rsidRPr="00FA2217">
        <w:rPr>
          <w:rFonts w:ascii="Times New Roman" w:hAnsi="Times New Roman"/>
          <w:sz w:val="24"/>
          <w:szCs w:val="24"/>
        </w:rPr>
        <w:t xml:space="preserve"> поселения </w:t>
      </w:r>
      <w:r>
        <w:rPr>
          <w:rFonts w:ascii="Times New Roman" w:hAnsi="Times New Roman"/>
          <w:sz w:val="24"/>
          <w:szCs w:val="24"/>
        </w:rPr>
        <w:t>Одинцово</w:t>
      </w:r>
      <w:r w:rsidRPr="00FA2217">
        <w:rPr>
          <w:rFonts w:ascii="Times New Roman" w:hAnsi="Times New Roman"/>
          <w:sz w:val="24"/>
          <w:szCs w:val="24"/>
        </w:rPr>
        <w:t>, на к</w:t>
      </w:r>
      <w:r>
        <w:rPr>
          <w:rFonts w:ascii="Times New Roman" w:hAnsi="Times New Roman"/>
          <w:sz w:val="24"/>
          <w:szCs w:val="24"/>
        </w:rPr>
        <w:t xml:space="preserve">аждого совместно проживающего с ним ребенка до </w:t>
      </w:r>
      <w:r w:rsidRPr="00FA2217">
        <w:rPr>
          <w:rFonts w:ascii="Times New Roman" w:hAnsi="Times New Roman"/>
          <w:sz w:val="24"/>
          <w:szCs w:val="24"/>
        </w:rPr>
        <w:t>достижения им возраста восемнадцати лет; н</w:t>
      </w:r>
      <w:r>
        <w:rPr>
          <w:rFonts w:ascii="Times New Roman" w:hAnsi="Times New Roman"/>
          <w:sz w:val="24"/>
          <w:szCs w:val="24"/>
        </w:rPr>
        <w:t xml:space="preserve">а совершеннолетнего ребенка при условии его обучения в </w:t>
      </w:r>
      <w:r w:rsidRPr="00FA2217">
        <w:rPr>
          <w:rFonts w:ascii="Times New Roman" w:hAnsi="Times New Roman"/>
          <w:sz w:val="24"/>
          <w:szCs w:val="24"/>
        </w:rPr>
        <w:t>образовате</w:t>
      </w:r>
      <w:r>
        <w:rPr>
          <w:rFonts w:ascii="Times New Roman" w:hAnsi="Times New Roman"/>
          <w:sz w:val="24"/>
          <w:szCs w:val="24"/>
        </w:rPr>
        <w:t xml:space="preserve">льных учреждениях всех типов по очной форме обучения, но не более, чем до достижения им возраста 23 </w:t>
      </w:r>
      <w:r w:rsidRPr="00FA2217">
        <w:rPr>
          <w:rFonts w:ascii="Times New Roman" w:hAnsi="Times New Roman"/>
          <w:sz w:val="24"/>
          <w:szCs w:val="24"/>
        </w:rPr>
        <w:t>лет.</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FA2217">
        <w:rPr>
          <w:rFonts w:ascii="Times New Roman" w:hAnsi="Times New Roman"/>
          <w:sz w:val="24"/>
          <w:szCs w:val="24"/>
        </w:rPr>
        <w:t>Оказание адресной материальной помощи гражданам, находящимся в трудной жизненной ситуации</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FA2217">
        <w:rPr>
          <w:rFonts w:ascii="Times New Roman" w:hAnsi="Times New Roman"/>
          <w:sz w:val="24"/>
          <w:szCs w:val="24"/>
        </w:rPr>
        <w:t>Ежемесячная доплата к пенсии инвалидам и участникам Великой Отечественной войны, труженикам тыла, достигшим возраста 85 лет и старше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1.5. </w:t>
      </w:r>
      <w:r>
        <w:rPr>
          <w:rFonts w:ascii="Times New Roman" w:hAnsi="Times New Roman"/>
          <w:sz w:val="24"/>
          <w:szCs w:val="24"/>
        </w:rPr>
        <w:tab/>
        <w:t>е</w:t>
      </w:r>
      <w:r w:rsidRPr="00FA2217">
        <w:rPr>
          <w:rFonts w:ascii="Times New Roman" w:hAnsi="Times New Roman"/>
          <w:sz w:val="24"/>
          <w:szCs w:val="24"/>
        </w:rPr>
        <w:t>жемесячная доплата к пенсии жителям, имеющим звание «Почетный гражданин города Одинцово</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FA2217">
        <w:rPr>
          <w:rFonts w:ascii="Times New Roman" w:hAnsi="Times New Roman"/>
          <w:sz w:val="24"/>
          <w:szCs w:val="24"/>
        </w:rPr>
        <w:t>Компенсационная выплата на уплату земельного налога отдельным категориям граждан</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FA2217">
        <w:rPr>
          <w:rFonts w:ascii="Times New Roman" w:hAnsi="Times New Roman"/>
          <w:sz w:val="24"/>
          <w:szCs w:val="24"/>
        </w:rPr>
        <w:t>Доплата к пенсии муниципальным служащим.</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shd w:val="clear" w:color="auto" w:fill="FFFFFF"/>
        </w:rPr>
        <w:t xml:space="preserve">Мероприятия 1.1.-1.17 реализуются в соответствии с административными регламентами, утвержденными Администрацией городского поселения Одинцово. </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FA2217">
        <w:rPr>
          <w:rFonts w:ascii="Times New Roman" w:hAnsi="Times New Roman"/>
          <w:sz w:val="24"/>
          <w:szCs w:val="24"/>
        </w:rPr>
        <w:t>Организация мероприятий в сфере социальной защиты населения, посвященных знаменательным событиям и памятным датам</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FA2217">
        <w:rPr>
          <w:rFonts w:ascii="Times New Roman" w:hAnsi="Times New Roman"/>
          <w:sz w:val="24"/>
          <w:szCs w:val="24"/>
        </w:rPr>
        <w:t xml:space="preserve">Чествование юбиляров </w:t>
      </w:r>
      <w:r>
        <w:rPr>
          <w:rFonts w:ascii="Times New Roman" w:hAnsi="Times New Roman"/>
          <w:sz w:val="24"/>
          <w:szCs w:val="24"/>
        </w:rPr>
        <w:t>- долгожителей</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w:t>
      </w:r>
      <w:r w:rsidRPr="00FA2217">
        <w:rPr>
          <w:rFonts w:ascii="Times New Roman" w:hAnsi="Times New Roman"/>
          <w:sz w:val="24"/>
          <w:szCs w:val="24"/>
        </w:rPr>
        <w:t>1</w:t>
      </w:r>
      <w:r>
        <w:rPr>
          <w:rFonts w:ascii="Times New Roman" w:hAnsi="Times New Roman"/>
          <w:sz w:val="24"/>
          <w:szCs w:val="24"/>
        </w:rPr>
        <w:t>9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4. Планируемые результаты реализации подпрограммы</w:t>
      </w:r>
    </w:p>
    <w:p w:rsidR="00B47B92" w:rsidRPr="00FA2217" w:rsidRDefault="00B47B92" w:rsidP="00B47B92">
      <w:pPr>
        <w:spacing w:after="0" w:line="240" w:lineRule="auto"/>
        <w:ind w:firstLine="567"/>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Реализация мероприятий подпрограммы позволит </w:t>
      </w:r>
      <w:r w:rsidRPr="00FA2217">
        <w:rPr>
          <w:rFonts w:ascii="Times New Roman" w:hAnsi="Times New Roman"/>
          <w:color w:val="000000"/>
          <w:sz w:val="24"/>
          <w:szCs w:val="24"/>
          <w:lang w:eastAsia="ru-RU"/>
        </w:rPr>
        <w:t>обеспечить дополнительную социальную поддержку жителей городского поселения Одинцово</w:t>
      </w:r>
      <w:r w:rsidRPr="00FA2217">
        <w:rPr>
          <w:rFonts w:ascii="Times New Roman" w:hAnsi="Times New Roman"/>
          <w:sz w:val="24"/>
          <w:szCs w:val="24"/>
        </w:rPr>
        <w:t>, в том числе</w:t>
      </w:r>
      <w:r>
        <w:rPr>
          <w:rFonts w:ascii="Times New Roman" w:hAnsi="Times New Roman"/>
          <w:sz w:val="24"/>
          <w:szCs w:val="24"/>
        </w:rPr>
        <w:t>:</w:t>
      </w:r>
    </w:p>
    <w:p w:rsidR="00B47B92" w:rsidRPr="00FA2217" w:rsidRDefault="00B47B92" w:rsidP="00B47B92">
      <w:pPr>
        <w:numPr>
          <w:ilvl w:val="0"/>
          <w:numId w:val="27"/>
        </w:numPr>
        <w:spacing w:after="0" w:line="240" w:lineRule="auto"/>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социальную защищенность жителей городского поселения Одинцово;</w:t>
      </w:r>
    </w:p>
    <w:p w:rsidR="00B47B92" w:rsidRPr="00FA2217" w:rsidRDefault="00B47B92" w:rsidP="00B47B92">
      <w:pPr>
        <w:numPr>
          <w:ilvl w:val="0"/>
          <w:numId w:val="27"/>
        </w:numPr>
        <w:spacing w:after="0" w:line="240" w:lineRule="auto"/>
        <w:ind w:left="0" w:firstLine="927"/>
        <w:jc w:val="both"/>
        <w:rPr>
          <w:rFonts w:ascii="Times New Roman" w:hAnsi="Times New Roman"/>
          <w:color w:val="000000"/>
          <w:sz w:val="24"/>
          <w:szCs w:val="24"/>
          <w:lang w:eastAsia="ru-RU"/>
        </w:rPr>
      </w:pPr>
      <w:r w:rsidRPr="00FA2217">
        <w:rPr>
          <w:rFonts w:ascii="Times New Roman" w:hAnsi="Times New Roman"/>
          <w:color w:val="000000"/>
          <w:sz w:val="24"/>
          <w:szCs w:val="24"/>
          <w:lang w:eastAsia="ru-RU"/>
        </w:rPr>
        <w:t>поддержку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r>
        <w:rPr>
          <w:rFonts w:ascii="Times New Roman" w:hAnsi="Times New Roman"/>
          <w:color w:val="000000"/>
          <w:sz w:val="24"/>
          <w:szCs w:val="24"/>
          <w:lang w:eastAsia="ru-RU"/>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Количественные и</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качественные целевые показатели, характеризующие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достижение цели и решение</w:t>
      </w:r>
      <w:r w:rsidRPr="00FA2217">
        <w:rPr>
          <w:rFonts w:ascii="Times New Roman" w:hAnsi="Times New Roman"/>
          <w:color w:val="000000"/>
          <w:sz w:val="24"/>
          <w:szCs w:val="24"/>
          <w:lang w:eastAsia="ru-RU"/>
        </w:rPr>
        <w:t xml:space="preserve"> </w:t>
      </w:r>
      <w:r w:rsidRPr="00FA2217">
        <w:rPr>
          <w:rFonts w:ascii="Times New Roman" w:hAnsi="Times New Roman"/>
          <w:sz w:val="24"/>
          <w:szCs w:val="24"/>
        </w:rPr>
        <w:t>задач подпрограммы, представлены в приложении №</w:t>
      </w:r>
      <w:r>
        <w:rPr>
          <w:rFonts w:ascii="Times New Roman" w:hAnsi="Times New Roman"/>
          <w:sz w:val="24"/>
          <w:szCs w:val="24"/>
        </w:rPr>
        <w:t xml:space="preserve"> 20 к муниципальной программе</w:t>
      </w:r>
      <w:r w:rsidRPr="00FA2217">
        <w:rPr>
          <w:rFonts w:ascii="Times New Roman" w:hAnsi="Times New Roman"/>
          <w:sz w:val="24"/>
          <w:szCs w:val="24"/>
        </w:rPr>
        <w:t>.</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center"/>
        <w:rPr>
          <w:rFonts w:ascii="Times New Roman" w:hAnsi="Times New Roman"/>
          <w:sz w:val="24"/>
          <w:szCs w:val="24"/>
        </w:rPr>
      </w:pPr>
      <w:r w:rsidRPr="00FA2217">
        <w:rPr>
          <w:rFonts w:ascii="Times New Roman" w:hAnsi="Times New Roman"/>
          <w:sz w:val="24"/>
          <w:szCs w:val="24"/>
        </w:rPr>
        <w:t>5. Финансовое обеспечение реа</w:t>
      </w:r>
      <w:r>
        <w:rPr>
          <w:rFonts w:ascii="Times New Roman" w:hAnsi="Times New Roman"/>
          <w:sz w:val="24"/>
          <w:szCs w:val="24"/>
        </w:rPr>
        <w:t>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73 600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73 600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78 823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78 823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78 823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 xml:space="preserve">средства бюджета городского поселения Одинцово – </w:t>
      </w:r>
      <w:r>
        <w:rPr>
          <w:rFonts w:ascii="Times New Roman" w:hAnsi="Times New Roman"/>
          <w:sz w:val="24"/>
          <w:szCs w:val="24"/>
        </w:rPr>
        <w:t xml:space="preserve">78 823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Default="00B47B92" w:rsidP="00B47B92">
      <w:pPr>
        <w:spacing w:after="0" w:line="240" w:lineRule="auto"/>
        <w:ind w:firstLine="567"/>
        <w:jc w:val="both"/>
        <w:rPr>
          <w:rFonts w:ascii="Times New Roman" w:hAnsi="Times New Roman"/>
          <w:sz w:val="24"/>
          <w:szCs w:val="24"/>
        </w:rPr>
      </w:pPr>
    </w:p>
    <w:p w:rsidR="00B47B92" w:rsidRDefault="00B47B92" w:rsidP="00B47B92">
      <w:pPr>
        <w:spacing w:after="0" w:line="240" w:lineRule="auto"/>
        <w:ind w:firstLine="567"/>
        <w:jc w:val="center"/>
        <w:rPr>
          <w:rFonts w:ascii="Times New Roman" w:hAnsi="Times New Roman"/>
          <w:b/>
          <w:sz w:val="24"/>
          <w:szCs w:val="24"/>
        </w:rPr>
      </w:pPr>
      <w:r>
        <w:rPr>
          <w:rFonts w:ascii="Times New Roman" w:hAnsi="Times New Roman"/>
          <w:b/>
          <w:sz w:val="24"/>
          <w:szCs w:val="24"/>
        </w:rPr>
        <w:t>Подпрограмма</w:t>
      </w:r>
    </w:p>
    <w:p w:rsidR="00B47B92" w:rsidRDefault="00B47B92" w:rsidP="00B47B92">
      <w:pPr>
        <w:spacing w:after="0" w:line="240" w:lineRule="auto"/>
        <w:ind w:firstLine="567"/>
        <w:jc w:val="center"/>
        <w:rPr>
          <w:rFonts w:ascii="Times New Roman" w:hAnsi="Times New Roman"/>
          <w:b/>
          <w:sz w:val="24"/>
          <w:szCs w:val="24"/>
        </w:rPr>
      </w:pPr>
      <w:r>
        <w:rPr>
          <w:rFonts w:ascii="Times New Roman" w:hAnsi="Times New Roman"/>
          <w:b/>
          <w:sz w:val="24"/>
          <w:szCs w:val="24"/>
        </w:rPr>
        <w:t>«Обеспечение жильем молодых семей проживающих на территории городского поселения Одинцово»</w:t>
      </w:r>
    </w:p>
    <w:p w:rsidR="00B47B92" w:rsidRPr="00F70EA3"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numPr>
          <w:ilvl w:val="0"/>
          <w:numId w:val="37"/>
        </w:numPr>
        <w:spacing w:after="0" w:line="240" w:lineRule="auto"/>
        <w:jc w:val="center"/>
        <w:rPr>
          <w:rFonts w:ascii="Times New Roman" w:hAnsi="Times New Roman"/>
          <w:sz w:val="24"/>
          <w:szCs w:val="24"/>
        </w:rPr>
      </w:pPr>
      <w:r w:rsidRPr="00FA2217">
        <w:rPr>
          <w:rFonts w:ascii="Times New Roman" w:hAnsi="Times New Roman"/>
          <w:sz w:val="24"/>
          <w:szCs w:val="24"/>
        </w:rPr>
        <w:t>Паспорт подпрограммы «</w:t>
      </w:r>
      <w:r w:rsidRPr="00F70EA3">
        <w:rPr>
          <w:rFonts w:ascii="Times New Roman" w:hAnsi="Times New Roman"/>
          <w:sz w:val="24"/>
          <w:szCs w:val="24"/>
        </w:rPr>
        <w:t>Обеспечение жильем молодых семей проживающих на территории городского поселения Одинцово</w:t>
      </w:r>
      <w:r w:rsidRPr="00FA2217">
        <w:rPr>
          <w:rFonts w:ascii="Times New Roman" w:hAnsi="Times New Roman"/>
          <w:sz w:val="24"/>
          <w:szCs w:val="24"/>
        </w:rPr>
        <w:t>» (далее – подпрограмма)</w:t>
      </w:r>
    </w:p>
    <w:p w:rsidR="00B47B92" w:rsidRPr="00F70EA3" w:rsidRDefault="00B47B92" w:rsidP="00B47B92">
      <w:pPr>
        <w:spacing w:after="0" w:line="240" w:lineRule="auto"/>
        <w:ind w:firstLine="567"/>
        <w:jc w:val="center"/>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127"/>
        <w:gridCol w:w="1346"/>
        <w:gridCol w:w="1347"/>
        <w:gridCol w:w="1346"/>
        <w:gridCol w:w="1347"/>
      </w:tblGrid>
      <w:tr w:rsidR="00B47B92" w:rsidRPr="00F70EA3" w:rsidTr="007C6880">
        <w:tc>
          <w:tcPr>
            <w:tcW w:w="2694"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 xml:space="preserve">Наименование </w:t>
            </w:r>
            <w:r>
              <w:rPr>
                <w:rFonts w:ascii="Times New Roman" w:eastAsia="Calibri" w:hAnsi="Times New Roman"/>
                <w:sz w:val="24"/>
                <w:szCs w:val="24"/>
              </w:rPr>
              <w:t>п</w:t>
            </w:r>
            <w:r w:rsidRPr="00F70EA3">
              <w:rPr>
                <w:rFonts w:ascii="Times New Roman" w:eastAsia="Calibri" w:hAnsi="Times New Roman"/>
                <w:sz w:val="24"/>
                <w:szCs w:val="24"/>
              </w:rPr>
              <w:t>одпрограммы</w:t>
            </w:r>
          </w:p>
        </w:tc>
        <w:tc>
          <w:tcPr>
            <w:tcW w:w="7513" w:type="dxa"/>
            <w:gridSpan w:val="5"/>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Обеспечение жильем молодых семей проживающих на территории городского поселения Одинцово</w:t>
            </w:r>
          </w:p>
        </w:tc>
      </w:tr>
      <w:tr w:rsidR="00B47B92" w:rsidRPr="00F70EA3" w:rsidTr="007C6880">
        <w:tc>
          <w:tcPr>
            <w:tcW w:w="2694"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 xml:space="preserve">Цель </w:t>
            </w:r>
            <w:r>
              <w:rPr>
                <w:rFonts w:ascii="Times New Roman" w:eastAsia="Calibri" w:hAnsi="Times New Roman"/>
                <w:sz w:val="24"/>
                <w:szCs w:val="24"/>
              </w:rPr>
              <w:t>п</w:t>
            </w:r>
            <w:r w:rsidRPr="00F70EA3">
              <w:rPr>
                <w:rFonts w:ascii="Times New Roman" w:eastAsia="Calibri" w:hAnsi="Times New Roman"/>
                <w:sz w:val="24"/>
                <w:szCs w:val="24"/>
              </w:rPr>
              <w:t>одпрограммы</w:t>
            </w:r>
          </w:p>
        </w:tc>
        <w:tc>
          <w:tcPr>
            <w:tcW w:w="7513" w:type="dxa"/>
            <w:gridSpan w:val="5"/>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Улучшение жилищных условий молодых семей</w:t>
            </w:r>
          </w:p>
        </w:tc>
      </w:tr>
      <w:tr w:rsidR="00B47B92" w:rsidRPr="00F70EA3" w:rsidTr="007C6880">
        <w:trPr>
          <w:trHeight w:val="1948"/>
        </w:trPr>
        <w:tc>
          <w:tcPr>
            <w:tcW w:w="2694" w:type="dxa"/>
            <w:tcBorders>
              <w:top w:val="single" w:sz="4" w:space="0" w:color="auto"/>
              <w:left w:val="single" w:sz="4" w:space="0" w:color="auto"/>
              <w:bottom w:val="single" w:sz="4" w:space="0" w:color="auto"/>
              <w:right w:val="single" w:sz="4" w:space="0" w:color="auto"/>
            </w:tcBorders>
            <w:vAlign w:val="center"/>
          </w:tcPr>
          <w:p w:rsidR="00B47B92" w:rsidRPr="00F70EA3" w:rsidRDefault="00B47B92" w:rsidP="007C6880">
            <w:pPr>
              <w:spacing w:line="240" w:lineRule="auto"/>
              <w:rPr>
                <w:rFonts w:ascii="Times New Roman" w:eastAsia="Calibri" w:hAnsi="Times New Roman"/>
                <w:sz w:val="24"/>
                <w:szCs w:val="24"/>
              </w:rPr>
            </w:pPr>
            <w:r w:rsidRPr="00F70EA3">
              <w:rPr>
                <w:rFonts w:ascii="Times New Roman" w:eastAsia="Calibri" w:hAnsi="Times New Roman"/>
                <w:sz w:val="24"/>
                <w:szCs w:val="24"/>
              </w:rPr>
              <w:t>Задачи Подпрограммы</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B47B92" w:rsidRPr="00F70EA3" w:rsidRDefault="00B47B92" w:rsidP="007C6880">
            <w:pPr>
              <w:keepNext/>
              <w:keepLines/>
              <w:spacing w:after="0" w:line="240" w:lineRule="auto"/>
              <w:rPr>
                <w:rFonts w:ascii="Times New Roman" w:eastAsia="Calibri" w:hAnsi="Times New Roman"/>
                <w:sz w:val="24"/>
                <w:szCs w:val="24"/>
              </w:rPr>
            </w:pPr>
            <w:r>
              <w:rPr>
                <w:rFonts w:ascii="Times New Roman" w:eastAsia="Calibri" w:hAnsi="Times New Roman"/>
                <w:sz w:val="24"/>
                <w:szCs w:val="24"/>
              </w:rPr>
              <w:t>1)</w:t>
            </w:r>
            <w:r w:rsidRPr="00F70EA3">
              <w:rPr>
                <w:rFonts w:ascii="Times New Roman" w:eastAsia="Calibri" w:hAnsi="Times New Roman"/>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B47B92" w:rsidRPr="00F70EA3" w:rsidRDefault="00B47B92" w:rsidP="007C6880">
            <w:pPr>
              <w:keepNext/>
              <w:keepLines/>
              <w:spacing w:after="0" w:line="240" w:lineRule="auto"/>
              <w:contextualSpacing/>
              <w:rPr>
                <w:rFonts w:ascii="Times New Roman" w:eastAsia="Calibri" w:hAnsi="Times New Roman"/>
                <w:sz w:val="24"/>
                <w:szCs w:val="24"/>
              </w:rPr>
            </w:pPr>
            <w:r>
              <w:rPr>
                <w:rFonts w:ascii="Times New Roman" w:eastAsia="Calibri" w:hAnsi="Times New Roman"/>
                <w:sz w:val="24"/>
                <w:szCs w:val="24"/>
              </w:rPr>
              <w:t>2)</w:t>
            </w:r>
            <w:r w:rsidRPr="00F70EA3">
              <w:rPr>
                <w:rFonts w:ascii="Times New Roman" w:eastAsia="Calibri" w:hAnsi="Times New Roman"/>
                <w:sz w:val="24"/>
                <w:szCs w:val="24"/>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tc>
      </w:tr>
      <w:tr w:rsidR="00B47B92" w:rsidRPr="00F70EA3" w:rsidTr="007C6880">
        <w:trPr>
          <w:trHeight w:val="893"/>
        </w:trPr>
        <w:tc>
          <w:tcPr>
            <w:tcW w:w="2694" w:type="dxa"/>
            <w:tcBorders>
              <w:top w:val="single" w:sz="4" w:space="0" w:color="auto"/>
              <w:left w:val="single" w:sz="4" w:space="0" w:color="auto"/>
              <w:bottom w:val="single" w:sz="4" w:space="0" w:color="auto"/>
              <w:right w:val="single" w:sz="4" w:space="0" w:color="auto"/>
            </w:tcBorders>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 xml:space="preserve">Муниципальный заказчик </w:t>
            </w:r>
            <w:r>
              <w:rPr>
                <w:rFonts w:ascii="Times New Roman" w:eastAsia="Calibri" w:hAnsi="Times New Roman"/>
                <w:sz w:val="24"/>
                <w:szCs w:val="24"/>
              </w:rPr>
              <w:t>п</w:t>
            </w:r>
            <w:r w:rsidRPr="00F70EA3">
              <w:rPr>
                <w:rFonts w:ascii="Times New Roman" w:eastAsia="Calibri" w:hAnsi="Times New Roman"/>
                <w:sz w:val="24"/>
                <w:szCs w:val="24"/>
              </w:rPr>
              <w:t>одпрограммы</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Администрация городского поселения Одинцово Одинцовского муниципального района Московской области</w:t>
            </w:r>
          </w:p>
        </w:tc>
      </w:tr>
      <w:tr w:rsidR="00B47B92" w:rsidRPr="00F70EA3" w:rsidTr="007C6880">
        <w:tc>
          <w:tcPr>
            <w:tcW w:w="2694" w:type="dxa"/>
            <w:tcBorders>
              <w:top w:val="single" w:sz="4" w:space="0" w:color="auto"/>
              <w:left w:val="single" w:sz="4" w:space="0" w:color="auto"/>
              <w:bottom w:val="single" w:sz="4" w:space="0" w:color="auto"/>
              <w:right w:val="single" w:sz="4" w:space="0" w:color="auto"/>
            </w:tcBorders>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Сроки реализации Подпрограммы</w:t>
            </w:r>
          </w:p>
        </w:tc>
        <w:tc>
          <w:tcPr>
            <w:tcW w:w="7513" w:type="dxa"/>
            <w:gridSpan w:val="5"/>
            <w:tcBorders>
              <w:top w:val="single" w:sz="4" w:space="0" w:color="auto"/>
              <w:left w:val="single" w:sz="4" w:space="0" w:color="auto"/>
              <w:bottom w:val="single" w:sz="4" w:space="0" w:color="auto"/>
              <w:right w:val="single" w:sz="4" w:space="0" w:color="auto"/>
            </w:tcBorders>
            <w:vAlign w:val="bottom"/>
          </w:tcPr>
          <w:p w:rsidR="00B47B92" w:rsidRPr="00F70EA3" w:rsidRDefault="00B47B92" w:rsidP="007C6880">
            <w:pPr>
              <w:spacing w:line="240" w:lineRule="auto"/>
              <w:rPr>
                <w:rFonts w:ascii="Times New Roman" w:eastAsia="Calibri" w:hAnsi="Times New Roman"/>
                <w:sz w:val="24"/>
                <w:szCs w:val="24"/>
              </w:rPr>
            </w:pPr>
            <w:r w:rsidRPr="00F70EA3">
              <w:rPr>
                <w:rFonts w:ascii="Times New Roman" w:eastAsia="Calibri" w:hAnsi="Times New Roman"/>
                <w:sz w:val="24"/>
                <w:szCs w:val="24"/>
              </w:rPr>
              <w:t>2014-201</w:t>
            </w:r>
            <w:r>
              <w:rPr>
                <w:rFonts w:ascii="Times New Roman" w:eastAsia="Calibri" w:hAnsi="Times New Roman"/>
                <w:sz w:val="24"/>
                <w:szCs w:val="24"/>
              </w:rPr>
              <w:t>6</w:t>
            </w:r>
            <w:r w:rsidRPr="00F70EA3">
              <w:rPr>
                <w:rFonts w:ascii="Times New Roman" w:eastAsia="Calibri" w:hAnsi="Times New Roman"/>
                <w:sz w:val="24"/>
                <w:szCs w:val="24"/>
              </w:rPr>
              <w:t xml:space="preserve"> годы</w:t>
            </w:r>
          </w:p>
        </w:tc>
      </w:tr>
      <w:tr w:rsidR="00B47B92" w:rsidRPr="00F70EA3" w:rsidTr="007C6880">
        <w:trPr>
          <w:trHeight w:val="546"/>
        </w:trPr>
        <w:tc>
          <w:tcPr>
            <w:tcW w:w="2694" w:type="dxa"/>
            <w:vMerge w:val="restart"/>
            <w:vAlign w:val="center"/>
          </w:tcPr>
          <w:p w:rsidR="00B47B92" w:rsidRPr="00F70EA3" w:rsidRDefault="00B47B92" w:rsidP="007C6880">
            <w:pPr>
              <w:spacing w:line="240" w:lineRule="auto"/>
              <w:rPr>
                <w:rFonts w:ascii="Times New Roman" w:eastAsia="Calibri" w:hAnsi="Times New Roman"/>
                <w:sz w:val="24"/>
                <w:szCs w:val="24"/>
              </w:rPr>
            </w:pPr>
            <w:r w:rsidRPr="00F70EA3">
              <w:rPr>
                <w:rFonts w:ascii="Times New Roman" w:eastAsia="Calibri" w:hAnsi="Times New Roman"/>
                <w:sz w:val="24"/>
                <w:szCs w:val="24"/>
              </w:rPr>
              <w:t xml:space="preserve">Источники финансирования </w:t>
            </w:r>
            <w:r>
              <w:rPr>
                <w:rFonts w:ascii="Times New Roman" w:eastAsia="Calibri" w:hAnsi="Times New Roman"/>
                <w:sz w:val="24"/>
                <w:szCs w:val="24"/>
              </w:rPr>
              <w:t>п</w:t>
            </w:r>
            <w:r w:rsidRPr="00F70EA3">
              <w:rPr>
                <w:rFonts w:ascii="Times New Roman" w:eastAsia="Calibri" w:hAnsi="Times New Roman"/>
                <w:sz w:val="24"/>
                <w:szCs w:val="24"/>
              </w:rPr>
              <w:t>одпрограммы</w:t>
            </w:r>
            <w:r>
              <w:rPr>
                <w:rFonts w:ascii="Times New Roman" w:eastAsia="Calibri" w:hAnsi="Times New Roman"/>
                <w:sz w:val="24"/>
                <w:szCs w:val="24"/>
              </w:rPr>
              <w:t>,</w:t>
            </w:r>
            <w:r w:rsidRPr="00F70EA3">
              <w:rPr>
                <w:rFonts w:ascii="Times New Roman" w:eastAsia="Calibri" w:hAnsi="Times New Roman"/>
                <w:sz w:val="24"/>
                <w:szCs w:val="24"/>
              </w:rPr>
              <w:t xml:space="preserve"> </w:t>
            </w:r>
            <w:r>
              <w:rPr>
                <w:rFonts w:ascii="Times New Roman" w:eastAsia="Calibri" w:hAnsi="Times New Roman"/>
                <w:sz w:val="24"/>
                <w:szCs w:val="24"/>
              </w:rPr>
              <w:t>в</w:t>
            </w:r>
            <w:r w:rsidRPr="00F70EA3">
              <w:rPr>
                <w:rFonts w:ascii="Times New Roman" w:eastAsia="Calibri" w:hAnsi="Times New Roman"/>
                <w:sz w:val="24"/>
                <w:szCs w:val="24"/>
              </w:rPr>
              <w:t xml:space="preserve"> том числе по годам </w:t>
            </w:r>
          </w:p>
        </w:tc>
        <w:tc>
          <w:tcPr>
            <w:tcW w:w="2127" w:type="dxa"/>
            <w:vMerge w:val="restart"/>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Источники финансирования</w:t>
            </w:r>
          </w:p>
        </w:tc>
        <w:tc>
          <w:tcPr>
            <w:tcW w:w="5386" w:type="dxa"/>
            <w:gridSpan w:val="4"/>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Расходы (тыс. руб</w:t>
            </w:r>
            <w:r>
              <w:rPr>
                <w:rFonts w:ascii="Times New Roman" w:eastAsia="Calibri" w:hAnsi="Times New Roman"/>
                <w:sz w:val="24"/>
                <w:szCs w:val="24"/>
              </w:rPr>
              <w:t>.</w:t>
            </w:r>
            <w:r w:rsidRPr="00F70EA3">
              <w:rPr>
                <w:rFonts w:ascii="Times New Roman" w:eastAsia="Calibri" w:hAnsi="Times New Roman"/>
                <w:sz w:val="24"/>
                <w:szCs w:val="24"/>
              </w:rPr>
              <w:t>)</w:t>
            </w:r>
          </w:p>
        </w:tc>
      </w:tr>
      <w:tr w:rsidR="00B47B92" w:rsidRPr="00F70EA3" w:rsidTr="007C6880">
        <w:trPr>
          <w:trHeight w:val="285"/>
        </w:trPr>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Merge/>
            <w:vAlign w:val="center"/>
          </w:tcPr>
          <w:p w:rsidR="00B47B92" w:rsidRPr="00F70EA3" w:rsidRDefault="00B47B92" w:rsidP="007C6880">
            <w:pPr>
              <w:spacing w:after="0" w:line="240" w:lineRule="auto"/>
              <w:rPr>
                <w:rFonts w:ascii="Times New Roman" w:eastAsia="Calibri" w:hAnsi="Times New Roman"/>
                <w:sz w:val="24"/>
                <w:szCs w:val="24"/>
              </w:rPr>
            </w:pP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sidRPr="00F70EA3">
              <w:rPr>
                <w:rFonts w:ascii="Times New Roman" w:eastAsia="Calibri" w:hAnsi="Times New Roman"/>
                <w:sz w:val="24"/>
                <w:szCs w:val="24"/>
              </w:rPr>
              <w:t>2014</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sidRPr="00F70EA3">
              <w:rPr>
                <w:rFonts w:ascii="Times New Roman" w:eastAsia="Calibri" w:hAnsi="Times New Roman"/>
                <w:sz w:val="24"/>
                <w:szCs w:val="24"/>
              </w:rPr>
              <w:t>2015</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sidRPr="00F70EA3">
              <w:rPr>
                <w:rFonts w:ascii="Times New Roman" w:eastAsia="Calibri" w:hAnsi="Times New Roman"/>
                <w:sz w:val="24"/>
                <w:szCs w:val="24"/>
              </w:rPr>
              <w:t>2016</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Всего</w:t>
            </w:r>
          </w:p>
        </w:tc>
      </w:tr>
      <w:tr w:rsidR="00B47B92" w:rsidRPr="00F70EA3" w:rsidTr="007C6880">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Всего</w:t>
            </w:r>
            <w:r>
              <w:rPr>
                <w:rFonts w:ascii="Times New Roman" w:eastAsia="Calibri" w:hAnsi="Times New Roman"/>
                <w:sz w:val="24"/>
                <w:szCs w:val="24"/>
              </w:rPr>
              <w:t>,</w:t>
            </w:r>
          </w:p>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в том числе:</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3 786</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1 918</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1 918</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7 622</w:t>
            </w:r>
          </w:p>
        </w:tc>
      </w:tr>
      <w:tr w:rsidR="00B47B92" w:rsidRPr="00F70EA3" w:rsidTr="007C6880">
        <w:trPr>
          <w:trHeight w:val="1002"/>
        </w:trPr>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Средства федерального бюджета</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308</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308</w:t>
            </w:r>
          </w:p>
        </w:tc>
      </w:tr>
      <w:tr w:rsidR="00B47B92" w:rsidRPr="00F70EA3" w:rsidTr="007C6880">
        <w:trPr>
          <w:trHeight w:val="653"/>
        </w:trPr>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Средства бюджета Московской области</w:t>
            </w:r>
          </w:p>
        </w:tc>
        <w:tc>
          <w:tcPr>
            <w:tcW w:w="1346" w:type="dxa"/>
            <w:vAlign w:val="center"/>
          </w:tcPr>
          <w:p w:rsidR="00B47B92" w:rsidRPr="00F70EA3" w:rsidRDefault="00B47B92" w:rsidP="007C6880">
            <w:pPr>
              <w:spacing w:line="240" w:lineRule="auto"/>
              <w:jc w:val="center"/>
              <w:rPr>
                <w:rFonts w:ascii="Times New Roman" w:eastAsia="Calibri" w:hAnsi="Times New Roman"/>
                <w:sz w:val="24"/>
                <w:szCs w:val="24"/>
              </w:rPr>
            </w:pPr>
            <w:r>
              <w:rPr>
                <w:rFonts w:ascii="Times New Roman" w:eastAsia="Calibri" w:hAnsi="Times New Roman"/>
                <w:sz w:val="24"/>
                <w:szCs w:val="24"/>
              </w:rPr>
              <w:t>780</w:t>
            </w:r>
          </w:p>
        </w:tc>
        <w:tc>
          <w:tcPr>
            <w:tcW w:w="1347" w:type="dxa"/>
            <w:vAlign w:val="center"/>
          </w:tcPr>
          <w:p w:rsidR="00B47B92" w:rsidRPr="00F70EA3" w:rsidRDefault="00B47B92" w:rsidP="007C6880">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6" w:type="dxa"/>
            <w:vAlign w:val="center"/>
          </w:tcPr>
          <w:p w:rsidR="00B47B92" w:rsidRPr="00F70EA3" w:rsidRDefault="00B47B92" w:rsidP="007C6880">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7" w:type="dxa"/>
            <w:vAlign w:val="center"/>
          </w:tcPr>
          <w:p w:rsidR="00B47B92" w:rsidRPr="00F70EA3" w:rsidRDefault="00B47B92" w:rsidP="007C6880">
            <w:pPr>
              <w:spacing w:line="240" w:lineRule="auto"/>
              <w:jc w:val="center"/>
              <w:rPr>
                <w:rFonts w:ascii="Times New Roman" w:eastAsia="Calibri" w:hAnsi="Times New Roman"/>
                <w:sz w:val="24"/>
                <w:szCs w:val="24"/>
              </w:rPr>
            </w:pPr>
            <w:r>
              <w:rPr>
                <w:rFonts w:ascii="Times New Roman" w:eastAsia="Calibri" w:hAnsi="Times New Roman"/>
                <w:sz w:val="24"/>
                <w:szCs w:val="24"/>
              </w:rPr>
              <w:t>780</w:t>
            </w:r>
          </w:p>
        </w:tc>
      </w:tr>
      <w:tr w:rsidR="00B47B92" w:rsidRPr="00F70EA3" w:rsidTr="007C6880">
        <w:tblPrEx>
          <w:tblLook w:val="04A0" w:firstRow="1" w:lastRow="0" w:firstColumn="1" w:lastColumn="0" w:noHBand="0" w:noVBand="1"/>
        </w:tblPrEx>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Средства бюджета городского поселения Одинцово</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2 698</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1 918</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1 918</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6 534</w:t>
            </w:r>
          </w:p>
        </w:tc>
      </w:tr>
      <w:tr w:rsidR="00B47B92" w:rsidRPr="00F70EA3" w:rsidTr="007C6880">
        <w:tblPrEx>
          <w:tblLook w:val="04A0" w:firstRow="1" w:lastRow="0" w:firstColumn="1" w:lastColumn="0" w:noHBand="0" w:noVBand="1"/>
        </w:tblPrEx>
        <w:tc>
          <w:tcPr>
            <w:tcW w:w="2694" w:type="dxa"/>
            <w:vMerge/>
          </w:tcPr>
          <w:p w:rsidR="00B47B92" w:rsidRPr="00F70EA3" w:rsidRDefault="00B47B92" w:rsidP="007C6880">
            <w:pPr>
              <w:spacing w:after="0" w:line="240" w:lineRule="auto"/>
              <w:jc w:val="both"/>
              <w:rPr>
                <w:rFonts w:ascii="Times New Roman" w:eastAsia="Calibri" w:hAnsi="Times New Roman"/>
                <w:sz w:val="24"/>
                <w:szCs w:val="24"/>
              </w:rPr>
            </w:pPr>
          </w:p>
        </w:tc>
        <w:tc>
          <w:tcPr>
            <w:tcW w:w="2127" w:type="dxa"/>
            <w:vAlign w:val="center"/>
          </w:tcPr>
          <w:p w:rsidR="00B47B92" w:rsidRPr="00F70EA3" w:rsidRDefault="00B47B92" w:rsidP="007C6880">
            <w:pPr>
              <w:spacing w:after="0" w:line="240" w:lineRule="auto"/>
              <w:rPr>
                <w:rFonts w:ascii="Times New Roman" w:eastAsia="Calibri" w:hAnsi="Times New Roman"/>
                <w:sz w:val="24"/>
                <w:szCs w:val="24"/>
              </w:rPr>
            </w:pPr>
            <w:r w:rsidRPr="00F70EA3">
              <w:rPr>
                <w:rFonts w:ascii="Times New Roman" w:eastAsia="Calibri" w:hAnsi="Times New Roman"/>
                <w:sz w:val="24"/>
                <w:szCs w:val="24"/>
              </w:rPr>
              <w:t>Внебюджетные источники</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6"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1347" w:type="dxa"/>
            <w:vAlign w:val="center"/>
          </w:tcPr>
          <w:p w:rsidR="00B47B92" w:rsidRPr="00F70EA3" w:rsidRDefault="00B47B92" w:rsidP="007C6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B47B92" w:rsidRPr="00F70EA3" w:rsidTr="007C6880">
        <w:tblPrEx>
          <w:tblLook w:val="04A0" w:firstRow="1" w:lastRow="0" w:firstColumn="1" w:lastColumn="0" w:noHBand="0" w:noVBand="1"/>
        </w:tblPrEx>
        <w:trPr>
          <w:trHeight w:val="1770"/>
        </w:trPr>
        <w:tc>
          <w:tcPr>
            <w:tcW w:w="2694" w:type="dxa"/>
            <w:vAlign w:val="center"/>
          </w:tcPr>
          <w:p w:rsidR="00B47B92" w:rsidRPr="00F70EA3" w:rsidRDefault="00B47B92" w:rsidP="007C6880">
            <w:pPr>
              <w:spacing w:line="240" w:lineRule="auto"/>
              <w:rPr>
                <w:rFonts w:ascii="Times New Roman" w:eastAsia="Calibri" w:hAnsi="Times New Roman"/>
                <w:sz w:val="24"/>
                <w:szCs w:val="24"/>
              </w:rPr>
            </w:pPr>
            <w:r w:rsidRPr="00F70EA3">
              <w:rPr>
                <w:rFonts w:ascii="Times New Roman" w:eastAsia="Calibri" w:hAnsi="Times New Roman"/>
                <w:sz w:val="24"/>
                <w:szCs w:val="24"/>
              </w:rPr>
              <w:t xml:space="preserve">Планируемые результаты реализации Подпрограммы </w:t>
            </w:r>
          </w:p>
        </w:tc>
        <w:tc>
          <w:tcPr>
            <w:tcW w:w="7513" w:type="dxa"/>
            <w:gridSpan w:val="5"/>
          </w:tcPr>
          <w:p w:rsidR="00B47B92" w:rsidRPr="00F70EA3" w:rsidRDefault="00B47B92" w:rsidP="007C6880">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r w:rsidRPr="00F70EA3">
              <w:rPr>
                <w:rFonts w:ascii="Times New Roman" w:eastAsia="Calibri" w:hAnsi="Times New Roman"/>
                <w:sz w:val="24"/>
                <w:szCs w:val="24"/>
              </w:rPr>
              <w:t xml:space="preserve"> обеспечение жильем молодых семей, проживающих в городском поселении Одинцово;</w:t>
            </w:r>
          </w:p>
          <w:p w:rsidR="00B47B92" w:rsidRPr="00F70EA3" w:rsidRDefault="00B47B92" w:rsidP="007C6880">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r w:rsidRPr="00F70EA3">
              <w:rPr>
                <w:rFonts w:ascii="Times New Roman" w:eastAsia="Calibri" w:hAnsi="Times New Roman"/>
                <w:sz w:val="24"/>
                <w:szCs w:val="24"/>
              </w:rPr>
              <w:t xml:space="preserve">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B47B92" w:rsidRDefault="00B47B92" w:rsidP="00B47B92">
      <w:pPr>
        <w:spacing w:after="0" w:line="240" w:lineRule="auto"/>
        <w:ind w:firstLine="567"/>
        <w:jc w:val="center"/>
        <w:rPr>
          <w:rFonts w:ascii="Times New Roman" w:hAnsi="Times New Roman"/>
          <w:sz w:val="24"/>
          <w:szCs w:val="24"/>
        </w:rPr>
      </w:pPr>
    </w:p>
    <w:p w:rsidR="00B47B92" w:rsidRPr="00413216" w:rsidRDefault="00B47B92" w:rsidP="00B47B92">
      <w:pPr>
        <w:numPr>
          <w:ilvl w:val="0"/>
          <w:numId w:val="25"/>
        </w:numPr>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Краткое описание Подпрограммы и прогноз развития сферы ее реализации</w:t>
      </w:r>
    </w:p>
    <w:p w:rsidR="00B47B92" w:rsidRPr="00413216" w:rsidRDefault="00B47B92" w:rsidP="00B47B92">
      <w:pPr>
        <w:spacing w:after="0" w:line="240" w:lineRule="auto"/>
        <w:jc w:val="center"/>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w:t>
      </w:r>
      <w:r w:rsidRPr="00413216">
        <w:rPr>
          <w:rFonts w:ascii="Times New Roman" w:eastAsia="Calibri" w:hAnsi="Times New Roman"/>
          <w:sz w:val="24"/>
          <w:szCs w:val="24"/>
        </w:rPr>
        <w:t>одпрограмма городского поселения Одинцово «Обеспечение жильем молодых семей проживающих на территории городского поселения Одинцово»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на 2011-2015 годы, и предусматривает создание системы поддержки молодых семей – жителей городского поселения Одинцово, нуждающихся в улучшении жилищных условий.</w:t>
      </w:r>
    </w:p>
    <w:p w:rsidR="00B47B92" w:rsidRPr="00413216" w:rsidRDefault="00B47B92" w:rsidP="00B47B92">
      <w:pPr>
        <w:spacing w:after="0" w:line="240" w:lineRule="auto"/>
        <w:ind w:firstLine="567"/>
        <w:jc w:val="both"/>
        <w:rPr>
          <w:rFonts w:ascii="Times New Roman" w:eastAsia="Calibri" w:hAnsi="Times New Roman"/>
          <w:sz w:val="24"/>
          <w:szCs w:val="24"/>
        </w:rPr>
      </w:pPr>
      <w:r w:rsidRPr="00413216">
        <w:rPr>
          <w:rFonts w:ascii="Times New Roman" w:eastAsia="Calibri" w:hAnsi="Times New Roman"/>
          <w:sz w:val="24"/>
          <w:szCs w:val="24"/>
        </w:rPr>
        <w:t>Большинство молодых семей городского поселения Одинцово Одинцовского муниципального района Московской области, признанных нуждающимися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47B92" w:rsidRPr="00413216" w:rsidRDefault="00B47B92" w:rsidP="00B47B92">
      <w:pPr>
        <w:spacing w:after="0" w:line="240" w:lineRule="auto"/>
        <w:ind w:firstLine="567"/>
        <w:jc w:val="both"/>
        <w:rPr>
          <w:rFonts w:ascii="Times New Roman" w:eastAsia="Calibri" w:hAnsi="Times New Roman"/>
          <w:sz w:val="24"/>
          <w:szCs w:val="24"/>
        </w:rPr>
      </w:pPr>
      <w:r w:rsidRPr="00413216">
        <w:rPr>
          <w:rFonts w:ascii="Times New Roman" w:eastAsia="Calibri" w:hAnsi="Times New Roman"/>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Поддержка молодых семей на муниципальном уровне, нуждающихся в улучшении жилищных условий, может осуществляться путем предоставления социальной выплаты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B47B92" w:rsidRPr="007E3AC6" w:rsidRDefault="00B47B92" w:rsidP="00B47B92">
      <w:pPr>
        <w:spacing w:after="0" w:line="240" w:lineRule="auto"/>
        <w:ind w:firstLine="567"/>
        <w:jc w:val="both"/>
        <w:rPr>
          <w:rFonts w:ascii="Times New Roman" w:eastAsia="Calibri" w:hAnsi="Times New Roman"/>
          <w:sz w:val="24"/>
          <w:szCs w:val="24"/>
        </w:rPr>
      </w:pPr>
      <w:r w:rsidRPr="007E3AC6">
        <w:rPr>
          <w:rFonts w:ascii="Times New Roman" w:eastAsia="Calibri" w:hAnsi="Times New Roman"/>
          <w:sz w:val="24"/>
          <w:szCs w:val="24"/>
        </w:rPr>
        <w:t>Реализация мероприятий муниципальной целевой программы городского поселения Одинцово «Обеспечение жильем молодых семей городского поселения Одинцово на 2011-2015 годы» продемонстрировала ежегодный рост числа молодых семей, желающими стать участниками Подпрограммы.</w:t>
      </w:r>
    </w:p>
    <w:p w:rsidR="00B47B92" w:rsidRPr="00413216" w:rsidRDefault="00B47B92" w:rsidP="00B47B92">
      <w:pPr>
        <w:spacing w:after="0" w:line="240" w:lineRule="auto"/>
        <w:ind w:firstLine="567"/>
        <w:jc w:val="both"/>
        <w:rPr>
          <w:rFonts w:ascii="Times New Roman" w:eastAsia="Calibri" w:hAnsi="Times New Roman"/>
          <w:sz w:val="24"/>
          <w:szCs w:val="24"/>
        </w:rPr>
      </w:pPr>
      <w:r w:rsidRPr="007E3AC6">
        <w:rPr>
          <w:rFonts w:ascii="Times New Roman" w:eastAsia="Calibri" w:hAnsi="Times New Roman"/>
          <w:sz w:val="24"/>
          <w:szCs w:val="24"/>
        </w:rPr>
        <w:t>Поддержка молодых семей</w:t>
      </w:r>
      <w:r w:rsidRPr="00413216">
        <w:rPr>
          <w:rFonts w:ascii="Times New Roman" w:eastAsia="Calibri" w:hAnsi="Times New Roman"/>
          <w:sz w:val="24"/>
          <w:szCs w:val="24"/>
        </w:rPr>
        <w:t xml:space="preserve"> при решении жилищной проблемы станет основой стабильных условий жизни для этой наиболее активной части населения, укрепит семейные отношения и снизит социальную напряженность в обществе, повлияет на улучшение демографической ситуации в городском поселении Одинцово.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p>
    <w:p w:rsidR="00B47B92" w:rsidRPr="00413216" w:rsidRDefault="00B47B92" w:rsidP="00B47B92">
      <w:pPr>
        <w:numPr>
          <w:ilvl w:val="0"/>
          <w:numId w:val="25"/>
        </w:numPr>
        <w:autoSpaceDE w:val="0"/>
        <w:autoSpaceDN w:val="0"/>
        <w:adjustRightInd w:val="0"/>
        <w:spacing w:after="0" w:line="240" w:lineRule="auto"/>
        <w:jc w:val="center"/>
        <w:outlineLvl w:val="1"/>
        <w:rPr>
          <w:rFonts w:ascii="Times New Roman" w:eastAsia="Calibri" w:hAnsi="Times New Roman"/>
          <w:sz w:val="24"/>
          <w:szCs w:val="24"/>
        </w:rPr>
      </w:pPr>
      <w:r w:rsidRPr="00413216">
        <w:rPr>
          <w:rFonts w:ascii="Times New Roman" w:eastAsia="Calibri" w:hAnsi="Times New Roman"/>
          <w:sz w:val="24"/>
          <w:szCs w:val="24"/>
        </w:rPr>
        <w:t>Характеристика основных мероприятий Подпрограммы и механизм их реализации</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p>
    <w:p w:rsidR="00B47B92"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Мероприятия Подпрограммы предусматривают оказание государственной поддержки молодым семьям – участницам Подпрограммы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r>
        <w:rPr>
          <w:rFonts w:ascii="Times New Roman" w:eastAsia="Calibri" w:hAnsi="Times New Roman"/>
          <w:sz w:val="24"/>
          <w:szCs w:val="24"/>
        </w:rPr>
        <w:t>.</w:t>
      </w:r>
    </w:p>
    <w:p w:rsidR="00B47B92" w:rsidRPr="00413216" w:rsidRDefault="00B47B92" w:rsidP="00B47B92">
      <w:pPr>
        <w:spacing w:after="0" w:line="240" w:lineRule="auto"/>
        <w:ind w:firstLine="567"/>
        <w:jc w:val="both"/>
        <w:rPr>
          <w:rFonts w:ascii="Times New Roman" w:eastAsia="Calibri" w:hAnsi="Times New Roman"/>
          <w:sz w:val="24"/>
          <w:szCs w:val="24"/>
        </w:rPr>
      </w:pPr>
      <w:r w:rsidRPr="00FA2217">
        <w:rPr>
          <w:rFonts w:ascii="Times New Roman"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Pr>
          <w:rFonts w:ascii="Times New Roman" w:hAnsi="Times New Roman"/>
          <w:sz w:val="24"/>
          <w:szCs w:val="24"/>
        </w:rPr>
        <w:t xml:space="preserve"> 21 к муниципальной программе</w:t>
      </w:r>
      <w:r w:rsidRPr="00FA2217">
        <w:rPr>
          <w:rFonts w:ascii="Times New Roman" w:hAnsi="Times New Roman"/>
          <w:sz w:val="24"/>
          <w:szCs w:val="24"/>
        </w:rPr>
        <w:t>.</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строительства индивидуального жилого дома</w:t>
      </w:r>
      <w:r>
        <w:rPr>
          <w:rFonts w:ascii="Times New Roman" w:eastAsia="Calibri" w:hAnsi="Times New Roman"/>
          <w:sz w:val="24"/>
          <w:szCs w:val="24"/>
        </w:rPr>
        <w:t xml:space="preserve"> (далее – Правила Подпрограммы), представленными в </w:t>
      </w:r>
      <w:r w:rsidRPr="00413216">
        <w:rPr>
          <w:rFonts w:ascii="Times New Roman" w:eastAsia="Calibri" w:hAnsi="Times New Roman"/>
          <w:sz w:val="24"/>
          <w:szCs w:val="24"/>
        </w:rPr>
        <w:t>приложени</w:t>
      </w:r>
      <w:r>
        <w:rPr>
          <w:rFonts w:ascii="Times New Roman" w:eastAsia="Calibri" w:hAnsi="Times New Roman"/>
          <w:sz w:val="24"/>
          <w:szCs w:val="24"/>
        </w:rPr>
        <w:t>и</w:t>
      </w:r>
      <w:r w:rsidRPr="00413216">
        <w:rPr>
          <w:rFonts w:ascii="Times New Roman" w:eastAsia="Calibri" w:hAnsi="Times New Roman"/>
          <w:sz w:val="24"/>
          <w:szCs w:val="24"/>
        </w:rPr>
        <w:t xml:space="preserve"> № </w:t>
      </w:r>
      <w:r>
        <w:rPr>
          <w:rFonts w:ascii="Times New Roman" w:eastAsia="Calibri" w:hAnsi="Times New Roman"/>
          <w:sz w:val="24"/>
          <w:szCs w:val="24"/>
        </w:rPr>
        <w:t>1</w:t>
      </w:r>
      <w:r w:rsidRPr="00413216">
        <w:rPr>
          <w:rFonts w:ascii="Times New Roman" w:eastAsia="Calibri" w:hAnsi="Times New Roman"/>
          <w:sz w:val="24"/>
          <w:szCs w:val="24"/>
        </w:rPr>
        <w:t xml:space="preserve"> к Подпрограмме.</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w:t>
      </w:r>
      <w:r w:rsidRPr="00413216">
        <w:rPr>
          <w:rFonts w:ascii="Times New Roman" w:eastAsia="Calibri" w:hAnsi="Times New Roman"/>
          <w:sz w:val="24"/>
          <w:szCs w:val="24"/>
        </w:rPr>
        <w:lastRenderedPageBreak/>
        <w:t>семьи и норматива стоимости 1 кв. м общей площади жилья, ежеквартально устан</w:t>
      </w:r>
      <w:r>
        <w:rPr>
          <w:rFonts w:ascii="Times New Roman" w:eastAsia="Calibri" w:hAnsi="Times New Roman"/>
          <w:sz w:val="24"/>
          <w:szCs w:val="24"/>
        </w:rPr>
        <w:t>а</w:t>
      </w:r>
      <w:r w:rsidRPr="00413216">
        <w:rPr>
          <w:rFonts w:ascii="Times New Roman" w:eastAsia="Calibri" w:hAnsi="Times New Roman"/>
          <w:sz w:val="24"/>
          <w:szCs w:val="24"/>
        </w:rPr>
        <w:t>вл</w:t>
      </w:r>
      <w:r>
        <w:rPr>
          <w:rFonts w:ascii="Times New Roman" w:eastAsia="Calibri" w:hAnsi="Times New Roman"/>
          <w:sz w:val="24"/>
          <w:szCs w:val="24"/>
        </w:rPr>
        <w:t>иваемо</w:t>
      </w:r>
      <w:r w:rsidRPr="00413216">
        <w:rPr>
          <w:rFonts w:ascii="Times New Roman" w:eastAsia="Calibri" w:hAnsi="Times New Roman"/>
          <w:sz w:val="24"/>
          <w:szCs w:val="24"/>
        </w:rPr>
        <w:t>го по городскому поселению Одинцово.</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Норматив стоимости 1 кв.</w:t>
      </w:r>
      <w:r>
        <w:rPr>
          <w:rFonts w:ascii="Times New Roman" w:eastAsia="Calibri" w:hAnsi="Times New Roman"/>
          <w:sz w:val="24"/>
          <w:szCs w:val="24"/>
        </w:rPr>
        <w:t xml:space="preserve"> </w:t>
      </w:r>
      <w:r w:rsidRPr="00413216">
        <w:rPr>
          <w:rFonts w:ascii="Times New Roman" w:eastAsia="Calibri" w:hAnsi="Times New Roman"/>
          <w:sz w:val="24"/>
          <w:szCs w:val="24"/>
        </w:rPr>
        <w:t>м. общей площади жилья по городскому поселению Одинцово для расчета размера социальной выплаты является равным величине средней рыночной стоимости 1 кв.</w:t>
      </w:r>
      <w:r>
        <w:rPr>
          <w:rFonts w:ascii="Times New Roman" w:eastAsia="Calibri" w:hAnsi="Times New Roman"/>
          <w:sz w:val="24"/>
          <w:szCs w:val="24"/>
        </w:rPr>
        <w:t xml:space="preserve"> </w:t>
      </w:r>
      <w:r w:rsidRPr="00413216">
        <w:rPr>
          <w:rFonts w:ascii="Times New Roman" w:eastAsia="Calibri" w:hAnsi="Times New Roman"/>
          <w:sz w:val="24"/>
          <w:szCs w:val="24"/>
        </w:rPr>
        <w:t>м. общей стоимости жилья в Московской области, определяемой Правительством Российской Федерации федеральным органом исполнительной власти.</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Размер общей площади жилого помещения, с учетом которой определяется размер социальной выплаты, составляет:</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 для семьи численностью 2 человека (молодые супруги или 1 молодой родитель и ребенок) - 42 кв. м;</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Расчетная (средняя) стоимость жилья, используемая при расчете размера социальной выплаты, определяется по формуле:</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СтЖ = Н x РЖ, где:</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0"/>
          <w:szCs w:val="20"/>
        </w:rPr>
      </w:pPr>
      <w:r w:rsidRPr="00413216">
        <w:rPr>
          <w:rFonts w:ascii="Times New Roman" w:eastAsia="Calibri" w:hAnsi="Times New Roman"/>
          <w:sz w:val="20"/>
          <w:szCs w:val="20"/>
        </w:rPr>
        <w:t>СтЖ - средняя стоимость жилья, принимаемая при расчете размера социальной выплаты;</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0"/>
          <w:szCs w:val="20"/>
        </w:rPr>
      </w:pPr>
      <w:r w:rsidRPr="00413216">
        <w:rPr>
          <w:rFonts w:ascii="Times New Roman" w:eastAsia="Calibri" w:hAnsi="Times New Roman"/>
          <w:sz w:val="20"/>
          <w:szCs w:val="20"/>
        </w:rPr>
        <w:t>Н – норматив стоимости 1 кв. м общей площади жилья по городскому поселению Одинцово;</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0"/>
          <w:szCs w:val="20"/>
        </w:rPr>
      </w:pPr>
      <w:r w:rsidRPr="00413216">
        <w:rPr>
          <w:rFonts w:ascii="Times New Roman" w:eastAsia="Calibri" w:hAnsi="Times New Roman"/>
          <w:sz w:val="20"/>
          <w:szCs w:val="20"/>
        </w:rPr>
        <w:t>РЖ - размер общей площади жилого помещения, определяемый в соответствии с требованиями Подпрограммы.</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городским поселением Одинцово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Жилое помещение, приобретенное или построенное молодой семьей, может находиться на территории городского поселения Одинцово либо по решению молодой семьи на территории любого муниципального образования Московской области.</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поселения Одинцово, составляет не менее:</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г.,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 xml:space="preserve">Доведение социальной выплаты молодой семье оформляется согласно Правил Подпрограммы (приложение № </w:t>
      </w:r>
      <w:r>
        <w:rPr>
          <w:rFonts w:ascii="Times New Roman" w:eastAsia="Calibri" w:hAnsi="Times New Roman"/>
          <w:sz w:val="24"/>
          <w:szCs w:val="24"/>
        </w:rPr>
        <w:t>1</w:t>
      </w:r>
      <w:r w:rsidRPr="00413216">
        <w:rPr>
          <w:rFonts w:ascii="Times New Roman" w:eastAsia="Calibri" w:hAnsi="Times New Roman"/>
          <w:sz w:val="24"/>
          <w:szCs w:val="24"/>
        </w:rPr>
        <w:t xml:space="preserve"> к Подпрограмме).</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p>
    <w:p w:rsidR="00B47B92" w:rsidRPr="00413216" w:rsidRDefault="00B47B92" w:rsidP="00B47B92">
      <w:pPr>
        <w:numPr>
          <w:ilvl w:val="0"/>
          <w:numId w:val="25"/>
        </w:numPr>
        <w:autoSpaceDE w:val="0"/>
        <w:autoSpaceDN w:val="0"/>
        <w:adjustRightInd w:val="0"/>
        <w:spacing w:after="0" w:line="240" w:lineRule="auto"/>
        <w:jc w:val="center"/>
        <w:outlineLvl w:val="1"/>
        <w:rPr>
          <w:rFonts w:ascii="Times New Roman" w:eastAsia="Calibri" w:hAnsi="Times New Roman"/>
          <w:sz w:val="24"/>
          <w:szCs w:val="24"/>
        </w:rPr>
      </w:pPr>
      <w:r w:rsidRPr="00413216">
        <w:rPr>
          <w:rFonts w:ascii="Times New Roman" w:eastAsia="Calibri" w:hAnsi="Times New Roman"/>
          <w:sz w:val="24"/>
          <w:szCs w:val="24"/>
        </w:rPr>
        <w:lastRenderedPageBreak/>
        <w:t xml:space="preserve"> Условия предоставления и методика расчета субсидий из бюджета городского поселения Одинцово Одинцовского муниципального района Московской области на софинансирование мероприятий Подпрограммы</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Основными источниками финансирования Подпрограммы являются:</w:t>
      </w:r>
    </w:p>
    <w:p w:rsidR="00B47B92" w:rsidRPr="00413216" w:rsidRDefault="00B47B92" w:rsidP="00B47B92">
      <w:pPr>
        <w:numPr>
          <w:ilvl w:val="0"/>
          <w:numId w:val="28"/>
        </w:num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средства федерального бюджета (софинансирование мероприятий Подпрограммы);</w:t>
      </w:r>
    </w:p>
    <w:p w:rsidR="00B47B92" w:rsidRPr="00413216" w:rsidRDefault="00B47B92" w:rsidP="00B47B92">
      <w:pPr>
        <w:numPr>
          <w:ilvl w:val="0"/>
          <w:numId w:val="28"/>
        </w:num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средства бюджета Московской области (софинансирование мероприятий Подпрограммы);</w:t>
      </w:r>
    </w:p>
    <w:p w:rsidR="00B47B92" w:rsidRPr="00413216" w:rsidRDefault="00B47B92" w:rsidP="00B47B92">
      <w:pPr>
        <w:numPr>
          <w:ilvl w:val="0"/>
          <w:numId w:val="28"/>
        </w:num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средства бюджета городского поселения Одинцово;</w:t>
      </w:r>
    </w:p>
    <w:p w:rsidR="00B47B92" w:rsidRPr="00413216" w:rsidRDefault="00B47B92" w:rsidP="00B47B92">
      <w:pPr>
        <w:numPr>
          <w:ilvl w:val="0"/>
          <w:numId w:val="28"/>
        </w:num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47B92" w:rsidRPr="00413216" w:rsidRDefault="00B47B92" w:rsidP="00B47B92">
      <w:pPr>
        <w:numPr>
          <w:ilvl w:val="0"/>
          <w:numId w:val="28"/>
        </w:numPr>
        <w:autoSpaceDE w:val="0"/>
        <w:autoSpaceDN w:val="0"/>
        <w:adjustRightInd w:val="0"/>
        <w:spacing w:after="0" w:line="240" w:lineRule="auto"/>
        <w:jc w:val="both"/>
        <w:rPr>
          <w:rFonts w:ascii="Times New Roman" w:eastAsia="Calibri" w:hAnsi="Times New Roman"/>
          <w:sz w:val="24"/>
          <w:szCs w:val="24"/>
        </w:rPr>
      </w:pPr>
      <w:r w:rsidRPr="00413216">
        <w:rPr>
          <w:rFonts w:ascii="Times New Roman" w:eastAsia="Calibri" w:hAnsi="Times New Roman"/>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Администрация городского поселения Одинцово определяет объемы ежегодного финансирования Подпрограммы и предусматривает эти объемы в бюджете.</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 xml:space="preserve">Средства федерального бюджета могут быть получены при условии участия муниципального образования «Городское поселение Одинцово Одинцовского муниципального района Московской области» в </w:t>
      </w:r>
      <w:hyperlink r:id="rId6" w:history="1">
        <w:r w:rsidRPr="00413216">
          <w:rPr>
            <w:rFonts w:ascii="Times New Roman" w:eastAsia="Calibri" w:hAnsi="Times New Roman"/>
            <w:sz w:val="24"/>
            <w:szCs w:val="24"/>
          </w:rPr>
          <w:t>подпрограмме</w:t>
        </w:r>
      </w:hyperlink>
      <w:r w:rsidRPr="00413216">
        <w:rPr>
          <w:rFonts w:ascii="Times New Roman" w:eastAsia="Calibri" w:hAnsi="Times New Roman"/>
          <w:sz w:val="24"/>
          <w:szCs w:val="24"/>
        </w:rPr>
        <w:t xml:space="preserve"> "Обеспечение жильем молодых семей" федеральной целевой программы "Жилище" на 2011-2015 годы.</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Средства федерального бюджета и бюджета Московской области в установленном порядке перечисляются в виде субсидии бюджету городского поселения Одинцово на основании соглашения заключенного между Администрацией городского поселения Одинцово и Министерством строительного комплекса Московской области (далее - Государственный заказчик).</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Процентное соотношение размера безвозмездных субсидий молодым семьям, выделяемых из бюджетов разного уровня на улучшение жилищных условий в рамках настоящей Подпрограммы, определяется в соответствии с постановлением правительства РФ от 17.12.2010 г. № 1050 «О федеральной целевой программе «Жилище» на 2011-2015 годы».</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Сумма финансирования подлежит ежегодному уточнению при принятии бюджета на соответствующий год и изменении норматива стоимости 1 квадратного метра общей площади жилья по Московской области.</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47B92"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413216">
        <w:rPr>
          <w:rFonts w:ascii="Times New Roman" w:eastAsia="Calibri" w:hAnsi="Times New Roman"/>
          <w:sz w:val="24"/>
          <w:szCs w:val="24"/>
        </w:rPr>
        <w:t xml:space="preserve">Планируемые результаты реализации Подпрограммы приведены в приложении № </w:t>
      </w:r>
      <w:r>
        <w:rPr>
          <w:rFonts w:ascii="Times New Roman" w:eastAsia="Calibri" w:hAnsi="Times New Roman"/>
          <w:sz w:val="24"/>
          <w:szCs w:val="24"/>
        </w:rPr>
        <w:t>22</w:t>
      </w:r>
      <w:r w:rsidRPr="00413216">
        <w:rPr>
          <w:rFonts w:ascii="Times New Roman" w:eastAsia="Calibri" w:hAnsi="Times New Roman"/>
          <w:sz w:val="24"/>
          <w:szCs w:val="24"/>
        </w:rPr>
        <w:t xml:space="preserve"> к </w:t>
      </w:r>
      <w:r>
        <w:rPr>
          <w:rFonts w:ascii="Times New Roman" w:eastAsia="Calibri" w:hAnsi="Times New Roman"/>
          <w:sz w:val="24"/>
          <w:szCs w:val="24"/>
        </w:rPr>
        <w:t>муниципальной программе</w:t>
      </w:r>
      <w:r w:rsidRPr="00413216">
        <w:rPr>
          <w:rFonts w:ascii="Times New Roman" w:eastAsia="Calibri" w:hAnsi="Times New Roman"/>
          <w:sz w:val="24"/>
          <w:szCs w:val="24"/>
        </w:rPr>
        <w:t>.</w:t>
      </w:r>
    </w:p>
    <w:p w:rsidR="00B47B92"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FA2217" w:rsidRDefault="00B47B92" w:rsidP="00B47B92">
      <w:pPr>
        <w:numPr>
          <w:ilvl w:val="0"/>
          <w:numId w:val="25"/>
        </w:numPr>
        <w:spacing w:after="0" w:line="240" w:lineRule="auto"/>
        <w:jc w:val="center"/>
        <w:rPr>
          <w:rFonts w:ascii="Times New Roman" w:hAnsi="Times New Roman"/>
          <w:sz w:val="24"/>
          <w:szCs w:val="24"/>
        </w:rPr>
      </w:pPr>
      <w:r w:rsidRPr="00FA2217">
        <w:rPr>
          <w:rFonts w:ascii="Times New Roman" w:hAnsi="Times New Roman"/>
          <w:sz w:val="24"/>
          <w:szCs w:val="24"/>
        </w:rPr>
        <w:t>Финансовое обеспечение реа</w:t>
      </w:r>
      <w:r>
        <w:rPr>
          <w:rFonts w:ascii="Times New Roman" w:hAnsi="Times New Roman"/>
          <w:sz w:val="24"/>
          <w:szCs w:val="24"/>
        </w:rPr>
        <w:t>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2014 год – </w:t>
      </w:r>
      <w:r>
        <w:rPr>
          <w:rFonts w:ascii="Times New Roman" w:hAnsi="Times New Roman"/>
          <w:sz w:val="24"/>
          <w:szCs w:val="24"/>
        </w:rPr>
        <w:t xml:space="preserve">6 698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6 698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1 918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1 918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1 918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lastRenderedPageBreak/>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1 918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413216"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9F12A7" w:rsidRDefault="00B47B92" w:rsidP="00B47B92">
      <w:pPr>
        <w:autoSpaceDE w:val="0"/>
        <w:autoSpaceDN w:val="0"/>
        <w:adjustRightInd w:val="0"/>
        <w:spacing w:after="0" w:line="240" w:lineRule="exact"/>
        <w:jc w:val="right"/>
        <w:rPr>
          <w:rFonts w:ascii="Times New Roman" w:hAnsi="Times New Roman"/>
          <w:sz w:val="24"/>
          <w:szCs w:val="20"/>
          <w:lang w:eastAsia="ru-RU"/>
        </w:rPr>
      </w:pPr>
      <w:r w:rsidRPr="009F12A7">
        <w:rPr>
          <w:rFonts w:ascii="Times New Roman" w:hAnsi="Times New Roman"/>
          <w:sz w:val="24"/>
          <w:szCs w:val="20"/>
          <w:lang w:eastAsia="ru-RU"/>
        </w:rPr>
        <w:t xml:space="preserve">Приложение № 1 </w:t>
      </w:r>
    </w:p>
    <w:p w:rsidR="00B47B92" w:rsidRPr="009F12A7" w:rsidRDefault="00B47B92" w:rsidP="00B47B92">
      <w:pPr>
        <w:autoSpaceDE w:val="0"/>
        <w:autoSpaceDN w:val="0"/>
        <w:adjustRightInd w:val="0"/>
        <w:spacing w:after="0" w:line="240" w:lineRule="exact"/>
        <w:jc w:val="right"/>
        <w:rPr>
          <w:rFonts w:ascii="Times New Roman" w:hAnsi="Times New Roman"/>
          <w:sz w:val="24"/>
          <w:szCs w:val="20"/>
          <w:lang w:eastAsia="ru-RU"/>
        </w:rPr>
      </w:pPr>
      <w:r w:rsidRPr="009F12A7">
        <w:rPr>
          <w:rFonts w:ascii="Times New Roman" w:hAnsi="Times New Roman"/>
          <w:sz w:val="24"/>
          <w:szCs w:val="20"/>
          <w:lang w:eastAsia="ru-RU"/>
        </w:rPr>
        <w:t xml:space="preserve">к Подпрограмме </w:t>
      </w:r>
    </w:p>
    <w:p w:rsidR="00B47B92" w:rsidRPr="00413216" w:rsidRDefault="00B47B92" w:rsidP="00B47B92">
      <w:pPr>
        <w:autoSpaceDE w:val="0"/>
        <w:autoSpaceDN w:val="0"/>
        <w:adjustRightInd w:val="0"/>
        <w:spacing w:after="0" w:line="240" w:lineRule="auto"/>
        <w:ind w:firstLine="540"/>
        <w:jc w:val="center"/>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8"/>
          <w:szCs w:val="28"/>
        </w:rPr>
      </w:pPr>
      <w:r w:rsidRPr="009F12A7">
        <w:rPr>
          <w:rFonts w:ascii="Times New Roman" w:eastAsia="Calibri" w:hAnsi="Times New Roman"/>
          <w:sz w:val="24"/>
          <w:szCs w:val="28"/>
        </w:rPr>
        <w:t>Правила</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предоставления молодым семьям социальных выплат</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на приобретение жилого помещения или строительство индивидуального жилого дома</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413216" w:rsidRDefault="00B47B92" w:rsidP="00B47B92">
      <w:pPr>
        <w:numPr>
          <w:ilvl w:val="0"/>
          <w:numId w:val="29"/>
        </w:numPr>
        <w:autoSpaceDE w:val="0"/>
        <w:autoSpaceDN w:val="0"/>
        <w:adjustRightInd w:val="0"/>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Общие положения</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413216">
        <w:rPr>
          <w:rFonts w:ascii="Times New Roman" w:eastAsia="Calibri" w:hAnsi="Times New Roman"/>
          <w:sz w:val="24"/>
          <w:szCs w:val="24"/>
        </w:rPr>
        <w:t>1.1.</w:t>
      </w:r>
      <w:r>
        <w:rPr>
          <w:rFonts w:ascii="Times New Roman" w:eastAsia="Calibri" w:hAnsi="Times New Roman"/>
          <w:sz w:val="24"/>
          <w:szCs w:val="24"/>
        </w:rPr>
        <w:tab/>
      </w:r>
      <w:r w:rsidRPr="00413216">
        <w:rPr>
          <w:rFonts w:ascii="Times New Roman" w:eastAsia="Calibri" w:hAnsi="Times New Roman"/>
          <w:sz w:val="24"/>
          <w:szCs w:val="24"/>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B47B92" w:rsidRPr="00413216"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1.2.</w:t>
      </w:r>
      <w:r>
        <w:rPr>
          <w:rFonts w:ascii="Times New Roman" w:eastAsia="Calibri" w:hAnsi="Times New Roman"/>
          <w:sz w:val="24"/>
          <w:szCs w:val="24"/>
        </w:rPr>
        <w:tab/>
      </w:r>
      <w:r w:rsidRPr="00413216">
        <w:rPr>
          <w:rFonts w:ascii="Times New Roman" w:eastAsia="Calibri" w:hAnsi="Times New Roman"/>
          <w:sz w:val="24"/>
          <w:szCs w:val="24"/>
        </w:rPr>
        <w:t>Социальные выплаты используются:</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а)</w:t>
      </w:r>
      <w:r>
        <w:rPr>
          <w:rFonts w:ascii="Times New Roman" w:eastAsia="Calibri" w:hAnsi="Times New Roman"/>
          <w:sz w:val="24"/>
          <w:szCs w:val="24"/>
        </w:rPr>
        <w:tab/>
      </w:r>
      <w:r w:rsidRPr="00413216">
        <w:rPr>
          <w:rFonts w:ascii="Times New Roman" w:eastAsia="Calibri"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eastAsia="Calibri" w:hAnsi="Times New Roman"/>
          <w:sz w:val="24"/>
          <w:szCs w:val="24"/>
        </w:rPr>
        <w:t xml:space="preserve"> </w:t>
      </w:r>
      <w:r w:rsidRPr="00413216">
        <w:rPr>
          <w:rFonts w:ascii="Times New Roman" w:eastAsia="Calibri" w:hAnsi="Times New Roman"/>
          <w:sz w:val="24"/>
          <w:szCs w:val="24"/>
        </w:rPr>
        <w:t>класса на первичном рынке жилья) (далее - договор на жилое помещение);</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б)</w:t>
      </w:r>
      <w:r>
        <w:rPr>
          <w:rFonts w:ascii="Times New Roman" w:eastAsia="Calibri" w:hAnsi="Times New Roman"/>
          <w:sz w:val="24"/>
          <w:szCs w:val="24"/>
        </w:rPr>
        <w:tab/>
      </w:r>
      <w:r w:rsidRPr="00413216">
        <w:rPr>
          <w:rFonts w:ascii="Times New Roman" w:eastAsia="Calibri" w:hAnsi="Times New Roman"/>
          <w:sz w:val="24"/>
          <w:szCs w:val="24"/>
        </w:rPr>
        <w:t>для оплаты цены договора строительного подряда на строительство индивидуального жилого дома;</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в)</w:t>
      </w:r>
      <w:r>
        <w:rPr>
          <w:rFonts w:ascii="Times New Roman" w:eastAsia="Calibri" w:hAnsi="Times New Roman"/>
          <w:sz w:val="24"/>
          <w:szCs w:val="24"/>
        </w:rPr>
        <w:tab/>
      </w:r>
      <w:r w:rsidRPr="00413216">
        <w:rPr>
          <w:rFonts w:ascii="Times New Roman" w:eastAsia="Calibri"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г)</w:t>
      </w:r>
      <w:r>
        <w:rPr>
          <w:rFonts w:ascii="Times New Roman" w:eastAsia="Calibri" w:hAnsi="Times New Roman"/>
          <w:sz w:val="24"/>
          <w:szCs w:val="24"/>
        </w:rPr>
        <w:tab/>
      </w:r>
      <w:r w:rsidRPr="00413216">
        <w:rPr>
          <w:rFonts w:ascii="Times New Roman" w:eastAsia="Calibri"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д)</w:t>
      </w:r>
      <w:r>
        <w:rPr>
          <w:rFonts w:ascii="Times New Roman" w:eastAsia="Calibri" w:hAnsi="Times New Roman"/>
          <w:sz w:val="24"/>
          <w:szCs w:val="24"/>
        </w:rPr>
        <w:tab/>
      </w:r>
      <w:r w:rsidRPr="00413216">
        <w:rPr>
          <w:rFonts w:ascii="Times New Roman" w:eastAsia="Calibri"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е)</w:t>
      </w:r>
      <w:r>
        <w:rPr>
          <w:rFonts w:ascii="Times New Roman" w:eastAsia="Calibri" w:hAnsi="Times New Roman"/>
          <w:sz w:val="24"/>
          <w:szCs w:val="24"/>
        </w:rPr>
        <w:tab/>
      </w:r>
      <w:r w:rsidRPr="00413216">
        <w:rPr>
          <w:rFonts w:ascii="Times New Roman" w:eastAsia="Calibri"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B47B92" w:rsidRPr="00413216"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413216">
        <w:rPr>
          <w:rFonts w:ascii="Times New Roman" w:eastAsia="Calibri" w:hAnsi="Times New Roman"/>
          <w:sz w:val="24"/>
          <w:szCs w:val="24"/>
        </w:rPr>
        <w:t>1.3.</w:t>
      </w:r>
      <w:r>
        <w:rPr>
          <w:rFonts w:ascii="Times New Roman" w:eastAsia="Calibri" w:hAnsi="Times New Roman"/>
          <w:sz w:val="24"/>
          <w:szCs w:val="24"/>
        </w:rPr>
        <w:tab/>
      </w:r>
      <w:r w:rsidRPr="00413216">
        <w:rPr>
          <w:rFonts w:ascii="Times New Roman" w:eastAsia="Calibri" w:hAnsi="Times New Roman"/>
          <w:sz w:val="24"/>
          <w:szCs w:val="24"/>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а)</w:t>
      </w:r>
      <w:r>
        <w:rPr>
          <w:rFonts w:ascii="Times New Roman" w:eastAsia="Calibri" w:hAnsi="Times New Roman"/>
          <w:sz w:val="24"/>
          <w:szCs w:val="24"/>
        </w:rPr>
        <w:tab/>
      </w:r>
      <w:r w:rsidRPr="00413216">
        <w:rPr>
          <w:rFonts w:ascii="Times New Roman" w:eastAsia="Calibri" w:hAnsi="Times New Roman"/>
          <w:sz w:val="24"/>
          <w:szCs w:val="24"/>
        </w:rPr>
        <w:t>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б)</w:t>
      </w:r>
      <w:r>
        <w:rPr>
          <w:rFonts w:ascii="Times New Roman" w:eastAsia="Calibri" w:hAnsi="Times New Roman"/>
          <w:sz w:val="24"/>
          <w:szCs w:val="24"/>
        </w:rPr>
        <w:tab/>
      </w:r>
      <w:r w:rsidRPr="00413216">
        <w:rPr>
          <w:rFonts w:ascii="Times New Roman" w:eastAsia="Calibri" w:hAnsi="Times New Roman"/>
          <w:sz w:val="24"/>
          <w:szCs w:val="24"/>
        </w:rPr>
        <w:t xml:space="preserve">молодая семья признана нуждающейся в жилом помещении в соответствии с </w:t>
      </w:r>
      <w:hyperlink r:id="rId7" w:history="1">
        <w:r w:rsidRPr="00413216">
          <w:rPr>
            <w:rFonts w:ascii="Times New Roman" w:eastAsia="Calibri" w:hAnsi="Times New Roman"/>
            <w:sz w:val="24"/>
            <w:szCs w:val="24"/>
          </w:rPr>
          <w:t>пунктом 2</w:t>
        </w:r>
      </w:hyperlink>
      <w:r w:rsidRPr="00413216">
        <w:rPr>
          <w:rFonts w:ascii="Times New Roman" w:eastAsia="Calibri" w:hAnsi="Times New Roman"/>
          <w:sz w:val="24"/>
          <w:szCs w:val="24"/>
        </w:rPr>
        <w:t xml:space="preserve"> настоящих Правил;</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lastRenderedPageBreak/>
        <w:t>в)</w:t>
      </w:r>
      <w:r>
        <w:rPr>
          <w:rFonts w:ascii="Times New Roman" w:eastAsia="Calibri" w:hAnsi="Times New Roman"/>
          <w:sz w:val="24"/>
          <w:szCs w:val="24"/>
        </w:rPr>
        <w:tab/>
      </w:r>
      <w:r w:rsidRPr="00413216">
        <w:rPr>
          <w:rFonts w:ascii="Times New Roman" w:eastAsia="Calibri" w:hAnsi="Times New Roman"/>
          <w:sz w:val="24"/>
          <w:szCs w:val="24"/>
        </w:rPr>
        <w:t>наличие у молодой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г)</w:t>
      </w:r>
      <w:r>
        <w:rPr>
          <w:rFonts w:ascii="Times New Roman" w:eastAsia="Calibri" w:hAnsi="Times New Roman"/>
          <w:sz w:val="24"/>
          <w:szCs w:val="24"/>
        </w:rPr>
        <w:tab/>
      </w:r>
      <w:r w:rsidRPr="00413216">
        <w:rPr>
          <w:rFonts w:ascii="Times New Roman" w:eastAsia="Calibri" w:hAnsi="Times New Roman"/>
          <w:sz w:val="24"/>
          <w:szCs w:val="24"/>
        </w:rPr>
        <w:t>постоянно проживающая (зарегистрированная) на территории городского поселения Одинцово;</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413216">
        <w:rPr>
          <w:rFonts w:ascii="Times New Roman" w:eastAsia="Calibri" w:hAnsi="Times New Roman"/>
          <w:sz w:val="24"/>
          <w:szCs w:val="24"/>
        </w:rPr>
        <w:t>д)</w:t>
      </w:r>
      <w:r>
        <w:rPr>
          <w:rFonts w:ascii="Times New Roman" w:eastAsia="Calibri" w:hAnsi="Times New Roman"/>
          <w:sz w:val="24"/>
          <w:szCs w:val="24"/>
        </w:rPr>
        <w:tab/>
      </w:r>
      <w:r w:rsidRPr="00413216">
        <w:rPr>
          <w:rFonts w:ascii="Times New Roman" w:eastAsia="Calibri" w:hAnsi="Times New Roman"/>
          <w:sz w:val="24"/>
          <w:szCs w:val="24"/>
        </w:rPr>
        <w:t>наличие согласия совершеннолетних членов молодой семьи на обработку Администрацией городского поселения Одинцово,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B47B92" w:rsidRPr="00413216"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1.4.</w:t>
      </w:r>
      <w:r>
        <w:rPr>
          <w:rFonts w:ascii="Times New Roman" w:eastAsia="Calibri" w:hAnsi="Times New Roman"/>
          <w:sz w:val="24"/>
          <w:szCs w:val="24"/>
        </w:rPr>
        <w:tab/>
      </w:r>
      <w:r w:rsidRPr="00413216">
        <w:rPr>
          <w:rFonts w:ascii="Times New Roman" w:eastAsia="Calibri" w:hAnsi="Times New Roman"/>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413216" w:rsidRDefault="00B47B92" w:rsidP="00B47B92">
      <w:pPr>
        <w:numPr>
          <w:ilvl w:val="0"/>
          <w:numId w:val="29"/>
        </w:numPr>
        <w:autoSpaceDE w:val="0"/>
        <w:autoSpaceDN w:val="0"/>
        <w:adjustRightInd w:val="0"/>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 xml:space="preserve">Порядок признания молодых семей </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r w:rsidRPr="00413216">
        <w:rPr>
          <w:rFonts w:ascii="Times New Roman" w:eastAsia="Calibri" w:hAnsi="Times New Roman"/>
          <w:sz w:val="24"/>
          <w:szCs w:val="24"/>
        </w:rPr>
        <w:t>нуждающимися в жилых помещениях</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413216" w:rsidRDefault="00B47B92" w:rsidP="00B47B92">
      <w:pPr>
        <w:numPr>
          <w:ilvl w:val="1"/>
          <w:numId w:val="29"/>
        </w:numPr>
        <w:autoSpaceDE w:val="0"/>
        <w:autoSpaceDN w:val="0"/>
        <w:adjustRightInd w:val="0"/>
        <w:spacing w:after="0" w:line="240" w:lineRule="auto"/>
        <w:ind w:left="0" w:firstLine="709"/>
        <w:jc w:val="both"/>
        <w:rPr>
          <w:rFonts w:ascii="Times New Roman" w:eastAsia="Calibri" w:hAnsi="Times New Roman"/>
          <w:sz w:val="24"/>
          <w:szCs w:val="24"/>
        </w:rPr>
      </w:pPr>
      <w:r w:rsidRPr="00413216">
        <w:rPr>
          <w:rFonts w:ascii="Times New Roman" w:eastAsia="Calibri" w:hAnsi="Times New Roman"/>
          <w:sz w:val="24"/>
          <w:szCs w:val="24"/>
        </w:rPr>
        <w:t xml:space="preserve">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в качестве нуждающихся в жилых помещениях после 1 марта 2005 г. по тем же основаниям, которые установлены </w:t>
      </w:r>
      <w:hyperlink r:id="rId8" w:history="1">
        <w:r w:rsidRPr="00413216">
          <w:rPr>
            <w:rFonts w:ascii="Times New Roman" w:eastAsia="Calibri" w:hAnsi="Times New Roman"/>
            <w:sz w:val="24"/>
            <w:szCs w:val="24"/>
          </w:rPr>
          <w:t>статьей 51</w:t>
        </w:r>
      </w:hyperlink>
      <w:r w:rsidRPr="00413216">
        <w:rPr>
          <w:rFonts w:ascii="Times New Roman" w:eastAsia="Calibri"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47B92" w:rsidRPr="00413216" w:rsidRDefault="00B47B92" w:rsidP="00B47B92">
      <w:pPr>
        <w:autoSpaceDE w:val="0"/>
        <w:autoSpaceDN w:val="0"/>
        <w:adjustRightInd w:val="0"/>
        <w:spacing w:after="0" w:line="240" w:lineRule="auto"/>
        <w:ind w:firstLine="709"/>
        <w:jc w:val="both"/>
        <w:rPr>
          <w:rFonts w:ascii="Times New Roman" w:eastAsia="Calibri" w:hAnsi="Times New Roman"/>
          <w:sz w:val="24"/>
          <w:szCs w:val="24"/>
        </w:rPr>
      </w:pPr>
      <w:r w:rsidRPr="00413216">
        <w:rPr>
          <w:rFonts w:ascii="Times New Roman" w:eastAsia="Calibri" w:hAnsi="Times New Roman"/>
          <w:sz w:val="24"/>
          <w:szCs w:val="24"/>
        </w:rPr>
        <w:t>В целях признания молодых семей нуждающимися в улучшении жилищных условий для участия в Подпрограмме молодая семья подаёт в Администрацию городского поселения Одинцово заявление по форме согласно приложению № 2 к настоящим Правилам.</w:t>
      </w:r>
    </w:p>
    <w:p w:rsidR="00B47B92" w:rsidRPr="00413216" w:rsidRDefault="00B47B92" w:rsidP="00B47B92">
      <w:pPr>
        <w:autoSpaceDE w:val="0"/>
        <w:autoSpaceDN w:val="0"/>
        <w:adjustRightInd w:val="0"/>
        <w:spacing w:after="0" w:line="240" w:lineRule="auto"/>
        <w:ind w:firstLine="709"/>
        <w:jc w:val="both"/>
        <w:rPr>
          <w:rFonts w:ascii="Times New Roman" w:eastAsia="Calibri" w:hAnsi="Times New Roman"/>
          <w:sz w:val="24"/>
          <w:szCs w:val="24"/>
        </w:rPr>
      </w:pPr>
      <w:r w:rsidRPr="00413216">
        <w:rPr>
          <w:rFonts w:ascii="Times New Roman" w:eastAsia="Calibri" w:hAnsi="Times New Roman"/>
          <w:sz w:val="24"/>
          <w:szCs w:val="24"/>
        </w:rPr>
        <w:t>К заявлению прилагаются:</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1)</w:t>
      </w:r>
      <w:r>
        <w:rPr>
          <w:rFonts w:ascii="Times New Roman" w:eastAsia="Calibri" w:hAnsi="Times New Roman"/>
          <w:sz w:val="24"/>
          <w:szCs w:val="24"/>
        </w:rPr>
        <w:tab/>
      </w:r>
      <w:r w:rsidRPr="00413216">
        <w:rPr>
          <w:rFonts w:ascii="Times New Roman" w:eastAsia="Calibri" w:hAnsi="Times New Roman"/>
          <w:sz w:val="24"/>
          <w:szCs w:val="24"/>
        </w:rPr>
        <w:t>акт проверки жилищных условий заявителя;</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2)</w:t>
      </w:r>
      <w:r>
        <w:rPr>
          <w:rFonts w:ascii="Times New Roman" w:eastAsia="Calibri" w:hAnsi="Times New Roman"/>
          <w:sz w:val="24"/>
          <w:szCs w:val="24"/>
        </w:rPr>
        <w:tab/>
      </w:r>
      <w:r w:rsidRPr="00413216">
        <w:rPr>
          <w:rFonts w:ascii="Times New Roman" w:eastAsia="Calibri" w:hAnsi="Times New Roman"/>
          <w:sz w:val="24"/>
          <w:szCs w:val="24"/>
        </w:rPr>
        <w:t>выписка из домовой книги;</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3)</w:t>
      </w:r>
      <w:r>
        <w:rPr>
          <w:rFonts w:ascii="Times New Roman" w:eastAsia="Calibri" w:hAnsi="Times New Roman"/>
          <w:sz w:val="24"/>
          <w:szCs w:val="24"/>
        </w:rPr>
        <w:tab/>
      </w:r>
      <w:r w:rsidRPr="00413216">
        <w:rPr>
          <w:rFonts w:ascii="Times New Roman" w:eastAsia="Calibri" w:hAnsi="Times New Roman"/>
          <w:sz w:val="24"/>
          <w:szCs w:val="24"/>
        </w:rPr>
        <w:t>копия финансового лицевого счета;</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4)</w:t>
      </w:r>
      <w:r>
        <w:rPr>
          <w:rFonts w:ascii="Times New Roman" w:eastAsia="Calibri" w:hAnsi="Times New Roman"/>
          <w:sz w:val="24"/>
          <w:szCs w:val="24"/>
        </w:rPr>
        <w:tab/>
      </w:r>
      <w:r w:rsidRPr="00413216">
        <w:rPr>
          <w:rFonts w:ascii="Times New Roman" w:eastAsia="Calibri" w:hAnsi="Times New Roman"/>
          <w:sz w:val="24"/>
          <w:szCs w:val="24"/>
        </w:rPr>
        <w:t xml:space="preserve">копии документов, подтверждающих право пользования жилым помещением, занимаемым молодой семьей (договор, ордер или решение о предоставлении жилого помещения, свидетельство о праве собственности на жилое помещение), </w:t>
      </w:r>
      <w:r w:rsidRPr="00413216">
        <w:rPr>
          <w:rFonts w:ascii="Times New Roman" w:eastAsia="Calibri" w:hAnsi="Times New Roman"/>
          <w:i/>
          <w:sz w:val="24"/>
          <w:szCs w:val="24"/>
        </w:rPr>
        <w:t>представляются с подлинниками для сверки</w:t>
      </w:r>
      <w:r w:rsidRPr="00413216">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5)</w:t>
      </w:r>
      <w:r>
        <w:rPr>
          <w:rFonts w:ascii="Times New Roman" w:eastAsia="Calibri" w:hAnsi="Times New Roman"/>
          <w:sz w:val="24"/>
          <w:szCs w:val="24"/>
        </w:rPr>
        <w:tab/>
      </w:r>
      <w:r w:rsidRPr="00413216">
        <w:rPr>
          <w:rFonts w:ascii="Times New Roman" w:eastAsia="Calibri" w:hAnsi="Times New Roman"/>
          <w:sz w:val="24"/>
          <w:szCs w:val="24"/>
        </w:rPr>
        <w:t>технический паспорт на жилое помещение;</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6)</w:t>
      </w:r>
      <w:r>
        <w:rPr>
          <w:rFonts w:ascii="Times New Roman" w:eastAsia="Calibri" w:hAnsi="Times New Roman"/>
          <w:sz w:val="24"/>
          <w:szCs w:val="24"/>
        </w:rPr>
        <w:tab/>
      </w:r>
      <w:r w:rsidRPr="00413216">
        <w:rPr>
          <w:rFonts w:ascii="Times New Roman" w:eastAsia="Calibri" w:hAnsi="Times New Roman"/>
          <w:sz w:val="24"/>
          <w:szCs w:val="24"/>
        </w:rPr>
        <w:t xml:space="preserve">копии документов, подтверждающих семейные отношения членов молодой семьи (свидетельство о рождении, свидетельство о заключении брака, свидетельство о расторжении брака, судебное решение о признании членом семьи), </w:t>
      </w:r>
      <w:r w:rsidRPr="00413216">
        <w:rPr>
          <w:rFonts w:ascii="Times New Roman" w:eastAsia="Calibri" w:hAnsi="Times New Roman"/>
          <w:i/>
          <w:sz w:val="24"/>
          <w:szCs w:val="24"/>
        </w:rPr>
        <w:t>представляются с подлинниками для сверки</w:t>
      </w:r>
      <w:r w:rsidRPr="00413216">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7)</w:t>
      </w:r>
      <w:r>
        <w:rPr>
          <w:rFonts w:ascii="Times New Roman" w:eastAsia="Calibri" w:hAnsi="Times New Roman"/>
          <w:sz w:val="24"/>
          <w:szCs w:val="24"/>
        </w:rPr>
        <w:tab/>
      </w:r>
      <w:r w:rsidRPr="00413216">
        <w:rPr>
          <w:rFonts w:ascii="Times New Roman" w:eastAsia="Calibri" w:hAnsi="Times New Roman"/>
          <w:sz w:val="24"/>
          <w:szCs w:val="24"/>
        </w:rPr>
        <w:t xml:space="preserve">копии документов, удостоверяющих личность членов молодой семьи (паспорт или иной документ, его заменяющий), </w:t>
      </w:r>
      <w:r w:rsidRPr="00413216">
        <w:rPr>
          <w:rFonts w:ascii="Times New Roman" w:eastAsia="Calibri" w:hAnsi="Times New Roman"/>
          <w:i/>
          <w:sz w:val="24"/>
          <w:szCs w:val="24"/>
        </w:rPr>
        <w:t>представляются с подлинниками для сверки</w:t>
      </w:r>
      <w:r w:rsidRPr="00413216">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8)</w:t>
      </w:r>
      <w:r>
        <w:rPr>
          <w:rFonts w:ascii="Times New Roman" w:eastAsia="Calibri" w:hAnsi="Times New Roman"/>
          <w:sz w:val="24"/>
          <w:szCs w:val="24"/>
        </w:rPr>
        <w:tab/>
      </w:r>
      <w:r w:rsidRPr="00413216">
        <w:rPr>
          <w:rFonts w:ascii="Times New Roman" w:eastAsia="Calibri" w:hAnsi="Times New Roman"/>
          <w:sz w:val="24"/>
          <w:szCs w:val="24"/>
        </w:rPr>
        <w:t>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9)</w:t>
      </w:r>
      <w:r>
        <w:rPr>
          <w:rFonts w:ascii="Times New Roman" w:eastAsia="Calibri" w:hAnsi="Times New Roman"/>
          <w:sz w:val="24"/>
          <w:szCs w:val="24"/>
        </w:rPr>
        <w:tab/>
      </w:r>
      <w:r w:rsidRPr="00413216">
        <w:rPr>
          <w:rFonts w:ascii="Times New Roman" w:eastAsia="Calibri" w:hAnsi="Times New Roman"/>
          <w:sz w:val="24"/>
          <w:szCs w:val="24"/>
        </w:rPr>
        <w:t>документы, подтверждающие несоответствие жилого помещения установленным санитарным и техническим правилам и нормам;</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r w:rsidRPr="00413216">
        <w:rPr>
          <w:rFonts w:ascii="Times New Roman" w:eastAsia="Calibri" w:hAnsi="Times New Roman"/>
          <w:sz w:val="24"/>
          <w:szCs w:val="24"/>
        </w:rPr>
        <w:t>10)</w:t>
      </w:r>
      <w:r>
        <w:rPr>
          <w:rFonts w:ascii="Times New Roman" w:eastAsia="Calibri" w:hAnsi="Times New Roman"/>
          <w:sz w:val="24"/>
          <w:szCs w:val="24"/>
        </w:rPr>
        <w:tab/>
      </w:r>
      <w:r w:rsidRPr="00413216">
        <w:rPr>
          <w:rFonts w:ascii="Times New Roman" w:eastAsia="Calibri" w:hAnsi="Times New Roman"/>
          <w:sz w:val="24"/>
          <w:szCs w:val="24"/>
        </w:rPr>
        <w:t>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lastRenderedPageBreak/>
        <w:t>Молодая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2.2.</w:t>
      </w:r>
      <w:r>
        <w:rPr>
          <w:rFonts w:ascii="Times New Roman" w:eastAsia="Calibri" w:hAnsi="Times New Roman"/>
          <w:sz w:val="24"/>
          <w:szCs w:val="24"/>
        </w:rPr>
        <w:tab/>
      </w:r>
      <w:r w:rsidRPr="00413216">
        <w:rPr>
          <w:rFonts w:ascii="Times New Roman" w:eastAsia="Calibri" w:hAnsi="Times New Roman"/>
          <w:sz w:val="24"/>
          <w:szCs w:val="24"/>
        </w:rPr>
        <w:t xml:space="preserve">От имени молодой семьи документы, предусмотренные в подпункте 2.1. </w:t>
      </w:r>
      <w:hyperlink r:id="rId9" w:history="1">
        <w:r w:rsidRPr="00413216">
          <w:rPr>
            <w:rFonts w:ascii="Times New Roman" w:eastAsia="Calibri" w:hAnsi="Times New Roman"/>
            <w:sz w:val="24"/>
            <w:szCs w:val="24"/>
          </w:rPr>
          <w:t>пункта 2</w:t>
        </w:r>
      </w:hyperlink>
      <w:r w:rsidRPr="00413216">
        <w:rPr>
          <w:rFonts w:ascii="Times New Roman" w:eastAsia="Calibri" w:hAnsi="Times New Roman"/>
          <w:sz w:val="24"/>
          <w:szCs w:val="24"/>
        </w:rPr>
        <w:t xml:space="preserve">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2.3.</w:t>
      </w:r>
      <w:r>
        <w:rPr>
          <w:rFonts w:ascii="Times New Roman" w:eastAsia="Calibri" w:hAnsi="Times New Roman"/>
          <w:sz w:val="24"/>
          <w:szCs w:val="24"/>
        </w:rPr>
        <w:tab/>
      </w:r>
      <w:r w:rsidRPr="00413216">
        <w:rPr>
          <w:rFonts w:ascii="Times New Roman" w:eastAsia="Calibri" w:hAnsi="Times New Roman"/>
          <w:sz w:val="24"/>
          <w:szCs w:val="24"/>
        </w:rPr>
        <w:t xml:space="preserve">Заявления регистрируются отделом учёта, распределения и приватизации жилой площади Администрации городского поселения Одинцово в </w:t>
      </w:r>
      <w:hyperlink r:id="rId10" w:history="1">
        <w:r w:rsidRPr="00413216">
          <w:rPr>
            <w:rFonts w:ascii="Times New Roman" w:eastAsia="Calibri" w:hAnsi="Times New Roman"/>
            <w:sz w:val="24"/>
            <w:szCs w:val="24"/>
          </w:rPr>
          <w:t>Книге</w:t>
        </w:r>
      </w:hyperlink>
      <w:r w:rsidRPr="00413216">
        <w:rPr>
          <w:rFonts w:ascii="Times New Roman" w:eastAsia="Calibri" w:hAnsi="Times New Roman"/>
          <w:sz w:val="24"/>
          <w:szCs w:val="24"/>
        </w:rPr>
        <w:t xml:space="preserve"> регистрации заявлений молодых семей о принятии их на учет в качестве нуждающихся в жилых помещениях для участия в Подпрограмме с присвоением порядкового номера. Молодой семье выдается расписка в получении заявления с указанием перечня приложенных к нему </w:t>
      </w:r>
      <w:r>
        <w:rPr>
          <w:rFonts w:ascii="Times New Roman" w:eastAsia="Calibri" w:hAnsi="Times New Roman"/>
          <w:sz w:val="24"/>
          <w:szCs w:val="24"/>
        </w:rPr>
        <w:t>документов и даты их получения.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Заявления хранятся в отделе учёта, распределения и приватизации жилой площади Администрации городского поселения Одинцово.</w:t>
      </w:r>
    </w:p>
    <w:p w:rsidR="00B47B92" w:rsidRPr="00413216" w:rsidRDefault="00B47B92" w:rsidP="00B47B92">
      <w:pPr>
        <w:numPr>
          <w:ilvl w:val="1"/>
          <w:numId w:val="30"/>
        </w:numPr>
        <w:autoSpaceDE w:val="0"/>
        <w:autoSpaceDN w:val="0"/>
        <w:adjustRightInd w:val="0"/>
        <w:spacing w:after="0" w:line="240" w:lineRule="auto"/>
        <w:ind w:left="0"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Отдел учёта, распределения и приватизации жилой площади организует работу по проверке сведений, содержащихся в документах, указанных в подпункте 2.1. </w:t>
      </w:r>
      <w:hyperlink r:id="rId11" w:history="1">
        <w:r w:rsidRPr="00413216">
          <w:rPr>
            <w:rFonts w:ascii="Times New Roman" w:eastAsia="Calibri" w:hAnsi="Times New Roman"/>
            <w:sz w:val="24"/>
            <w:szCs w:val="24"/>
          </w:rPr>
          <w:t>пункта 2</w:t>
        </w:r>
      </w:hyperlink>
      <w:r w:rsidRPr="00413216">
        <w:rPr>
          <w:rFonts w:ascii="Times New Roman" w:eastAsia="Calibri" w:hAnsi="Times New Roman"/>
          <w:sz w:val="24"/>
          <w:szCs w:val="24"/>
        </w:rPr>
        <w:t xml:space="preserve"> настоящих Правил и не позднее чем через 30 рабочих дней со дня представления заявления и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нуждающейся в улучшении жилищных условий для участия в Подпрограмме.</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Датой признания молодой семьи нуждающейся в улучшении жилищных условий считается дата принятия постановления Главы городского поселения Одинцово.</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2.5.</w:t>
      </w:r>
      <w:r>
        <w:rPr>
          <w:rFonts w:ascii="Times New Roman" w:eastAsia="Calibri" w:hAnsi="Times New Roman"/>
          <w:sz w:val="24"/>
          <w:szCs w:val="24"/>
        </w:rPr>
        <w:tab/>
      </w:r>
      <w:r w:rsidRPr="00413216">
        <w:rPr>
          <w:rFonts w:ascii="Times New Roman" w:eastAsia="Calibri" w:hAnsi="Times New Roman"/>
          <w:sz w:val="24"/>
          <w:szCs w:val="24"/>
        </w:rPr>
        <w:t>О принятом решении молодая семья в течение пяти рабочих дней письменно уведомляется отделом учёта, распределения и приватизации жилой площади Администрацией городского поселения Одинцово.</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2.6.</w:t>
      </w:r>
      <w:r>
        <w:rPr>
          <w:rFonts w:ascii="Times New Roman" w:eastAsia="Calibri" w:hAnsi="Times New Roman"/>
          <w:sz w:val="24"/>
          <w:szCs w:val="24"/>
        </w:rPr>
        <w:tab/>
      </w:r>
      <w:r w:rsidRPr="00413216">
        <w:rPr>
          <w:rFonts w:ascii="Times New Roman" w:eastAsia="Calibri" w:hAnsi="Times New Roman"/>
          <w:sz w:val="24"/>
          <w:szCs w:val="24"/>
        </w:rPr>
        <w:t xml:space="preserve">Молодые семьи, признанные нуждающимися, регистрируются отделом учёта, распределения и приватизации жилой площади Администрации городского поселения Одинцово в </w:t>
      </w:r>
      <w:hyperlink r:id="rId12" w:history="1">
        <w:r w:rsidRPr="00413216">
          <w:rPr>
            <w:rFonts w:ascii="Times New Roman" w:eastAsia="Calibri" w:hAnsi="Times New Roman"/>
            <w:sz w:val="24"/>
            <w:szCs w:val="24"/>
          </w:rPr>
          <w:t>Книге</w:t>
        </w:r>
      </w:hyperlink>
      <w:r w:rsidRPr="00413216">
        <w:rPr>
          <w:rFonts w:ascii="Times New Roman" w:eastAsia="Calibri" w:hAnsi="Times New Roman"/>
          <w:sz w:val="24"/>
          <w:szCs w:val="24"/>
        </w:rPr>
        <w:t xml:space="preserve"> регистрации молодых семей, </w:t>
      </w:r>
      <w:r>
        <w:rPr>
          <w:rFonts w:ascii="Times New Roman" w:eastAsia="Calibri" w:hAnsi="Times New Roman"/>
          <w:sz w:val="24"/>
          <w:szCs w:val="24"/>
        </w:rPr>
        <w:t>нуждающихся в жилых помещениях.</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2.7.</w:t>
      </w:r>
      <w:r>
        <w:rPr>
          <w:rFonts w:ascii="Times New Roman" w:eastAsia="Calibri" w:hAnsi="Times New Roman"/>
          <w:sz w:val="24"/>
          <w:szCs w:val="24"/>
        </w:rPr>
        <w:tab/>
      </w:r>
      <w:r w:rsidRPr="00413216">
        <w:rPr>
          <w:rFonts w:ascii="Times New Roman" w:eastAsia="Calibri" w:hAnsi="Times New Roman"/>
          <w:sz w:val="24"/>
          <w:szCs w:val="24"/>
        </w:rPr>
        <w:t>Определение уровня обеспеченности общей площадью жилого помещения осуществляется исходя из суммарной общей площади помещений, на которых проживают супруги, а также жилых помещений, принадлежащих им на праве собственности, при наличии таких помещений и общего количества, проживающих в этих помещениях.</w:t>
      </w:r>
    </w:p>
    <w:p w:rsidR="00B47B92" w:rsidRPr="00413216"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24"/>
        </w:rPr>
      </w:pPr>
    </w:p>
    <w:p w:rsidR="00B47B92" w:rsidRPr="00413216" w:rsidRDefault="00B47B92" w:rsidP="00B47B92">
      <w:pPr>
        <w:numPr>
          <w:ilvl w:val="0"/>
          <w:numId w:val="30"/>
        </w:num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Порядок признания молодых семей имеющими достаточные доходы</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либо иные денежные средства, либо имущество, достаточные для оплаты</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расчетной (средней) стоимости жилья в части,</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превышающей размер предоставляемой социальной выплаты</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3.1.</w:t>
      </w:r>
      <w:r>
        <w:rPr>
          <w:rFonts w:ascii="Times New Roman" w:eastAsia="Calibri" w:hAnsi="Times New Roman"/>
          <w:sz w:val="24"/>
          <w:szCs w:val="24"/>
        </w:rPr>
        <w:tab/>
      </w:r>
      <w:r w:rsidRPr="00413216">
        <w:rPr>
          <w:rFonts w:ascii="Times New Roman" w:eastAsia="Calibri" w:hAnsi="Times New Roman"/>
          <w:sz w:val="24"/>
          <w:szCs w:val="24"/>
        </w:rPr>
        <w:t>Признание молодых семей имеющими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строительного комплекса Московской области от 30.12.2009 г. № 58 «Об утверждении порядка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долгосрочной целевой программы Московской области «Жилище» на 2009-2012 годы».</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3.2.</w:t>
      </w:r>
      <w:r>
        <w:rPr>
          <w:rFonts w:ascii="Times New Roman" w:eastAsia="Calibri" w:hAnsi="Times New Roman"/>
          <w:sz w:val="24"/>
          <w:szCs w:val="24"/>
        </w:rPr>
        <w:tab/>
      </w:r>
      <w:r w:rsidRPr="00413216">
        <w:rPr>
          <w:rFonts w:ascii="Times New Roman" w:eastAsia="Calibri" w:hAnsi="Times New Roman"/>
          <w:sz w:val="24"/>
          <w:szCs w:val="24"/>
        </w:rPr>
        <w:t xml:space="preserve">Отдел учёта, распределения и приватизации жилой площади организует работу по проверке сведений, содержащихся в представленных заявлении и документах об оценке доходов и иных денежных средств и в течение десяти рабочих дней с даты подачи молодой семьей заявления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имеющей достаточные доходы либо иные денежные </w:t>
      </w:r>
      <w:r w:rsidRPr="00413216">
        <w:rPr>
          <w:rFonts w:ascii="Times New Roman" w:eastAsia="Calibri" w:hAnsi="Times New Roman"/>
          <w:sz w:val="24"/>
          <w:szCs w:val="24"/>
        </w:rPr>
        <w:lastRenderedPageBreak/>
        <w:t>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Решение жилищной комиссии утверждается постановлением Главы городского поселения Одинцово.</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3.3.</w:t>
      </w:r>
      <w:r>
        <w:rPr>
          <w:rFonts w:ascii="Times New Roman" w:eastAsia="Calibri" w:hAnsi="Times New Roman"/>
          <w:sz w:val="24"/>
          <w:szCs w:val="24"/>
        </w:rPr>
        <w:tab/>
      </w:r>
      <w:r w:rsidRPr="00413216">
        <w:rPr>
          <w:rFonts w:ascii="Times New Roman" w:eastAsia="Calibri" w:hAnsi="Times New Roman"/>
          <w:sz w:val="24"/>
          <w:szCs w:val="24"/>
        </w:rPr>
        <w:t xml:space="preserve">О принятом решении молодая семья в течение пяти рабочих дней письменно уведомляется </w:t>
      </w:r>
      <w:r>
        <w:rPr>
          <w:rFonts w:ascii="Times New Roman" w:eastAsia="Calibri" w:hAnsi="Times New Roman"/>
          <w:sz w:val="24"/>
          <w:szCs w:val="24"/>
        </w:rPr>
        <w:t>о</w:t>
      </w:r>
      <w:r w:rsidRPr="00413216">
        <w:rPr>
          <w:rFonts w:ascii="Times New Roman" w:eastAsia="Calibri" w:hAnsi="Times New Roman"/>
          <w:sz w:val="24"/>
          <w:szCs w:val="24"/>
        </w:rPr>
        <w:t>тдел</w:t>
      </w:r>
      <w:r>
        <w:rPr>
          <w:rFonts w:ascii="Times New Roman" w:eastAsia="Calibri" w:hAnsi="Times New Roman"/>
          <w:sz w:val="24"/>
          <w:szCs w:val="24"/>
        </w:rPr>
        <w:t>ом</w:t>
      </w:r>
      <w:r w:rsidRPr="00413216">
        <w:rPr>
          <w:rFonts w:ascii="Times New Roman" w:eastAsia="Calibri" w:hAnsi="Times New Roman"/>
          <w:sz w:val="24"/>
          <w:szCs w:val="24"/>
        </w:rPr>
        <w:t xml:space="preserve"> учёта, распределения и приватизации жилой площади Администрацией городского поселения Одинцово.</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p>
    <w:p w:rsidR="00B47B92" w:rsidRPr="00413216" w:rsidRDefault="00B47B92" w:rsidP="00B47B92">
      <w:pPr>
        <w:numPr>
          <w:ilvl w:val="0"/>
          <w:numId w:val="30"/>
        </w:num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Порядок приёма и регистрации заявлений на участие в Подпрограмме</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и формирование списков молодых семей, изъявивших желание</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получить социальную выплату в планируемом году</w:t>
      </w:r>
    </w:p>
    <w:p w:rsidR="00B47B92" w:rsidRPr="00D013AF" w:rsidRDefault="00B47B92" w:rsidP="00B47B92">
      <w:pPr>
        <w:autoSpaceDE w:val="0"/>
        <w:autoSpaceDN w:val="0"/>
        <w:adjustRightInd w:val="0"/>
        <w:spacing w:after="0" w:line="240" w:lineRule="auto"/>
        <w:jc w:val="center"/>
        <w:rPr>
          <w:rFonts w:ascii="Times New Roman" w:hAnsi="Times New Roman"/>
          <w:sz w:val="24"/>
          <w:szCs w:val="20"/>
          <w:lang w:eastAsia="ru-RU"/>
        </w:rPr>
      </w:pPr>
    </w:p>
    <w:p w:rsidR="00B47B92" w:rsidRPr="00D013AF" w:rsidRDefault="00B47B92" w:rsidP="00B47B92">
      <w:pPr>
        <w:autoSpaceDE w:val="0"/>
        <w:autoSpaceDN w:val="0"/>
        <w:adjustRightInd w:val="0"/>
        <w:spacing w:after="0" w:line="240" w:lineRule="auto"/>
        <w:ind w:firstLine="709"/>
        <w:jc w:val="both"/>
        <w:rPr>
          <w:rFonts w:ascii="Times New Roman" w:eastAsia="Calibri" w:hAnsi="Times New Roman"/>
          <w:sz w:val="24"/>
          <w:szCs w:val="24"/>
        </w:rPr>
      </w:pPr>
      <w:r w:rsidRPr="00413216">
        <w:rPr>
          <w:rFonts w:ascii="Times New Roman" w:eastAsia="Calibri" w:hAnsi="Times New Roman"/>
          <w:sz w:val="24"/>
          <w:szCs w:val="24"/>
        </w:rPr>
        <w:t>4.1.</w:t>
      </w:r>
      <w:r>
        <w:rPr>
          <w:rFonts w:ascii="Times New Roman" w:eastAsia="Calibri" w:hAnsi="Times New Roman"/>
          <w:sz w:val="24"/>
          <w:szCs w:val="24"/>
        </w:rPr>
        <w:tab/>
      </w:r>
      <w:r w:rsidRPr="00413216">
        <w:rPr>
          <w:rFonts w:ascii="Times New Roman" w:eastAsia="Calibri" w:hAnsi="Times New Roman"/>
          <w:sz w:val="24"/>
          <w:szCs w:val="24"/>
        </w:rPr>
        <w:t>Отдел учёта, распределения и приватизации жилой площади Администрации городского поселения Одинцово осуществляет прием населения и даёт разъяснения по вопросам включения в список участников Подпрограммы в рамках утвержденных Правил, а также формирует списки молодых семей, изъявивших желание получить социальную выплату в планируемом году</w:t>
      </w:r>
      <w:r>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4.2.</w:t>
      </w:r>
      <w:r>
        <w:rPr>
          <w:rFonts w:ascii="Times New Roman" w:eastAsia="Calibri" w:hAnsi="Times New Roman"/>
          <w:sz w:val="24"/>
          <w:szCs w:val="24"/>
        </w:rPr>
        <w:tab/>
      </w:r>
      <w:r w:rsidRPr="00413216">
        <w:rPr>
          <w:rFonts w:ascii="Times New Roman" w:eastAsia="Calibri" w:hAnsi="Times New Roman"/>
          <w:sz w:val="24"/>
          <w:szCs w:val="24"/>
        </w:rPr>
        <w:t>Для участия в Подпрограмме в планируемом году молодая семья подает в Администрацию городского поселения Одинцово в период с 1 января по 1 августа года, предшествующего планируемому, следующие документы:</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1)</w:t>
      </w:r>
      <w:r>
        <w:rPr>
          <w:rFonts w:ascii="Times New Roman" w:eastAsia="Calibri" w:hAnsi="Times New Roman"/>
          <w:sz w:val="24"/>
          <w:szCs w:val="24"/>
        </w:rPr>
        <w:tab/>
      </w:r>
      <w:hyperlink r:id="rId13" w:history="1">
        <w:r w:rsidRPr="00413216">
          <w:rPr>
            <w:rFonts w:ascii="Times New Roman" w:eastAsia="Calibri" w:hAnsi="Times New Roman"/>
            <w:sz w:val="24"/>
            <w:szCs w:val="24"/>
          </w:rPr>
          <w:t>заявление</w:t>
        </w:r>
      </w:hyperlink>
      <w:r w:rsidRPr="00413216">
        <w:rPr>
          <w:rFonts w:ascii="Times New Roman" w:eastAsia="Calibri" w:hAnsi="Times New Roman"/>
          <w:sz w:val="24"/>
          <w:szCs w:val="24"/>
        </w:rPr>
        <w:t xml:space="preserve"> по форме согласно приложению </w:t>
      </w:r>
      <w:r>
        <w:rPr>
          <w:rFonts w:ascii="Times New Roman" w:eastAsia="Calibri" w:hAnsi="Times New Roman"/>
          <w:sz w:val="24"/>
          <w:szCs w:val="24"/>
        </w:rPr>
        <w:t>№</w:t>
      </w:r>
      <w:r w:rsidRPr="00413216">
        <w:rPr>
          <w:rFonts w:ascii="Times New Roman" w:eastAsia="Calibri" w:hAnsi="Times New Roman"/>
          <w:sz w:val="24"/>
          <w:szCs w:val="24"/>
        </w:rPr>
        <w:t xml:space="preserve">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ab/>
      </w:r>
      <w:r w:rsidRPr="00413216">
        <w:rPr>
          <w:rFonts w:ascii="Times New Roman" w:eastAsia="Calibri" w:hAnsi="Times New Roman"/>
          <w:sz w:val="24"/>
          <w:szCs w:val="24"/>
        </w:rPr>
        <w:t xml:space="preserve">копии документов, удостоверяющих личность каждого члена семьи (паспорт или иной документ, его заменяющий), </w:t>
      </w:r>
      <w:r w:rsidRPr="00413216">
        <w:rPr>
          <w:rFonts w:ascii="Times New Roman" w:eastAsia="Calibri" w:hAnsi="Times New Roman"/>
          <w:i/>
          <w:sz w:val="24"/>
          <w:szCs w:val="24"/>
        </w:rPr>
        <w:t>представляются с подлинниками для сверки</w:t>
      </w:r>
      <w:r w:rsidRPr="00413216">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3)</w:t>
      </w:r>
      <w:r>
        <w:rPr>
          <w:rFonts w:ascii="Times New Roman" w:eastAsia="Calibri" w:hAnsi="Times New Roman"/>
          <w:sz w:val="24"/>
          <w:szCs w:val="24"/>
        </w:rPr>
        <w:tab/>
      </w:r>
      <w:r w:rsidRPr="00413216">
        <w:rPr>
          <w:rFonts w:ascii="Times New Roman" w:eastAsia="Calibri" w:hAnsi="Times New Roman"/>
          <w:sz w:val="24"/>
          <w:szCs w:val="24"/>
        </w:rPr>
        <w:t xml:space="preserve">копию свидетельства о браке, </w:t>
      </w:r>
      <w:r w:rsidRPr="00413216">
        <w:rPr>
          <w:rFonts w:ascii="Times New Roman" w:eastAsia="Calibri" w:hAnsi="Times New Roman"/>
          <w:i/>
          <w:sz w:val="24"/>
          <w:szCs w:val="24"/>
        </w:rPr>
        <w:t>представляется с подлинником для сверки</w:t>
      </w:r>
      <w:r w:rsidRPr="00413216">
        <w:rPr>
          <w:rFonts w:ascii="Times New Roman" w:eastAsia="Calibri" w:hAnsi="Times New Roman"/>
          <w:sz w:val="24"/>
          <w:szCs w:val="24"/>
        </w:rPr>
        <w:t>;</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w:t>
      </w:r>
      <w:r>
        <w:rPr>
          <w:rFonts w:ascii="Times New Roman" w:eastAsia="Calibri" w:hAnsi="Times New Roman"/>
          <w:sz w:val="24"/>
          <w:szCs w:val="24"/>
        </w:rPr>
        <w:tab/>
      </w:r>
      <w:r w:rsidRPr="00413216">
        <w:rPr>
          <w:rFonts w:ascii="Times New Roman" w:eastAsia="Calibri" w:hAnsi="Times New Roman"/>
          <w:sz w:val="24"/>
          <w:szCs w:val="24"/>
        </w:rPr>
        <w:t>решение, подтверждающее признание молодой семьи нуждающейся в жилых помещениях, или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документы на строительство), и решение, подтверждающее признание молодой семьи нуждающейся на момент заключения кредитного договора (договора займа), выданное органом, осуществляющим принятие на учет;</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w:t>
      </w:r>
      <w:r>
        <w:rPr>
          <w:rFonts w:ascii="Times New Roman" w:eastAsia="Calibri" w:hAnsi="Times New Roman"/>
          <w:sz w:val="24"/>
          <w:szCs w:val="24"/>
        </w:rPr>
        <w:tab/>
      </w:r>
      <w:r w:rsidRPr="00413216">
        <w:rPr>
          <w:rFonts w:ascii="Times New Roman" w:eastAsia="Calibri" w:hAnsi="Times New Roman"/>
          <w:sz w:val="24"/>
          <w:szCs w:val="24"/>
        </w:rPr>
        <w:t>решение, подтверждающее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кредита на приобретение жилого помещения или создание объекта индивидуального жилищного строительства - копию кредитного договора (договора займа), заключенного в период с 1 января 2006 г. по 31 декабря 2010 г. включительно,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w:t>
      </w:r>
      <w:r>
        <w:rPr>
          <w:rFonts w:ascii="Times New Roman" w:eastAsia="Calibri" w:hAnsi="Times New Roman"/>
          <w:sz w:val="24"/>
          <w:szCs w:val="24"/>
        </w:rPr>
        <w:tab/>
      </w:r>
      <w:r w:rsidRPr="00413216">
        <w:rPr>
          <w:rFonts w:ascii="Times New Roman" w:eastAsia="Calibri" w:hAnsi="Times New Roman"/>
          <w:sz w:val="24"/>
          <w:szCs w:val="24"/>
        </w:rPr>
        <w:t>выписку из домовой книги и копию финансового лицевого счета;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w:t>
      </w:r>
      <w:r>
        <w:rPr>
          <w:rFonts w:ascii="Times New Roman" w:eastAsia="Calibri" w:hAnsi="Times New Roman"/>
          <w:sz w:val="24"/>
          <w:szCs w:val="24"/>
        </w:rPr>
        <w:tab/>
      </w:r>
      <w:r w:rsidRPr="00413216">
        <w:rPr>
          <w:rFonts w:ascii="Times New Roman" w:eastAsia="Calibri" w:hAnsi="Times New Roman"/>
          <w:sz w:val="24"/>
          <w:szCs w:val="24"/>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и федеральными органами власти персональных данных о членах молодой семьи, заполненное по форме согласно приложению № 1 к настоящим Правилам.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t>4.3.</w:t>
      </w:r>
      <w:r>
        <w:rPr>
          <w:rFonts w:ascii="Times New Roman" w:eastAsia="Calibri" w:hAnsi="Times New Roman"/>
          <w:sz w:val="24"/>
          <w:szCs w:val="24"/>
        </w:rPr>
        <w:tab/>
      </w:r>
      <w:r w:rsidRPr="00413216">
        <w:rPr>
          <w:rFonts w:ascii="Times New Roman" w:eastAsia="Calibri" w:hAnsi="Times New Roman"/>
          <w:sz w:val="24"/>
          <w:szCs w:val="24"/>
        </w:rPr>
        <w:t xml:space="preserve">От имени молодой семьи документы, предусмотренные в </w:t>
      </w:r>
      <w:hyperlink r:id="rId14" w:history="1">
        <w:r w:rsidRPr="00413216">
          <w:rPr>
            <w:rFonts w:ascii="Times New Roman" w:eastAsia="Calibri" w:hAnsi="Times New Roman"/>
            <w:sz w:val="24"/>
            <w:szCs w:val="24"/>
          </w:rPr>
          <w:t>подпункте</w:t>
        </w:r>
      </w:hyperlink>
      <w:r w:rsidRPr="00413216">
        <w:rPr>
          <w:rFonts w:ascii="Times New Roman" w:eastAsia="Calibri" w:hAnsi="Times New Roman"/>
          <w:sz w:val="24"/>
          <w:szCs w:val="24"/>
        </w:rPr>
        <w:t xml:space="preserve"> 4.2. пункта 4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4.4.</w:t>
      </w:r>
      <w:r>
        <w:rPr>
          <w:rFonts w:ascii="Times New Roman" w:eastAsia="Calibri" w:hAnsi="Times New Roman"/>
          <w:sz w:val="24"/>
          <w:szCs w:val="24"/>
        </w:rPr>
        <w:tab/>
      </w:r>
      <w:r w:rsidRPr="00413216">
        <w:rPr>
          <w:rFonts w:ascii="Times New Roman" w:eastAsia="Calibri" w:hAnsi="Times New Roman"/>
          <w:sz w:val="24"/>
          <w:szCs w:val="24"/>
        </w:rPr>
        <w:t xml:space="preserve">Отдел учёта, распределения и приватизации жилой площади Администрации городского поселения Одинцово организует работу по проверке сведений, содержащихся в документах, указанных в </w:t>
      </w:r>
      <w:hyperlink r:id="rId15" w:history="1">
        <w:r w:rsidRPr="00413216">
          <w:rPr>
            <w:rFonts w:ascii="Times New Roman" w:eastAsia="Calibri" w:hAnsi="Times New Roman"/>
            <w:sz w:val="24"/>
            <w:szCs w:val="24"/>
          </w:rPr>
          <w:t>подпункте</w:t>
        </w:r>
      </w:hyperlink>
      <w:r w:rsidRPr="00413216">
        <w:rPr>
          <w:rFonts w:ascii="Times New Roman" w:eastAsia="Calibri" w:hAnsi="Times New Roman"/>
          <w:sz w:val="24"/>
          <w:szCs w:val="24"/>
        </w:rPr>
        <w:t xml:space="preserve"> 4.2. пункта 4 настоящих Правил, и в течение 10 рабочих дней с даты представления этих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молодой семьи в списки </w:t>
      </w:r>
      <w:r w:rsidRPr="00413216">
        <w:rPr>
          <w:rFonts w:ascii="Times New Roman" w:eastAsia="Calibri" w:hAnsi="Times New Roman"/>
          <w:sz w:val="24"/>
          <w:szCs w:val="24"/>
        </w:rPr>
        <w:lastRenderedPageBreak/>
        <w:t>участников Подпрограммы. Решение о включении либо об отказе во включении молодой семьи в списки участников Подпрограммы доводится до молодой семьи в письменном виде в течение пяти рабочих дней с даты принятия им решения.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Решение жилищной комиссии утверждается постановлением Главы городского поселения Одинцово.</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4.5.</w:t>
      </w:r>
      <w:r>
        <w:rPr>
          <w:rFonts w:ascii="Times New Roman" w:eastAsia="Calibri" w:hAnsi="Times New Roman"/>
          <w:sz w:val="24"/>
          <w:szCs w:val="24"/>
        </w:rPr>
        <w:tab/>
      </w:r>
      <w:r w:rsidRPr="00413216">
        <w:rPr>
          <w:rFonts w:ascii="Times New Roman" w:eastAsia="Calibri" w:hAnsi="Times New Roman"/>
          <w:sz w:val="24"/>
          <w:szCs w:val="24"/>
        </w:rPr>
        <w:t>Основаниями для отказа в признании молодой семьи участницей Подпрограммы являются:</w:t>
      </w:r>
    </w:p>
    <w:p w:rsidR="00B47B92" w:rsidRPr="00413216" w:rsidRDefault="00B47B92" w:rsidP="00B47B92">
      <w:pPr>
        <w:numPr>
          <w:ilvl w:val="0"/>
          <w:numId w:val="31"/>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несоответствие молодой семьи условиям, указанным в подпункте 1.3 пункта 1 настоящих Правил;</w:t>
      </w:r>
    </w:p>
    <w:p w:rsidR="00B47B92" w:rsidRPr="00413216" w:rsidRDefault="00B47B92" w:rsidP="00B47B92">
      <w:pPr>
        <w:numPr>
          <w:ilvl w:val="0"/>
          <w:numId w:val="31"/>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непредставление или представление не в полном объеме документов, предусмотренных подпунктом 4.2 пункта 4 настоящих Правил;</w:t>
      </w:r>
    </w:p>
    <w:p w:rsidR="00B47B92" w:rsidRPr="00413216" w:rsidRDefault="00B47B92" w:rsidP="00B47B92">
      <w:pPr>
        <w:numPr>
          <w:ilvl w:val="0"/>
          <w:numId w:val="31"/>
        </w:numPr>
        <w:autoSpaceDE w:val="0"/>
        <w:autoSpaceDN w:val="0"/>
        <w:adjustRightInd w:val="0"/>
        <w:spacing w:after="0" w:line="240" w:lineRule="auto"/>
        <w:jc w:val="both"/>
        <w:outlineLvl w:val="3"/>
        <w:rPr>
          <w:rFonts w:ascii="Times New Roman" w:eastAsia="Calibri" w:hAnsi="Times New Roman"/>
          <w:sz w:val="24"/>
          <w:szCs w:val="24"/>
        </w:rPr>
      </w:pPr>
      <w:r w:rsidRPr="00413216">
        <w:rPr>
          <w:rFonts w:ascii="Times New Roman" w:eastAsia="Calibri" w:hAnsi="Times New Roman"/>
          <w:sz w:val="24"/>
          <w:szCs w:val="24"/>
        </w:rPr>
        <w:t>недостоверность сведений, содержащихся в представленных документах;</w:t>
      </w:r>
    </w:p>
    <w:p w:rsidR="00B47B92" w:rsidRPr="00413216" w:rsidRDefault="00B47B92" w:rsidP="00B47B92">
      <w:pPr>
        <w:numPr>
          <w:ilvl w:val="0"/>
          <w:numId w:val="31"/>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4.6.</w:t>
      </w:r>
      <w:r>
        <w:rPr>
          <w:rFonts w:ascii="Times New Roman" w:eastAsia="Calibri" w:hAnsi="Times New Roman"/>
          <w:sz w:val="24"/>
          <w:szCs w:val="24"/>
        </w:rPr>
        <w:tab/>
      </w:r>
      <w:r w:rsidRPr="00413216">
        <w:rPr>
          <w:rFonts w:ascii="Times New Roman" w:eastAsia="Calibri" w:hAnsi="Times New Roman"/>
          <w:sz w:val="24"/>
          <w:szCs w:val="24"/>
        </w:rPr>
        <w:t>Повторное обращение с заявлением об участии в Подпрограмме допускается после устранения оснований для отказа, предусмотренных настоящими Правилами.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4.7.</w:t>
      </w:r>
      <w:r>
        <w:rPr>
          <w:rFonts w:ascii="Times New Roman" w:eastAsia="Calibri" w:hAnsi="Times New Roman"/>
          <w:sz w:val="24"/>
          <w:szCs w:val="24"/>
        </w:rPr>
        <w:tab/>
      </w:r>
      <w:r w:rsidRPr="00413216">
        <w:rPr>
          <w:rFonts w:ascii="Times New Roman" w:eastAsia="Calibri" w:hAnsi="Times New Roman"/>
          <w:sz w:val="24"/>
          <w:szCs w:val="24"/>
        </w:rPr>
        <w:t>Администрация городского поселения Одинцово до 1 сентября года, предшествующего планируемому, формирует и утверждает список молодых семей – участников Подпрограммы, изъявивших желание получить социальную выплату в планируемом году и представляет Государственному заказчику в установленные им сроки.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t>4.8.</w:t>
      </w:r>
      <w:r>
        <w:rPr>
          <w:rFonts w:ascii="Times New Roman" w:eastAsia="Calibri" w:hAnsi="Times New Roman"/>
          <w:sz w:val="24"/>
          <w:szCs w:val="24"/>
        </w:rPr>
        <w:tab/>
      </w:r>
      <w:r w:rsidRPr="00413216">
        <w:rPr>
          <w:rFonts w:ascii="Times New Roman" w:eastAsia="Calibri" w:hAnsi="Times New Roman"/>
          <w:sz w:val="24"/>
          <w:szCs w:val="24"/>
        </w:rPr>
        <w:t>Список молодых семей, изъявивших желание получить социальную выплату в планируемом году, формируется Администрацией городского поселения Одинцово в хронологической последовательности в соответствии с датой признания молодой семьи нуждающейся.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Списки молодых семей – участников Подпрограммы утверждаются Главой городского поселения Одинцово.</w:t>
      </w:r>
    </w:p>
    <w:p w:rsidR="00B47B92" w:rsidRPr="00413216"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24"/>
        </w:rPr>
      </w:pPr>
    </w:p>
    <w:p w:rsidR="00B47B92" w:rsidRPr="00413216" w:rsidRDefault="00B47B92" w:rsidP="00B47B92">
      <w:pPr>
        <w:numPr>
          <w:ilvl w:val="0"/>
          <w:numId w:val="30"/>
        </w:num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Порядок предоставления и расходования межбюджетных</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 xml:space="preserve">трансфертов </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5.1.</w:t>
      </w:r>
      <w:r>
        <w:rPr>
          <w:rFonts w:ascii="Times New Roman" w:eastAsia="Calibri" w:hAnsi="Times New Roman"/>
          <w:sz w:val="24"/>
          <w:szCs w:val="24"/>
        </w:rPr>
        <w:tab/>
      </w:r>
      <w:r w:rsidRPr="00413216">
        <w:rPr>
          <w:rFonts w:ascii="Times New Roman" w:eastAsia="Calibri" w:hAnsi="Times New Roman"/>
          <w:sz w:val="24"/>
          <w:szCs w:val="24"/>
        </w:rPr>
        <w:t xml:space="preserve">Межбюджетные трансферты из бюджета Московской области бюджету городского поселения Одинцово на реализацию федеральной </w:t>
      </w:r>
      <w:hyperlink r:id="rId16"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xml:space="preserve"> и государственной подпрограммы предоставляются в форме:</w:t>
      </w:r>
    </w:p>
    <w:p w:rsidR="00B47B92" w:rsidRPr="00413216" w:rsidRDefault="00B47B92" w:rsidP="00B47B92">
      <w:pPr>
        <w:numPr>
          <w:ilvl w:val="0"/>
          <w:numId w:val="32"/>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субсидий из бюджета Московской области бюджету городского поселения Одинцово (далее - субсидии) на реализацию федеральной </w:t>
      </w:r>
      <w:hyperlink r:id="rId17"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xml:space="preserve"> за счет средств, перечисляемых из федерального бюджета (далее - средства федерального бюджета);</w:t>
      </w:r>
    </w:p>
    <w:p w:rsidR="00B47B92" w:rsidRPr="00413216" w:rsidRDefault="00B47B92" w:rsidP="00B47B92">
      <w:pPr>
        <w:numPr>
          <w:ilvl w:val="0"/>
          <w:numId w:val="32"/>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субсидий из бюджета Московской области бюджету городского поселения Одинцово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Субсидии расходуются Администрацией городского поселения Одинцово в целях оказания поддержки молодым семьям - участницам федеральной </w:t>
      </w:r>
      <w:hyperlink r:id="rId18"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государственной подпрограммы Московской области и Подпрограммы в улучшении жилищных условий путем предоставления им социальных выплат.</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5.2.</w:t>
      </w:r>
      <w:r>
        <w:rPr>
          <w:rFonts w:ascii="Times New Roman" w:eastAsia="Calibri" w:hAnsi="Times New Roman"/>
          <w:sz w:val="24"/>
          <w:szCs w:val="24"/>
        </w:rPr>
        <w:tab/>
      </w:r>
      <w:r w:rsidRPr="00413216">
        <w:rPr>
          <w:rFonts w:ascii="Times New Roman" w:eastAsia="Calibri" w:hAnsi="Times New Roman"/>
          <w:sz w:val="24"/>
          <w:szCs w:val="24"/>
        </w:rPr>
        <w:t xml:space="preserve">Администрация городского поселения Одинцово заключает с Государственным заказчиком соглашение по реализации Подпрограммы. Соглашение содержит положения, устанавливающие ответственность за неисполнение условий соглашений и порядок возврата средств федерального бюджета и средств бюджета Московской области в случае нарушения условий соглашения, в том числе неправомерного использования указанных средств. </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lastRenderedPageBreak/>
        <w:t>5.3.</w:t>
      </w:r>
      <w:r>
        <w:rPr>
          <w:rFonts w:ascii="Times New Roman" w:eastAsia="Calibri" w:hAnsi="Times New Roman"/>
          <w:sz w:val="24"/>
          <w:szCs w:val="24"/>
        </w:rPr>
        <w:tab/>
      </w:r>
      <w:r w:rsidRPr="00413216">
        <w:rPr>
          <w:rFonts w:ascii="Times New Roman" w:eastAsia="Calibri" w:hAnsi="Times New Roman"/>
          <w:sz w:val="24"/>
          <w:szCs w:val="24"/>
        </w:rPr>
        <w:t>Перечисление субсидий из бюджета Московской области в бюджет городского поселения Одинцово осуществляется на счета территориальных органов Федерального казначейства при условии представления Управлением экономики, финансов, бухгалтерского учета и отчетности Администрации городского поселения Одинцово следующих документов:</w:t>
      </w:r>
    </w:p>
    <w:p w:rsidR="00B47B92"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копии соглашения между Государственным заказчиком и Администрацией городского поселения Одинцово о реализации мероприятий Подпрограммы (представляется один раз);</w:t>
      </w:r>
    </w:p>
    <w:p w:rsidR="00B47B92" w:rsidRPr="002D744E"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2D744E">
        <w:rPr>
          <w:rFonts w:ascii="Times New Roman" w:eastAsia="Calibri" w:hAnsi="Times New Roman"/>
          <w:sz w:val="24"/>
          <w:szCs w:val="24"/>
        </w:rPr>
        <w:t>выписки из решения Совета депутатов городского поселения Одинцово Одинцовского муниципального района Московской области о бюджете городского поселения Одинцово на соответствующий финансовый год</w:t>
      </w:r>
      <w:r>
        <w:rPr>
          <w:rFonts w:ascii="Times New Roman" w:eastAsia="Calibri" w:hAnsi="Times New Roman"/>
          <w:sz w:val="24"/>
          <w:szCs w:val="24"/>
        </w:rPr>
        <w:t>, в котором предусмотрено финансирование соответствующих расходов;</w:t>
      </w:r>
    </w:p>
    <w:p w:rsidR="00B47B92" w:rsidRPr="00413216"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выписки из списка претендентов, утвержденного Государственным заказчиком;</w:t>
      </w:r>
    </w:p>
    <w:p w:rsidR="00B47B92" w:rsidRPr="00413216"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Подпрограммы;</w:t>
      </w:r>
    </w:p>
    <w:p w:rsidR="00B47B92" w:rsidRPr="00413216"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копии соглашения Администрации городского поселения Одинцово с банком о порядке обслуживания средств, предоставляемых в качестве социальных выплат, выделяемых молодым семьям - участницам Подпрограммы;</w:t>
      </w:r>
    </w:p>
    <w:p w:rsidR="00B47B92" w:rsidRPr="00413216" w:rsidRDefault="00B47B92" w:rsidP="00B47B92">
      <w:pPr>
        <w:numPr>
          <w:ilvl w:val="0"/>
          <w:numId w:val="33"/>
        </w:numPr>
        <w:autoSpaceDE w:val="0"/>
        <w:autoSpaceDN w:val="0"/>
        <w:adjustRightInd w:val="0"/>
        <w:spacing w:after="0" w:line="240" w:lineRule="auto"/>
        <w:ind w:left="0" w:firstLine="1069"/>
        <w:jc w:val="both"/>
        <w:outlineLvl w:val="3"/>
        <w:rPr>
          <w:rFonts w:ascii="Times New Roman" w:eastAsia="Calibri" w:hAnsi="Times New Roman"/>
          <w:sz w:val="24"/>
          <w:szCs w:val="24"/>
        </w:rPr>
      </w:pPr>
      <w:r w:rsidRPr="00413216">
        <w:rPr>
          <w:rFonts w:ascii="Times New Roman" w:eastAsia="Calibri" w:hAnsi="Times New Roman"/>
          <w:sz w:val="24"/>
          <w:szCs w:val="24"/>
        </w:rPr>
        <w:t>расчет социальной выплаты из бюджета Московской области на обеспечение жильем молодых семей по форме согласно приложению № 4 к настоящим Правилам.</w:t>
      </w:r>
    </w:p>
    <w:p w:rsidR="00B47B92" w:rsidRPr="007E3AC6" w:rsidRDefault="00B47B92" w:rsidP="00B47B92">
      <w:pPr>
        <w:numPr>
          <w:ilvl w:val="1"/>
          <w:numId w:val="30"/>
        </w:numPr>
        <w:autoSpaceDE w:val="0"/>
        <w:autoSpaceDN w:val="0"/>
        <w:adjustRightInd w:val="0"/>
        <w:spacing w:after="0" w:line="240" w:lineRule="auto"/>
        <w:ind w:left="0" w:firstLine="709"/>
        <w:jc w:val="both"/>
        <w:outlineLvl w:val="3"/>
        <w:rPr>
          <w:rFonts w:ascii="Times New Roman" w:eastAsia="Calibri" w:hAnsi="Times New Roman"/>
          <w:sz w:val="24"/>
          <w:szCs w:val="24"/>
        </w:rPr>
      </w:pPr>
      <w:r w:rsidRPr="007E3AC6">
        <w:rPr>
          <w:rFonts w:ascii="Times New Roman" w:eastAsia="Calibri" w:hAnsi="Times New Roman"/>
          <w:sz w:val="24"/>
          <w:szCs w:val="24"/>
        </w:rPr>
        <w:t>После предоставления социальной выплаты молодой семье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 следующие документы:</w:t>
      </w:r>
    </w:p>
    <w:p w:rsidR="00B47B92" w:rsidRPr="00413216" w:rsidRDefault="00B47B92" w:rsidP="00B47B92">
      <w:pPr>
        <w:numPr>
          <w:ilvl w:val="0"/>
          <w:numId w:val="34"/>
        </w:numPr>
        <w:autoSpaceDE w:val="0"/>
        <w:autoSpaceDN w:val="0"/>
        <w:adjustRightInd w:val="0"/>
        <w:spacing w:after="0" w:line="240" w:lineRule="auto"/>
        <w:ind w:left="0" w:firstLine="900"/>
        <w:jc w:val="both"/>
        <w:outlineLvl w:val="3"/>
        <w:rPr>
          <w:rFonts w:ascii="Times New Roman" w:eastAsia="Calibri" w:hAnsi="Times New Roman"/>
          <w:sz w:val="24"/>
          <w:szCs w:val="24"/>
        </w:rPr>
      </w:pPr>
      <w:r w:rsidRPr="007E3AC6">
        <w:rPr>
          <w:rFonts w:ascii="Times New Roman" w:eastAsia="Calibri" w:hAnsi="Times New Roman"/>
          <w:sz w:val="24"/>
          <w:szCs w:val="24"/>
        </w:rPr>
        <w:t>копии заявок на перечисление бюджетных средств на приобретение жилого помещения или строительство индивидуального жилого дома в рамках реализации Подпрограммы на банковский счет молодой семьи - владельца свидетельства (далее - заявка банка);</w:t>
      </w:r>
    </w:p>
    <w:p w:rsidR="00B47B92" w:rsidRPr="00413216" w:rsidRDefault="00B47B92" w:rsidP="00B47B92">
      <w:pPr>
        <w:numPr>
          <w:ilvl w:val="0"/>
          <w:numId w:val="34"/>
        </w:numPr>
        <w:autoSpaceDE w:val="0"/>
        <w:autoSpaceDN w:val="0"/>
        <w:adjustRightInd w:val="0"/>
        <w:spacing w:after="0" w:line="240" w:lineRule="auto"/>
        <w:ind w:left="0" w:firstLine="900"/>
        <w:jc w:val="both"/>
        <w:outlineLvl w:val="3"/>
        <w:rPr>
          <w:rFonts w:ascii="Times New Roman" w:eastAsia="Calibri" w:hAnsi="Times New Roman"/>
          <w:sz w:val="24"/>
          <w:szCs w:val="24"/>
        </w:rPr>
      </w:pPr>
      <w:r w:rsidRPr="00413216">
        <w:rPr>
          <w:rFonts w:ascii="Times New Roman" w:eastAsia="Calibri" w:hAnsi="Times New Roman"/>
          <w:sz w:val="24"/>
          <w:szCs w:val="24"/>
        </w:rPr>
        <w:t>копии платежных поручений, подтверждающих целевое финансирование расходов на реализацию Подпрограммы.</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5.5.</w:t>
      </w:r>
      <w:r>
        <w:rPr>
          <w:rFonts w:ascii="Times New Roman" w:eastAsia="Calibri" w:hAnsi="Times New Roman"/>
          <w:sz w:val="24"/>
          <w:szCs w:val="24"/>
        </w:rPr>
        <w:tab/>
      </w:r>
      <w:r w:rsidRPr="00413216">
        <w:rPr>
          <w:rFonts w:ascii="Times New Roman" w:eastAsia="Calibri" w:hAnsi="Times New Roman"/>
          <w:sz w:val="24"/>
          <w:szCs w:val="24"/>
        </w:rPr>
        <w:t xml:space="preserve">Документы, указанные в </w:t>
      </w:r>
      <w:hyperlink r:id="rId19" w:history="1">
        <w:r w:rsidRPr="00413216">
          <w:rPr>
            <w:rFonts w:ascii="Times New Roman" w:eastAsia="Calibri" w:hAnsi="Times New Roman"/>
            <w:sz w:val="24"/>
            <w:szCs w:val="24"/>
          </w:rPr>
          <w:t>пунктах 5.3</w:t>
        </w:r>
      </w:hyperlink>
      <w:r w:rsidRPr="00413216">
        <w:rPr>
          <w:rFonts w:ascii="Times New Roman" w:eastAsia="Calibri" w:hAnsi="Times New Roman"/>
          <w:sz w:val="24"/>
          <w:szCs w:val="24"/>
        </w:rPr>
        <w:t xml:space="preserve"> и </w:t>
      </w:r>
      <w:hyperlink r:id="rId20" w:history="1">
        <w:r w:rsidRPr="00413216">
          <w:rPr>
            <w:rFonts w:ascii="Times New Roman" w:eastAsia="Calibri" w:hAnsi="Times New Roman"/>
            <w:sz w:val="24"/>
            <w:szCs w:val="24"/>
          </w:rPr>
          <w:t>5.4</w:t>
        </w:r>
      </w:hyperlink>
      <w:r w:rsidRPr="00413216">
        <w:rPr>
          <w:rFonts w:ascii="Times New Roman" w:eastAsia="Calibri" w:hAnsi="Times New Roman"/>
          <w:sz w:val="24"/>
          <w:szCs w:val="24"/>
        </w:rPr>
        <w:t xml:space="preserve"> пункта 5 настоящих Правил, заверяются Главой городского поселения Одинцово или уполномоченным им должностным лицом и скрепляются оттиском гербовой печати Администрации городского поселения Одинцово.</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5.6.</w:t>
      </w:r>
      <w:r>
        <w:rPr>
          <w:rFonts w:ascii="Times New Roman" w:eastAsia="Calibri" w:hAnsi="Times New Roman"/>
          <w:sz w:val="24"/>
          <w:szCs w:val="24"/>
        </w:rPr>
        <w:tab/>
      </w:r>
      <w:r w:rsidRPr="00413216">
        <w:rPr>
          <w:rFonts w:ascii="Times New Roman" w:eastAsia="Calibri" w:hAnsi="Times New Roman"/>
          <w:sz w:val="24"/>
          <w:szCs w:val="24"/>
        </w:rPr>
        <w:t>Субсидии на реализацию Подпрограммы, не использованные в текущем финансовом году, подлежат использованию в следующем финансовом году на</w:t>
      </w:r>
      <w:r>
        <w:rPr>
          <w:rFonts w:ascii="Times New Roman" w:eastAsia="Calibri" w:hAnsi="Times New Roman"/>
          <w:sz w:val="24"/>
          <w:szCs w:val="24"/>
        </w:rPr>
        <w:t xml:space="preserve"> </w:t>
      </w:r>
      <w:r w:rsidRPr="00413216">
        <w:rPr>
          <w:rFonts w:ascii="Times New Roman" w:eastAsia="Calibri" w:hAnsi="Times New Roman"/>
          <w:sz w:val="24"/>
          <w:szCs w:val="24"/>
        </w:rPr>
        <w:t>те</w:t>
      </w:r>
      <w:r>
        <w:rPr>
          <w:rFonts w:ascii="Times New Roman" w:eastAsia="Calibri" w:hAnsi="Times New Roman"/>
          <w:sz w:val="24"/>
          <w:szCs w:val="24"/>
        </w:rPr>
        <w:t xml:space="preserve"> </w:t>
      </w:r>
      <w:r w:rsidRPr="00413216">
        <w:rPr>
          <w:rFonts w:ascii="Times New Roman" w:eastAsia="Calibri" w:hAnsi="Times New Roman"/>
          <w:sz w:val="24"/>
          <w:szCs w:val="24"/>
        </w:rPr>
        <w:t>же цели. При установлении отсутствия потребности в указанных субсидиях на реализацию Подпрограммы их остаток подлежит возврату в доход федерального бюджета и бюджета Московской области.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5.7.</w:t>
      </w:r>
      <w:r>
        <w:rPr>
          <w:rFonts w:ascii="Times New Roman" w:eastAsia="Calibri" w:hAnsi="Times New Roman"/>
          <w:sz w:val="24"/>
          <w:szCs w:val="24"/>
        </w:rPr>
        <w:tab/>
      </w:r>
      <w:r w:rsidRPr="00413216">
        <w:rPr>
          <w:rFonts w:ascii="Times New Roman" w:eastAsia="Calibri" w:hAnsi="Times New Roman"/>
          <w:sz w:val="24"/>
          <w:szCs w:val="24"/>
        </w:rPr>
        <w:t>Субсидии подлежат использованию строго по целевому назначению.</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Средства бюджетов, использованные не по целевому назначению, взыскиваются в порядке, установленном законодательством Российской Федерации.</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p>
    <w:p w:rsidR="00B47B92" w:rsidRPr="00413216" w:rsidRDefault="00B47B92" w:rsidP="00B47B92">
      <w:pPr>
        <w:numPr>
          <w:ilvl w:val="0"/>
          <w:numId w:val="30"/>
        </w:num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Организация работы по выдаче свидетельств</w:t>
      </w:r>
    </w:p>
    <w:p w:rsidR="00B47B92" w:rsidRPr="00413216"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и предоставлению социальных выплат</w:t>
      </w:r>
    </w:p>
    <w:p w:rsidR="00B47B92" w:rsidRPr="00413216"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t>6.1.</w:t>
      </w:r>
      <w:r>
        <w:rPr>
          <w:rFonts w:ascii="Times New Roman" w:eastAsia="Calibri" w:hAnsi="Times New Roman"/>
          <w:sz w:val="24"/>
          <w:szCs w:val="24"/>
        </w:rPr>
        <w:tab/>
      </w:r>
      <w:r w:rsidRPr="00413216">
        <w:rPr>
          <w:rFonts w:ascii="Times New Roman" w:eastAsia="Calibri" w:hAnsi="Times New Roman"/>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6.2.</w:t>
      </w:r>
      <w:r>
        <w:rPr>
          <w:rFonts w:ascii="Times New Roman" w:eastAsia="Calibri" w:hAnsi="Times New Roman"/>
          <w:sz w:val="24"/>
          <w:szCs w:val="24"/>
        </w:rPr>
        <w:tab/>
      </w:r>
      <w:r w:rsidRPr="00413216">
        <w:rPr>
          <w:rFonts w:ascii="Times New Roman" w:eastAsia="Calibri" w:hAnsi="Times New Roman"/>
          <w:sz w:val="24"/>
          <w:szCs w:val="24"/>
        </w:rPr>
        <w:t>Государственный заказчик ежегодно осуществляет распределение номеров бланков свидетельств и информирует Администрацию городского поселения Одинцово о номерах бланков свидетельств.</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6.3.</w:t>
      </w:r>
      <w:r>
        <w:rPr>
          <w:rFonts w:ascii="Times New Roman" w:eastAsia="Calibri" w:hAnsi="Times New Roman"/>
          <w:sz w:val="24"/>
          <w:szCs w:val="24"/>
        </w:rPr>
        <w:tab/>
        <w:t>Отдел учета, распределения и приватизации жилой площади Администрации городского поселения Одинцово</w:t>
      </w:r>
      <w:r w:rsidRPr="00413216">
        <w:rPr>
          <w:rFonts w:ascii="Times New Roman" w:eastAsia="Calibri" w:hAnsi="Times New Roman"/>
          <w:sz w:val="24"/>
          <w:szCs w:val="24"/>
        </w:rPr>
        <w:t xml:space="preserve">, после получения уведомления о лимитах бюджетных обязательств, предназначенных для предоставления социальных выплат, в течение 5 рабочих </w:t>
      </w:r>
      <w:r w:rsidRPr="00413216">
        <w:rPr>
          <w:rFonts w:ascii="Times New Roman" w:eastAsia="Calibri" w:hAnsi="Times New Roman"/>
          <w:sz w:val="24"/>
          <w:szCs w:val="24"/>
        </w:rPr>
        <w:lastRenderedPageBreak/>
        <w:t>дней</w:t>
      </w:r>
      <w:r w:rsidRPr="00413216">
        <w:rPr>
          <w:rFonts w:eastAsia="Calibri"/>
          <w:sz w:val="28"/>
          <w:szCs w:val="28"/>
        </w:rPr>
        <w:t xml:space="preserve"> </w:t>
      </w:r>
      <w:r w:rsidRPr="00413216">
        <w:rPr>
          <w:rFonts w:ascii="Times New Roman" w:eastAsia="Calibri" w:hAnsi="Times New Roman"/>
          <w:sz w:val="24"/>
          <w:szCs w:val="24"/>
        </w:rPr>
        <w:t>оповещает молодые семьи о необходимости представления документов для получения свидетельства.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6.4.</w:t>
      </w:r>
      <w:r>
        <w:rPr>
          <w:rFonts w:ascii="Times New Roman" w:eastAsia="Calibri" w:hAnsi="Times New Roman"/>
          <w:sz w:val="24"/>
          <w:szCs w:val="24"/>
        </w:rPr>
        <w:tab/>
      </w:r>
      <w:r w:rsidRPr="00100636">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w:t>
      </w:r>
      <w:r w:rsidRPr="00413216">
        <w:rPr>
          <w:rFonts w:ascii="Times New Roman" w:eastAsia="Calibri" w:hAnsi="Times New Roman"/>
          <w:sz w:val="24"/>
          <w:szCs w:val="24"/>
        </w:rPr>
        <w:t xml:space="preserve"> в течение 2 месяцев после получения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 по форме согласно приложению № 5 к настоящим Правилам.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6.5.</w:t>
      </w:r>
      <w:r>
        <w:rPr>
          <w:rFonts w:ascii="Times New Roman" w:eastAsia="Calibri" w:hAnsi="Times New Roman"/>
          <w:sz w:val="24"/>
          <w:szCs w:val="24"/>
        </w:rPr>
        <w:tab/>
      </w:r>
      <w:r w:rsidRPr="00413216">
        <w:rPr>
          <w:rFonts w:ascii="Times New Roman" w:eastAsia="Calibri" w:hAnsi="Times New Roman"/>
          <w:sz w:val="24"/>
          <w:szCs w:val="24"/>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w:t>
      </w:r>
      <w:r>
        <w:rPr>
          <w:rFonts w:ascii="Times New Roman" w:eastAsia="Calibri" w:hAnsi="Times New Roman"/>
          <w:sz w:val="24"/>
          <w:szCs w:val="24"/>
        </w:rPr>
        <w:t xml:space="preserve">отдел учета, распределения и приватизации жилой площади </w:t>
      </w:r>
      <w:r w:rsidRPr="00413216">
        <w:rPr>
          <w:rFonts w:ascii="Times New Roman" w:eastAsia="Calibri" w:hAnsi="Times New Roman"/>
          <w:sz w:val="24"/>
          <w:szCs w:val="24"/>
        </w:rPr>
        <w:t>Администраци</w:t>
      </w:r>
      <w:r>
        <w:rPr>
          <w:rFonts w:ascii="Times New Roman" w:eastAsia="Calibri" w:hAnsi="Times New Roman"/>
          <w:sz w:val="24"/>
          <w:szCs w:val="24"/>
        </w:rPr>
        <w:t>и</w:t>
      </w:r>
      <w:r w:rsidRPr="00413216">
        <w:rPr>
          <w:rFonts w:ascii="Times New Roman" w:eastAsia="Calibri" w:hAnsi="Times New Roman"/>
          <w:sz w:val="24"/>
          <w:szCs w:val="24"/>
        </w:rPr>
        <w:t xml:space="preserve"> городского поселения Одинцово заявление о выдаче свидетельства по форме согласно приложению № 6 к настоящим Правилам и документы 2-6 подпункта 4.2. пункта 4 настоящих Правил.</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Pr>
          <w:rFonts w:ascii="Times New Roman" w:eastAsia="Calibri" w:hAnsi="Times New Roman"/>
          <w:sz w:val="24"/>
          <w:szCs w:val="24"/>
        </w:rPr>
        <w:t>Отдел учета, распределения и приватизации жилой площади</w:t>
      </w:r>
      <w:r w:rsidRPr="00413216">
        <w:rPr>
          <w:rFonts w:ascii="Times New Roman" w:eastAsia="Calibri" w:hAnsi="Times New Roman"/>
          <w:sz w:val="24"/>
          <w:szCs w:val="24"/>
        </w:rPr>
        <w:t>, организует работу по проверке содержащихся в этих документах сведений и при их соответствии осуществляет оформление и выдачу свидетельства, а так же информирует о порядке и условиях получения и использования социальной выплаты, предоставляемой по этому свидетельству.</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От имени молодой семьи документы, предусмотренные в подпункте 6.5 </w:t>
      </w:r>
      <w:hyperlink r:id="rId21" w:history="1">
        <w:r w:rsidRPr="00413216">
          <w:rPr>
            <w:rFonts w:ascii="Times New Roman" w:eastAsia="Calibri" w:hAnsi="Times New Roman"/>
            <w:sz w:val="24"/>
            <w:szCs w:val="24"/>
          </w:rPr>
          <w:t>пункта 6</w:t>
        </w:r>
      </w:hyperlink>
      <w:r w:rsidRPr="00413216">
        <w:rPr>
          <w:rFonts w:ascii="Times New Roman" w:eastAsia="Calibri" w:hAnsi="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6.6.</w:t>
      </w:r>
      <w:r>
        <w:rPr>
          <w:rFonts w:ascii="Times New Roman" w:eastAsia="Calibri" w:hAnsi="Times New Roman"/>
          <w:sz w:val="24"/>
          <w:szCs w:val="24"/>
        </w:rPr>
        <w:tab/>
      </w:r>
      <w:r w:rsidRPr="00413216">
        <w:rPr>
          <w:rFonts w:ascii="Times New Roman" w:eastAsia="Calibri" w:hAnsi="Times New Roman"/>
          <w:sz w:val="24"/>
          <w:szCs w:val="24"/>
        </w:rPr>
        <w:t>Срок действия свидетельства составляет 9 месяцев с даты выдачи, указанной в свидетельстве.</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Дата получения свидетельства подтверждается подписью участника Подпрограммы в Книге учета выданных свидетельств по форме согласно приложению № 7 к настоящим Правилам и должна соответствовать дате выдачи, указанной в свидетельстве.</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100636">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w:t>
      </w:r>
      <w:r w:rsidRPr="00413216">
        <w:rPr>
          <w:rFonts w:ascii="Times New Roman" w:eastAsia="Calibri" w:hAnsi="Times New Roman"/>
          <w:sz w:val="24"/>
          <w:szCs w:val="24"/>
        </w:rPr>
        <w:t xml:space="preserve"> ведет реестр (использованных и неиспользованных) свидетельств по форме согласно приложению № 8 к настоящим Правилам.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6.7.</w:t>
      </w:r>
      <w:r>
        <w:rPr>
          <w:rFonts w:ascii="Times New Roman" w:eastAsia="Calibri" w:hAnsi="Times New Roman"/>
          <w:sz w:val="24"/>
          <w:szCs w:val="24"/>
        </w:rPr>
        <w:tab/>
      </w:r>
      <w:r w:rsidRPr="00413216">
        <w:rPr>
          <w:rFonts w:ascii="Times New Roman" w:eastAsia="Calibri" w:hAnsi="Times New Roman"/>
          <w:sz w:val="24"/>
          <w:szCs w:val="24"/>
        </w:rPr>
        <w:t>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6.8.</w:t>
      </w:r>
      <w:r>
        <w:rPr>
          <w:rFonts w:ascii="Times New Roman" w:eastAsia="Calibri" w:hAnsi="Times New Roman"/>
          <w:sz w:val="24"/>
          <w:szCs w:val="24"/>
        </w:rPr>
        <w:tab/>
      </w:r>
      <w:r w:rsidRPr="00413216">
        <w:rPr>
          <w:rFonts w:ascii="Times New Roman" w:eastAsia="Calibri" w:hAnsi="Times New Roman"/>
          <w:sz w:val="24"/>
          <w:szCs w:val="24"/>
        </w:rPr>
        <w:t>В течение 2 месяцев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Свидетельство, представленное в банк по истечении 2-месячного срока с даты его выдачи, банком не принимается.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6.9.</w:t>
      </w:r>
      <w:r>
        <w:rPr>
          <w:rFonts w:ascii="Times New Roman" w:eastAsia="Calibri" w:hAnsi="Times New Roman"/>
          <w:sz w:val="24"/>
          <w:szCs w:val="24"/>
        </w:rPr>
        <w:tab/>
      </w:r>
      <w:r w:rsidRPr="00413216">
        <w:rPr>
          <w:rFonts w:ascii="Times New Roman" w:eastAsia="Calibri" w:hAnsi="Times New Roman"/>
          <w:sz w:val="24"/>
          <w:szCs w:val="24"/>
        </w:rPr>
        <w:t xml:space="preserve">Предоставление социальной выплаты осуществляется на основании </w:t>
      </w:r>
      <w:hyperlink r:id="rId22" w:history="1">
        <w:r w:rsidRPr="00413216">
          <w:rPr>
            <w:rFonts w:ascii="Times New Roman" w:eastAsia="Calibri" w:hAnsi="Times New Roman"/>
            <w:sz w:val="24"/>
            <w:szCs w:val="24"/>
          </w:rPr>
          <w:t>заявки</w:t>
        </w:r>
      </w:hyperlink>
      <w:r w:rsidRPr="00413216">
        <w:rPr>
          <w:rFonts w:ascii="Times New Roman" w:eastAsia="Calibri" w:hAnsi="Times New Roman"/>
          <w:sz w:val="24"/>
          <w:szCs w:val="24"/>
        </w:rPr>
        <w:t xml:space="preserve"> банка путем перечисления социальных выплат на банковские счета владельцев свидетельств.</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6.10.</w:t>
      </w:r>
      <w:r>
        <w:rPr>
          <w:rFonts w:ascii="Times New Roman" w:eastAsia="Calibri" w:hAnsi="Times New Roman"/>
          <w:sz w:val="24"/>
          <w:szCs w:val="24"/>
        </w:rPr>
        <w:tab/>
      </w:r>
      <w:r w:rsidRPr="00413216">
        <w:rPr>
          <w:rFonts w:ascii="Times New Roman" w:eastAsia="Calibri" w:hAnsi="Times New Roman"/>
          <w:sz w:val="24"/>
          <w:szCs w:val="24"/>
        </w:rPr>
        <w:t xml:space="preserve">Социальная выплата считается предоставленной молодой семье -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w:t>
      </w:r>
      <w:r w:rsidRPr="00413216">
        <w:rPr>
          <w:rFonts w:ascii="Times New Roman" w:eastAsia="Calibri" w:hAnsi="Times New Roman"/>
          <w:sz w:val="24"/>
          <w:szCs w:val="24"/>
        </w:rPr>
        <w:lastRenderedPageBreak/>
        <w:t>жилого дома, договора с уполномоченной организацией либо уплаты оставшейся части паевого взноса члена кооператива.</w:t>
      </w:r>
    </w:p>
    <w:p w:rsidR="00B47B92" w:rsidRPr="0010063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6.11.</w:t>
      </w:r>
      <w:r>
        <w:rPr>
          <w:rFonts w:ascii="Times New Roman" w:eastAsia="Calibri" w:hAnsi="Times New Roman"/>
          <w:sz w:val="24"/>
          <w:szCs w:val="24"/>
        </w:rPr>
        <w:tab/>
      </w:r>
      <w:r w:rsidRPr="00413216">
        <w:rPr>
          <w:rFonts w:ascii="Times New Roman" w:eastAsia="Calibri" w:hAnsi="Times New Roman"/>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сдает свидетельство в </w:t>
      </w:r>
      <w:r w:rsidRPr="00100636">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 и сохраняет право на улучшение жилищных условий, в том числе на дальнейшее участие в Подпрограмме на условиях, определяемых настоящими Правилами.</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100636">
        <w:rPr>
          <w:rFonts w:ascii="Times New Roman" w:eastAsia="Calibri" w:hAnsi="Times New Roman"/>
          <w:sz w:val="24"/>
          <w:szCs w:val="24"/>
        </w:rPr>
        <w:t>Отдел учета, распределения и приватизации жилой площади в</w:t>
      </w:r>
      <w:r w:rsidRPr="00413216">
        <w:rPr>
          <w:rFonts w:ascii="Times New Roman" w:eastAsia="Calibri" w:hAnsi="Times New Roman"/>
          <w:sz w:val="24"/>
          <w:szCs w:val="24"/>
        </w:rPr>
        <w:t xml:space="preserve"> Книге учета выданных свидетельств делает соответствующую запись об использованных и неиспользованных свидетельствах.</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6.12.</w:t>
      </w:r>
      <w:r>
        <w:rPr>
          <w:rFonts w:ascii="Times New Roman" w:eastAsia="Calibri" w:hAnsi="Times New Roman"/>
          <w:sz w:val="24"/>
          <w:szCs w:val="24"/>
        </w:rPr>
        <w:tab/>
      </w:r>
      <w:r w:rsidRPr="00413216">
        <w:rPr>
          <w:rFonts w:ascii="Times New Roman" w:eastAsia="Calibri" w:hAnsi="Times New Roman"/>
          <w:sz w:val="24"/>
          <w:szCs w:val="24"/>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w:t>
      </w:r>
      <w:r>
        <w:rPr>
          <w:rFonts w:ascii="Times New Roman" w:eastAsia="Calibri" w:hAnsi="Times New Roman"/>
          <w:sz w:val="24"/>
          <w:szCs w:val="24"/>
        </w:rPr>
        <w:t>и, считаются недействительными.</w:t>
      </w:r>
    </w:p>
    <w:p w:rsidR="00B47B92" w:rsidRPr="00413216"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p>
    <w:p w:rsidR="00B47B92" w:rsidRPr="00F03610" w:rsidRDefault="00B47B92" w:rsidP="00B47B92">
      <w:pPr>
        <w:numPr>
          <w:ilvl w:val="0"/>
          <w:numId w:val="30"/>
        </w:numPr>
        <w:autoSpaceDE w:val="0"/>
        <w:autoSpaceDN w:val="0"/>
        <w:adjustRightInd w:val="0"/>
        <w:spacing w:after="0" w:line="240" w:lineRule="auto"/>
        <w:ind w:firstLine="284"/>
        <w:jc w:val="center"/>
        <w:outlineLvl w:val="3"/>
        <w:rPr>
          <w:rFonts w:ascii="Times New Roman" w:eastAsia="Calibri" w:hAnsi="Times New Roman"/>
          <w:sz w:val="24"/>
          <w:szCs w:val="24"/>
        </w:rPr>
      </w:pPr>
      <w:r w:rsidRPr="00F03610">
        <w:rPr>
          <w:rFonts w:ascii="Times New Roman" w:eastAsia="Calibri" w:hAnsi="Times New Roman"/>
          <w:sz w:val="24"/>
          <w:szCs w:val="24"/>
        </w:rPr>
        <w:t>Порядок предоставления молодой семье – участнице Подпрограммы при рождении</w:t>
      </w:r>
      <w:r>
        <w:rPr>
          <w:rFonts w:ascii="Times New Roman" w:eastAsia="Calibri" w:hAnsi="Times New Roman"/>
          <w:sz w:val="24"/>
          <w:szCs w:val="24"/>
        </w:rPr>
        <w:t xml:space="preserve"> </w:t>
      </w:r>
      <w:r w:rsidRPr="00F03610">
        <w:rPr>
          <w:rFonts w:ascii="Times New Roman" w:eastAsia="Calibri" w:hAnsi="Times New Roman"/>
          <w:sz w:val="24"/>
          <w:szCs w:val="24"/>
        </w:rPr>
        <w:t>(усыновлении или удочерении) одного ребенка дополнительной</w:t>
      </w:r>
    </w:p>
    <w:p w:rsidR="00B47B92" w:rsidRPr="00413216"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r w:rsidRPr="00413216">
        <w:rPr>
          <w:rFonts w:ascii="Times New Roman" w:eastAsia="Calibri" w:hAnsi="Times New Roman"/>
          <w:sz w:val="24"/>
          <w:szCs w:val="24"/>
        </w:rPr>
        <w:t>социальной выплаты для погашения части расходов, связанных</w:t>
      </w:r>
    </w:p>
    <w:p w:rsidR="00B47B92" w:rsidRPr="00413216"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r w:rsidRPr="00413216">
        <w:rPr>
          <w:rFonts w:ascii="Times New Roman" w:eastAsia="Calibri" w:hAnsi="Times New Roman"/>
          <w:sz w:val="24"/>
          <w:szCs w:val="24"/>
        </w:rPr>
        <w:t>с приобретением жилого помещения или созданием объекта</w:t>
      </w:r>
    </w:p>
    <w:p w:rsidR="00B47B92" w:rsidRPr="00413216"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r w:rsidRPr="00413216">
        <w:rPr>
          <w:rFonts w:ascii="Times New Roman" w:eastAsia="Calibri" w:hAnsi="Times New Roman"/>
          <w:sz w:val="24"/>
          <w:szCs w:val="24"/>
        </w:rPr>
        <w:t>индивидуального жилищного строительства</w:t>
      </w:r>
    </w:p>
    <w:p w:rsidR="00B47B92" w:rsidRPr="00F03610"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10"/>
        </w:rPr>
      </w:pP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7.1.</w:t>
      </w:r>
      <w:r>
        <w:rPr>
          <w:rFonts w:ascii="Times New Roman" w:eastAsia="Calibri" w:hAnsi="Times New Roman"/>
          <w:sz w:val="24"/>
          <w:szCs w:val="24"/>
        </w:rPr>
        <w:tab/>
      </w:r>
      <w:r w:rsidRPr="00413216">
        <w:rPr>
          <w:rFonts w:ascii="Times New Roman" w:eastAsia="Calibri" w:hAnsi="Times New Roman"/>
          <w:sz w:val="24"/>
          <w:szCs w:val="24"/>
        </w:rPr>
        <w:t>Молодой семье - участнице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поселения Одинцово и бюджета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7.2.</w:t>
      </w:r>
      <w:r>
        <w:rPr>
          <w:rFonts w:ascii="Times New Roman" w:eastAsia="Calibri" w:hAnsi="Times New Roman"/>
          <w:sz w:val="24"/>
          <w:szCs w:val="24"/>
        </w:rPr>
        <w:tab/>
      </w:r>
      <w:r w:rsidRPr="00413216">
        <w:rPr>
          <w:rFonts w:ascii="Times New Roman" w:eastAsia="Calibri" w:hAnsi="Times New Roman"/>
          <w:sz w:val="24"/>
          <w:szCs w:val="24"/>
        </w:rPr>
        <w:t xml:space="preserve">Дополнительная социальная выплата предоставляется молодой семье - участнице Подпрограммы в период с даты выдачи свидетельства до даты исполнения </w:t>
      </w:r>
      <w:r>
        <w:rPr>
          <w:rFonts w:ascii="Times New Roman" w:eastAsia="Calibri" w:hAnsi="Times New Roman"/>
          <w:sz w:val="24"/>
          <w:szCs w:val="24"/>
        </w:rPr>
        <w:t>б</w:t>
      </w:r>
      <w:r w:rsidRPr="00413216">
        <w:rPr>
          <w:rFonts w:ascii="Times New Roman" w:eastAsia="Calibri" w:hAnsi="Times New Roman"/>
          <w:sz w:val="24"/>
          <w:szCs w:val="24"/>
        </w:rPr>
        <w:t>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7.3.</w:t>
      </w:r>
      <w:r>
        <w:rPr>
          <w:rFonts w:ascii="Times New Roman" w:eastAsia="Calibri" w:hAnsi="Times New Roman"/>
          <w:sz w:val="24"/>
          <w:szCs w:val="24"/>
        </w:rPr>
        <w:tab/>
      </w:r>
      <w:r w:rsidRPr="00413216">
        <w:rPr>
          <w:rFonts w:ascii="Times New Roman" w:eastAsia="Calibri" w:hAnsi="Times New Roman"/>
          <w:sz w:val="24"/>
          <w:szCs w:val="24"/>
        </w:rPr>
        <w:t>Для получения дополнительной социальной выплаты молодая семья - участница Подпрограммы в срок не позднее 30 рабочих дней с</w:t>
      </w:r>
      <w:r>
        <w:rPr>
          <w:rFonts w:ascii="Times New Roman" w:eastAsia="Calibri" w:hAnsi="Times New Roman"/>
          <w:sz w:val="24"/>
          <w:szCs w:val="24"/>
        </w:rPr>
        <w:t>о</w:t>
      </w:r>
      <w:r w:rsidRPr="00413216">
        <w:rPr>
          <w:rFonts w:ascii="Times New Roman" w:eastAsia="Calibri" w:hAnsi="Times New Roman"/>
          <w:sz w:val="24"/>
          <w:szCs w:val="24"/>
        </w:rPr>
        <w:t xml:space="preserve"> д</w:t>
      </w:r>
      <w:r>
        <w:rPr>
          <w:rFonts w:ascii="Times New Roman" w:eastAsia="Calibri" w:hAnsi="Times New Roman"/>
          <w:sz w:val="24"/>
          <w:szCs w:val="24"/>
        </w:rPr>
        <w:t>ня</w:t>
      </w:r>
      <w:r w:rsidRPr="00413216">
        <w:rPr>
          <w:rFonts w:ascii="Times New Roman" w:eastAsia="Calibri" w:hAnsi="Times New Roman"/>
          <w:sz w:val="24"/>
          <w:szCs w:val="24"/>
        </w:rPr>
        <w:t xml:space="preserve"> рождения (усыновления или удочерения) одного ребенка представляет в уполномоченный орган следующие документы:</w:t>
      </w:r>
    </w:p>
    <w:p w:rsidR="00B47B92" w:rsidRPr="00413216" w:rsidRDefault="00B47B92" w:rsidP="00B47B92">
      <w:pPr>
        <w:numPr>
          <w:ilvl w:val="0"/>
          <w:numId w:val="35"/>
        </w:numPr>
        <w:autoSpaceDE w:val="0"/>
        <w:autoSpaceDN w:val="0"/>
        <w:adjustRightInd w:val="0"/>
        <w:spacing w:after="0" w:line="240" w:lineRule="auto"/>
        <w:ind w:hanging="11"/>
        <w:jc w:val="both"/>
        <w:outlineLvl w:val="3"/>
        <w:rPr>
          <w:rFonts w:ascii="Times New Roman" w:eastAsia="Calibri" w:hAnsi="Times New Roman"/>
          <w:sz w:val="24"/>
          <w:szCs w:val="24"/>
        </w:rPr>
      </w:pPr>
      <w:r w:rsidRPr="00413216">
        <w:rPr>
          <w:rFonts w:ascii="Times New Roman" w:eastAsia="Calibri" w:hAnsi="Times New Roman"/>
          <w:sz w:val="24"/>
          <w:szCs w:val="24"/>
        </w:rPr>
        <w:t>заявление о предоставлении дополнительной социальной выплаты;</w:t>
      </w:r>
    </w:p>
    <w:p w:rsidR="00B47B92" w:rsidRPr="00413216" w:rsidRDefault="00B47B92" w:rsidP="00B47B92">
      <w:pPr>
        <w:numPr>
          <w:ilvl w:val="0"/>
          <w:numId w:val="35"/>
        </w:numPr>
        <w:autoSpaceDE w:val="0"/>
        <w:autoSpaceDN w:val="0"/>
        <w:adjustRightInd w:val="0"/>
        <w:spacing w:after="0" w:line="240" w:lineRule="auto"/>
        <w:ind w:left="0" w:firstLine="709"/>
        <w:jc w:val="both"/>
        <w:outlineLvl w:val="3"/>
        <w:rPr>
          <w:rFonts w:ascii="Times New Roman" w:eastAsia="Calibri" w:hAnsi="Times New Roman"/>
          <w:sz w:val="24"/>
          <w:szCs w:val="24"/>
        </w:rPr>
      </w:pPr>
      <w:r w:rsidRPr="00413216">
        <w:rPr>
          <w:rFonts w:ascii="Times New Roman" w:eastAsia="Calibri" w:hAnsi="Times New Roman"/>
          <w:sz w:val="24"/>
          <w:szCs w:val="24"/>
        </w:rPr>
        <w:t>копию свидетельства о рождении ребенка либо документы, подтверждающие усыновление или удочерение ребенка.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7.4.</w:t>
      </w:r>
      <w:r>
        <w:rPr>
          <w:rFonts w:ascii="Times New Roman" w:eastAsia="Calibri" w:hAnsi="Times New Roman"/>
          <w:sz w:val="24"/>
          <w:szCs w:val="24"/>
        </w:rPr>
        <w:tab/>
      </w:r>
      <w:r w:rsidRPr="00413216">
        <w:rPr>
          <w:rFonts w:ascii="Times New Roman" w:eastAsia="Calibri" w:hAnsi="Times New Roman"/>
          <w:sz w:val="24"/>
          <w:szCs w:val="24"/>
        </w:rPr>
        <w:t>Отдел учета, распределения и приватизации жилой площади организует работу по проверке сведений, содержащихся в документах, в течение 5 рабочих дней с</w:t>
      </w:r>
      <w:r>
        <w:rPr>
          <w:rFonts w:ascii="Times New Roman" w:eastAsia="Calibri" w:hAnsi="Times New Roman"/>
          <w:sz w:val="24"/>
          <w:szCs w:val="24"/>
        </w:rPr>
        <w:t>о</w:t>
      </w:r>
      <w:r w:rsidRPr="00413216">
        <w:rPr>
          <w:rFonts w:ascii="Times New Roman" w:eastAsia="Calibri" w:hAnsi="Times New Roman"/>
          <w:sz w:val="24"/>
          <w:szCs w:val="24"/>
        </w:rPr>
        <w:t xml:space="preserve"> д</w:t>
      </w:r>
      <w:r>
        <w:rPr>
          <w:rFonts w:ascii="Times New Roman" w:eastAsia="Calibri" w:hAnsi="Times New Roman"/>
          <w:sz w:val="24"/>
          <w:szCs w:val="24"/>
        </w:rPr>
        <w:t>ня</w:t>
      </w:r>
      <w:r w:rsidRPr="00413216">
        <w:rPr>
          <w:rFonts w:ascii="Times New Roman" w:eastAsia="Calibri" w:hAnsi="Times New Roman"/>
          <w:sz w:val="24"/>
          <w:szCs w:val="24"/>
        </w:rPr>
        <w:t xml:space="preserve"> представления этих документов, осуществляет расчет дополнительной социальной выплаты и направляет его Государственному заказчику на согласование.</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7.5.</w:t>
      </w:r>
      <w:r>
        <w:rPr>
          <w:rFonts w:ascii="Times New Roman" w:eastAsia="Calibri" w:hAnsi="Times New Roman"/>
          <w:sz w:val="24"/>
          <w:szCs w:val="24"/>
        </w:rPr>
        <w:tab/>
      </w:r>
      <w:r w:rsidRPr="00413216">
        <w:rPr>
          <w:rFonts w:ascii="Times New Roman" w:eastAsia="Calibri" w:hAnsi="Times New Roman"/>
          <w:sz w:val="24"/>
          <w:szCs w:val="24"/>
        </w:rPr>
        <w:t>Расчет дополнительной социальной выплаты в размере 5 процентов (2,5 процента - за счет бюджета городского поселения Одинцово и 2,5 процента - за счет средств бюджета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7.6.</w:t>
      </w:r>
      <w:r>
        <w:rPr>
          <w:rFonts w:ascii="Times New Roman" w:eastAsia="Calibri" w:hAnsi="Times New Roman"/>
          <w:sz w:val="24"/>
          <w:szCs w:val="24"/>
        </w:rPr>
        <w:tab/>
      </w:r>
      <w:r w:rsidRPr="006343CC">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w:t>
      </w:r>
      <w:r w:rsidRPr="00413216">
        <w:rPr>
          <w:rFonts w:ascii="Times New Roman" w:eastAsia="Calibri" w:hAnsi="Times New Roman"/>
          <w:sz w:val="24"/>
          <w:szCs w:val="24"/>
        </w:rPr>
        <w:t xml:space="preserve"> в течение 5 рабочих дней после поступления средств бюджета Московской области производит оформление </w:t>
      </w:r>
      <w:hyperlink r:id="rId23" w:history="1">
        <w:r w:rsidRPr="00413216">
          <w:rPr>
            <w:rFonts w:ascii="Times New Roman" w:eastAsia="Calibri" w:hAnsi="Times New Roman"/>
            <w:sz w:val="24"/>
            <w:szCs w:val="24"/>
          </w:rPr>
          <w:t>свидетельств</w:t>
        </w:r>
      </w:hyperlink>
      <w:r w:rsidRPr="00413216">
        <w:rPr>
          <w:rFonts w:ascii="Times New Roman" w:eastAsia="Calibri" w:hAnsi="Times New Roman"/>
          <w:sz w:val="24"/>
          <w:szCs w:val="24"/>
        </w:rPr>
        <w:t xml:space="preserve"> на получение дополнительной социальной выплаты по форме согласно приложению № 9 к настоящим Правилам и выдачу их молодым семьям.</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w:t>
      </w:r>
      <w:r w:rsidRPr="00413216">
        <w:rPr>
          <w:rFonts w:ascii="Times New Roman" w:eastAsia="Calibri" w:hAnsi="Times New Roman"/>
          <w:sz w:val="24"/>
          <w:szCs w:val="24"/>
        </w:rPr>
        <w:lastRenderedPageBreak/>
        <w:t>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7.7.</w:t>
      </w:r>
      <w:r>
        <w:rPr>
          <w:rFonts w:ascii="Times New Roman" w:eastAsia="Calibri" w:hAnsi="Times New Roman"/>
          <w:sz w:val="24"/>
          <w:szCs w:val="24"/>
        </w:rPr>
        <w:tab/>
      </w:r>
      <w:r w:rsidRPr="00413216">
        <w:rPr>
          <w:rFonts w:ascii="Times New Roman" w:eastAsia="Calibri" w:hAnsi="Times New Roman"/>
          <w:sz w:val="24"/>
          <w:szCs w:val="24"/>
        </w:rPr>
        <w:t>Срок представления свидетельства на получение дополнительной социальной выплаты в банк составляет не более одного месяца с даты его выдачи.</w:t>
      </w:r>
    </w:p>
    <w:p w:rsidR="00B47B92" w:rsidRPr="00413216"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24"/>
        </w:rPr>
      </w:pPr>
    </w:p>
    <w:p w:rsidR="00B47B92" w:rsidRPr="00413216" w:rsidRDefault="00B47B92" w:rsidP="00B47B92">
      <w:pPr>
        <w:numPr>
          <w:ilvl w:val="0"/>
          <w:numId w:val="30"/>
        </w:numPr>
        <w:autoSpaceDE w:val="0"/>
        <w:autoSpaceDN w:val="0"/>
        <w:adjustRightInd w:val="0"/>
        <w:spacing w:after="0" w:line="240" w:lineRule="auto"/>
        <w:jc w:val="center"/>
        <w:outlineLvl w:val="3"/>
        <w:rPr>
          <w:rFonts w:ascii="Times New Roman" w:eastAsia="Calibri" w:hAnsi="Times New Roman"/>
          <w:sz w:val="24"/>
          <w:szCs w:val="24"/>
        </w:rPr>
      </w:pPr>
      <w:r w:rsidRPr="00413216">
        <w:rPr>
          <w:rFonts w:ascii="Times New Roman" w:eastAsia="Calibri" w:hAnsi="Times New Roman"/>
          <w:sz w:val="24"/>
          <w:szCs w:val="24"/>
        </w:rPr>
        <w:t>Порядок представления отчетности о реализации Подпрограммы</w:t>
      </w:r>
    </w:p>
    <w:p w:rsidR="00B47B92" w:rsidRPr="00AD6B95"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10"/>
        </w:rPr>
      </w:pP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8.1.</w:t>
      </w:r>
      <w:r>
        <w:rPr>
          <w:rFonts w:ascii="Times New Roman" w:eastAsia="Calibri" w:hAnsi="Times New Roman"/>
          <w:sz w:val="24"/>
          <w:szCs w:val="24"/>
        </w:rPr>
        <w:tab/>
      </w:r>
      <w:r w:rsidRPr="00413216">
        <w:rPr>
          <w:rFonts w:ascii="Times New Roman" w:eastAsia="Calibri" w:hAnsi="Times New Roman"/>
          <w:sz w:val="24"/>
          <w:szCs w:val="24"/>
        </w:rPr>
        <w:t>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поселения Одинцово на предоставление социальных выплат молодым семьям - участницам Подпрограммы.</w:t>
      </w:r>
    </w:p>
    <w:p w:rsidR="00B47B92" w:rsidRPr="00413216"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4"/>
        </w:rPr>
      </w:pPr>
      <w:r w:rsidRPr="00413216">
        <w:rPr>
          <w:rFonts w:ascii="Times New Roman" w:eastAsia="Calibri" w:hAnsi="Times New Roman"/>
          <w:sz w:val="24"/>
          <w:szCs w:val="24"/>
        </w:rPr>
        <w:t>8.2.</w:t>
      </w:r>
      <w:r>
        <w:rPr>
          <w:rFonts w:ascii="Times New Roman" w:eastAsia="Calibri" w:hAnsi="Times New Roman"/>
          <w:sz w:val="24"/>
          <w:szCs w:val="24"/>
        </w:rPr>
        <w:tab/>
      </w:r>
      <w:r w:rsidRPr="00413216">
        <w:rPr>
          <w:rFonts w:ascii="Times New Roman" w:eastAsia="Calibri" w:hAnsi="Times New Roman"/>
          <w:sz w:val="24"/>
          <w:szCs w:val="24"/>
        </w:rPr>
        <w:t>Отдел учета, распределения и приватизации жилой площади</w:t>
      </w:r>
      <w:r>
        <w:rPr>
          <w:rFonts w:ascii="Times New Roman" w:eastAsia="Calibri" w:hAnsi="Times New Roman"/>
          <w:sz w:val="24"/>
          <w:szCs w:val="24"/>
        </w:rPr>
        <w:t xml:space="preserve"> совместно с </w:t>
      </w:r>
      <w:r w:rsidRPr="00413216">
        <w:rPr>
          <w:rFonts w:ascii="Times New Roman" w:eastAsia="Calibri" w:hAnsi="Times New Roman"/>
          <w:sz w:val="24"/>
          <w:szCs w:val="24"/>
        </w:rPr>
        <w:t>Управление</w:t>
      </w:r>
      <w:r>
        <w:rPr>
          <w:rFonts w:ascii="Times New Roman" w:eastAsia="Calibri" w:hAnsi="Times New Roman"/>
          <w:sz w:val="24"/>
          <w:szCs w:val="24"/>
        </w:rPr>
        <w:t>м</w:t>
      </w:r>
      <w:r w:rsidRPr="00413216">
        <w:rPr>
          <w:rFonts w:ascii="Times New Roman" w:eastAsia="Calibri" w:hAnsi="Times New Roman"/>
          <w:sz w:val="24"/>
          <w:szCs w:val="24"/>
        </w:rPr>
        <w:t xml:space="preserve"> экономики, финансов, бухгалтерского учета и отчетности Администрации городского поселения Одинцово представля</w:t>
      </w:r>
      <w:r>
        <w:rPr>
          <w:rFonts w:ascii="Times New Roman" w:eastAsia="Calibri" w:hAnsi="Times New Roman"/>
          <w:sz w:val="24"/>
          <w:szCs w:val="24"/>
        </w:rPr>
        <w:t>ю</w:t>
      </w:r>
      <w:r w:rsidRPr="00413216">
        <w:rPr>
          <w:rFonts w:ascii="Times New Roman" w:eastAsia="Calibri" w:hAnsi="Times New Roman"/>
          <w:sz w:val="24"/>
          <w:szCs w:val="24"/>
        </w:rPr>
        <w:t>т Государственному заказчику:</w:t>
      </w:r>
    </w:p>
    <w:p w:rsidR="00B47B92" w:rsidRPr="00413216" w:rsidRDefault="00B47B92" w:rsidP="00B47B92">
      <w:pPr>
        <w:numPr>
          <w:ilvl w:val="0"/>
          <w:numId w:val="36"/>
        </w:numPr>
        <w:autoSpaceDE w:val="0"/>
        <w:autoSpaceDN w:val="0"/>
        <w:adjustRightInd w:val="0"/>
        <w:spacing w:after="0" w:line="240" w:lineRule="auto"/>
        <w:ind w:left="0"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до 5 числа месяца, следующего за отчетным кварталом, </w:t>
      </w:r>
      <w:hyperlink r:id="rId24" w:history="1">
        <w:r w:rsidRPr="00413216">
          <w:rPr>
            <w:rFonts w:ascii="Times New Roman" w:eastAsia="Calibri" w:hAnsi="Times New Roman"/>
            <w:sz w:val="24"/>
            <w:szCs w:val="24"/>
          </w:rPr>
          <w:t>отчет</w:t>
        </w:r>
      </w:hyperlink>
      <w:r w:rsidRPr="00413216">
        <w:rPr>
          <w:rFonts w:ascii="Times New Roman" w:eastAsia="Calibri" w:hAnsi="Times New Roman"/>
          <w:sz w:val="24"/>
          <w:szCs w:val="24"/>
        </w:rPr>
        <w:t xml:space="preserve"> 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федеральной </w:t>
      </w:r>
      <w:hyperlink r:id="rId25"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государственной подпрограммы Московской области и Подпрограммы, по форме согласно приложению № 10 к настоящим Правилам, заверенные копии документов, подтверждающих перечисление банком денежных средств кредиторам получателей социальных выплат;</w:t>
      </w:r>
    </w:p>
    <w:p w:rsidR="00B47B92" w:rsidRPr="00413216" w:rsidRDefault="00B47B92" w:rsidP="00B47B92">
      <w:pPr>
        <w:numPr>
          <w:ilvl w:val="0"/>
          <w:numId w:val="36"/>
        </w:numPr>
        <w:autoSpaceDE w:val="0"/>
        <w:autoSpaceDN w:val="0"/>
        <w:adjustRightInd w:val="0"/>
        <w:spacing w:after="0" w:line="240" w:lineRule="auto"/>
        <w:ind w:left="0" w:firstLine="709"/>
        <w:jc w:val="both"/>
        <w:outlineLvl w:val="3"/>
        <w:rPr>
          <w:rFonts w:ascii="Times New Roman" w:eastAsia="Calibri" w:hAnsi="Times New Roman"/>
          <w:sz w:val="24"/>
          <w:szCs w:val="24"/>
        </w:rPr>
      </w:pPr>
      <w:r w:rsidRPr="00413216">
        <w:rPr>
          <w:rFonts w:ascii="Times New Roman" w:eastAsia="Calibri" w:hAnsi="Times New Roman"/>
          <w:sz w:val="24"/>
          <w:szCs w:val="24"/>
        </w:rPr>
        <w:t xml:space="preserve">до 5 числа месяца, следующего за отчетным месяцем, </w:t>
      </w:r>
      <w:hyperlink r:id="rId26" w:history="1">
        <w:r w:rsidRPr="00413216">
          <w:rPr>
            <w:rFonts w:ascii="Times New Roman" w:eastAsia="Calibri" w:hAnsi="Times New Roman"/>
            <w:sz w:val="24"/>
            <w:szCs w:val="24"/>
          </w:rPr>
          <w:t>отчет</w:t>
        </w:r>
      </w:hyperlink>
      <w:r w:rsidRPr="00413216">
        <w:rPr>
          <w:rFonts w:ascii="Times New Roman" w:eastAsia="Calibri" w:hAnsi="Times New Roman"/>
          <w:sz w:val="24"/>
          <w:szCs w:val="24"/>
        </w:rPr>
        <w:t xml:space="preserve"> о реализации федеральной </w:t>
      </w:r>
      <w:hyperlink r:id="rId27"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xml:space="preserve"> государственной подпрограммы Московской области и Подпрограммы, по форме согласно приложению № 11 к настоящим Правилам.</w:t>
      </w:r>
    </w:p>
    <w:p w:rsidR="00B47B92" w:rsidRPr="00DE7D39" w:rsidRDefault="00B47B92" w:rsidP="00B47B92">
      <w:pPr>
        <w:autoSpaceDE w:val="0"/>
        <w:autoSpaceDN w:val="0"/>
        <w:adjustRightInd w:val="0"/>
        <w:spacing w:after="0" w:line="240" w:lineRule="auto"/>
        <w:ind w:firstLine="709"/>
        <w:jc w:val="both"/>
        <w:outlineLvl w:val="3"/>
        <w:rPr>
          <w:rFonts w:ascii="Times New Roman" w:eastAsia="Calibri" w:hAnsi="Times New Roman"/>
          <w:sz w:val="24"/>
          <w:szCs w:val="28"/>
        </w:rPr>
      </w:pPr>
      <w:r>
        <w:rPr>
          <w:rFonts w:ascii="Times New Roman" w:eastAsia="Calibri" w:hAnsi="Times New Roman"/>
          <w:sz w:val="24"/>
          <w:szCs w:val="24"/>
        </w:rPr>
        <w:t>8.3.</w:t>
      </w:r>
      <w:r>
        <w:rPr>
          <w:rFonts w:ascii="Times New Roman" w:eastAsia="Calibri" w:hAnsi="Times New Roman"/>
          <w:sz w:val="24"/>
          <w:szCs w:val="24"/>
        </w:rPr>
        <w:tab/>
      </w:r>
      <w:r w:rsidRPr="00413216">
        <w:rPr>
          <w:rFonts w:ascii="Times New Roman" w:eastAsia="Calibri" w:hAnsi="Times New Roman"/>
          <w:sz w:val="24"/>
          <w:szCs w:val="24"/>
        </w:rPr>
        <w:t xml:space="preserve">В случае несвоевременного представления </w:t>
      </w:r>
      <w:r>
        <w:rPr>
          <w:rFonts w:ascii="Times New Roman" w:eastAsia="Calibri" w:hAnsi="Times New Roman"/>
          <w:sz w:val="24"/>
          <w:szCs w:val="24"/>
        </w:rPr>
        <w:t>о</w:t>
      </w:r>
      <w:r w:rsidRPr="00413216">
        <w:rPr>
          <w:rFonts w:ascii="Times New Roman" w:eastAsia="Calibri" w:hAnsi="Times New Roman"/>
          <w:sz w:val="24"/>
          <w:szCs w:val="24"/>
        </w:rPr>
        <w:t>тдел</w:t>
      </w:r>
      <w:r>
        <w:rPr>
          <w:rFonts w:ascii="Times New Roman" w:eastAsia="Calibri" w:hAnsi="Times New Roman"/>
          <w:sz w:val="24"/>
          <w:szCs w:val="24"/>
        </w:rPr>
        <w:t>ом</w:t>
      </w:r>
      <w:r w:rsidRPr="00413216">
        <w:rPr>
          <w:rFonts w:ascii="Times New Roman" w:eastAsia="Calibri" w:hAnsi="Times New Roman"/>
          <w:sz w:val="24"/>
          <w:szCs w:val="24"/>
        </w:rPr>
        <w:t xml:space="preserve"> учета, распределения и приватизации жилой площади</w:t>
      </w:r>
      <w:r>
        <w:rPr>
          <w:rFonts w:ascii="Times New Roman" w:eastAsia="Calibri" w:hAnsi="Times New Roman"/>
          <w:sz w:val="24"/>
          <w:szCs w:val="24"/>
        </w:rPr>
        <w:t xml:space="preserve"> совместно с </w:t>
      </w:r>
      <w:r w:rsidRPr="00413216">
        <w:rPr>
          <w:rFonts w:ascii="Times New Roman" w:eastAsia="Calibri" w:hAnsi="Times New Roman"/>
          <w:sz w:val="24"/>
          <w:szCs w:val="24"/>
        </w:rPr>
        <w:t xml:space="preserve">Управлением экономики, финансов, бухгалтерского учета и отчетности отчетов, указанных в пункте 8.2. настоящих Правил, Государственный заказчик вправе принимать в установленном порядке решение о приостановке выделения предусмотренных средств бюджета Московской области на реализацию федеральной </w:t>
      </w:r>
      <w:hyperlink r:id="rId28" w:history="1">
        <w:r w:rsidRPr="00413216">
          <w:rPr>
            <w:rFonts w:ascii="Times New Roman" w:eastAsia="Calibri" w:hAnsi="Times New Roman"/>
            <w:sz w:val="24"/>
            <w:szCs w:val="24"/>
          </w:rPr>
          <w:t>подпрограммы</w:t>
        </w:r>
      </w:hyperlink>
      <w:r w:rsidRPr="00413216">
        <w:rPr>
          <w:rFonts w:ascii="Times New Roman" w:eastAsia="Calibri" w:hAnsi="Times New Roman"/>
          <w:sz w:val="24"/>
          <w:szCs w:val="24"/>
        </w:rPr>
        <w:t xml:space="preserve">, государственной подпрограммы Московской области и Подпрограммы, до представления </w:t>
      </w:r>
      <w:r>
        <w:rPr>
          <w:rFonts w:ascii="Times New Roman" w:eastAsia="Calibri" w:hAnsi="Times New Roman"/>
          <w:sz w:val="24"/>
          <w:szCs w:val="24"/>
        </w:rPr>
        <w:t>о</w:t>
      </w:r>
      <w:r w:rsidRPr="00413216">
        <w:rPr>
          <w:rFonts w:ascii="Times New Roman" w:eastAsia="Calibri" w:hAnsi="Times New Roman"/>
          <w:sz w:val="24"/>
          <w:szCs w:val="24"/>
        </w:rPr>
        <w:t>тдел</w:t>
      </w:r>
      <w:r>
        <w:rPr>
          <w:rFonts w:ascii="Times New Roman" w:eastAsia="Calibri" w:hAnsi="Times New Roman"/>
          <w:sz w:val="24"/>
          <w:szCs w:val="24"/>
        </w:rPr>
        <w:t>ом</w:t>
      </w:r>
      <w:r w:rsidRPr="00413216">
        <w:rPr>
          <w:rFonts w:ascii="Times New Roman" w:eastAsia="Calibri" w:hAnsi="Times New Roman"/>
          <w:sz w:val="24"/>
          <w:szCs w:val="24"/>
        </w:rPr>
        <w:t xml:space="preserve"> учета, распределения и приватизации жилой площади</w:t>
      </w:r>
      <w:r>
        <w:rPr>
          <w:rFonts w:ascii="Times New Roman" w:eastAsia="Calibri" w:hAnsi="Times New Roman"/>
          <w:sz w:val="24"/>
          <w:szCs w:val="24"/>
        </w:rPr>
        <w:t xml:space="preserve"> совместно с </w:t>
      </w:r>
      <w:r w:rsidRPr="00413216">
        <w:rPr>
          <w:rFonts w:ascii="Times New Roman" w:eastAsia="Calibri" w:hAnsi="Times New Roman"/>
          <w:sz w:val="24"/>
          <w:szCs w:val="24"/>
        </w:rPr>
        <w:t>Управлением экономики, финансов, бухгалтерского учета и отчетности отчета об использовании средств за предыдущий отчетный период.</w:t>
      </w:r>
    </w:p>
    <w:p w:rsidR="00B47B92" w:rsidRPr="00413216" w:rsidRDefault="00B47B92" w:rsidP="00B47B92">
      <w:pPr>
        <w:spacing w:after="0" w:line="240" w:lineRule="auto"/>
        <w:ind w:firstLine="12420"/>
        <w:rPr>
          <w:rFonts w:ascii="Times New Roman" w:eastAsia="Calibri" w:hAnsi="Times New Roman"/>
          <w:sz w:val="24"/>
          <w:szCs w:val="24"/>
        </w:rPr>
        <w:sectPr w:rsidR="00B47B92" w:rsidRPr="00413216" w:rsidSect="003E3BD4">
          <w:pgSz w:w="11905" w:h="16838" w:code="9"/>
          <w:pgMar w:top="851" w:right="964" w:bottom="709" w:left="964" w:header="720" w:footer="720" w:gutter="0"/>
          <w:cols w:space="720"/>
        </w:sectPr>
      </w:pPr>
    </w:p>
    <w:p w:rsidR="00B47B92" w:rsidRPr="00554457"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554457">
        <w:rPr>
          <w:rFonts w:ascii="Times New Roman" w:eastAsia="Calibri" w:hAnsi="Times New Roman"/>
          <w:sz w:val="24"/>
          <w:szCs w:val="20"/>
        </w:rPr>
        <w:lastRenderedPageBreak/>
        <w:t>Приложение № 1</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554457">
        <w:rPr>
          <w:rFonts w:ascii="Times New Roman" w:eastAsia="Calibri" w:hAnsi="Times New Roman"/>
          <w:sz w:val="24"/>
          <w:szCs w:val="20"/>
        </w:rPr>
        <w:t>к 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Pr="00554457" w:rsidRDefault="00B47B92" w:rsidP="00B47B92">
      <w:pPr>
        <w:autoSpaceDE w:val="0"/>
        <w:autoSpaceDN w:val="0"/>
        <w:adjustRightInd w:val="0"/>
        <w:spacing w:after="0" w:line="240" w:lineRule="auto"/>
        <w:jc w:val="right"/>
        <w:rPr>
          <w:rFonts w:ascii="Times New Roman" w:eastAsia="Calibri" w:hAnsi="Times New Roman"/>
          <w:sz w:val="24"/>
          <w:szCs w:val="20"/>
        </w:rPr>
      </w:pPr>
      <w:r w:rsidRPr="00413216">
        <w:rPr>
          <w:rFonts w:ascii="Times New Roman" w:eastAsia="Calibri" w:hAnsi="Times New Roman"/>
          <w:sz w:val="24"/>
          <w:szCs w:val="24"/>
        </w:rPr>
        <w:t>индивидуального жилого дома</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554457" w:rsidRDefault="00B47B92" w:rsidP="00B47B92">
      <w:pPr>
        <w:spacing w:after="0" w:line="240" w:lineRule="auto"/>
        <w:jc w:val="center"/>
        <w:rPr>
          <w:rFonts w:ascii="Times New Roman" w:eastAsia="Calibri" w:hAnsi="Times New Roman"/>
          <w:b/>
          <w:sz w:val="24"/>
          <w:szCs w:val="24"/>
        </w:rPr>
      </w:pPr>
      <w:r w:rsidRPr="00554457">
        <w:rPr>
          <w:rFonts w:ascii="Times New Roman" w:eastAsia="Calibri" w:hAnsi="Times New Roman"/>
          <w:b/>
          <w:sz w:val="24"/>
          <w:szCs w:val="24"/>
        </w:rPr>
        <w:t>Согласие на обработку персональных данных</w:t>
      </w:r>
    </w:p>
    <w:p w:rsidR="00B47B92" w:rsidRPr="00554457" w:rsidRDefault="00B47B92" w:rsidP="00B47B92">
      <w:pPr>
        <w:spacing w:after="0" w:line="240" w:lineRule="auto"/>
        <w:rPr>
          <w:rFonts w:ascii="Times New Roman" w:eastAsia="Calibri" w:hAnsi="Times New Roman"/>
          <w:sz w:val="24"/>
          <w:szCs w:val="24"/>
          <w:u w:val="single"/>
        </w:rPr>
      </w:pPr>
      <w:r w:rsidRPr="00554457">
        <w:rPr>
          <w:rFonts w:ascii="Times New Roman" w:eastAsia="Calibri" w:hAnsi="Times New Roman"/>
          <w:sz w:val="24"/>
          <w:szCs w:val="24"/>
        </w:rPr>
        <w:t>Я,</w:t>
      </w:r>
      <w:r w:rsidRPr="00554457">
        <w:rPr>
          <w:rFonts w:ascii="Times New Roman" w:eastAsia="Calibri" w:hAnsi="Times New Roman"/>
          <w:b/>
          <w:sz w:val="24"/>
          <w:szCs w:val="24"/>
        </w:rPr>
        <w:t xml:space="preserve"> </w:t>
      </w:r>
      <w:r w:rsidRPr="00554457">
        <w:rPr>
          <w:rFonts w:ascii="Times New Roman" w:eastAsia="Calibri" w:hAnsi="Times New Roman"/>
          <w:sz w:val="24"/>
          <w:szCs w:val="24"/>
        </w:rPr>
        <w:t>_____________________________________________________</w:t>
      </w:r>
      <w:r>
        <w:rPr>
          <w:rFonts w:ascii="Times New Roman" w:eastAsia="Calibri" w:hAnsi="Times New Roman"/>
          <w:sz w:val="24"/>
          <w:szCs w:val="24"/>
        </w:rPr>
        <w:t>_____</w:t>
      </w:r>
      <w:r w:rsidRPr="00554457">
        <w:rPr>
          <w:rFonts w:ascii="Times New Roman" w:eastAsia="Calibri" w:hAnsi="Times New Roman"/>
          <w:sz w:val="24"/>
          <w:szCs w:val="24"/>
        </w:rPr>
        <w:t>_________________,</w:t>
      </w:r>
    </w:p>
    <w:p w:rsidR="00B47B92" w:rsidRPr="00554457" w:rsidRDefault="00B47B92" w:rsidP="00B47B92">
      <w:pPr>
        <w:spacing w:after="0" w:line="240" w:lineRule="auto"/>
        <w:jc w:val="center"/>
        <w:rPr>
          <w:rFonts w:ascii="Times New Roman" w:eastAsia="Calibri" w:hAnsi="Times New Roman"/>
          <w:sz w:val="24"/>
          <w:szCs w:val="24"/>
        </w:rPr>
      </w:pPr>
      <w:r w:rsidRPr="0004374F">
        <w:rPr>
          <w:rFonts w:ascii="Times New Roman" w:eastAsia="Calibri" w:hAnsi="Times New Roman"/>
          <w:sz w:val="18"/>
          <w:szCs w:val="24"/>
        </w:rPr>
        <w:t>(фамилия, имя, отчество)</w:t>
      </w:r>
    </w:p>
    <w:p w:rsidR="00B47B92" w:rsidRPr="00554457" w:rsidRDefault="00B47B92" w:rsidP="00B47B92">
      <w:pPr>
        <w:spacing w:after="0" w:line="240" w:lineRule="auto"/>
        <w:rPr>
          <w:rFonts w:ascii="Times New Roman" w:eastAsia="Calibri" w:hAnsi="Times New Roman"/>
          <w:sz w:val="24"/>
          <w:szCs w:val="24"/>
          <w:u w:val="single"/>
        </w:rPr>
      </w:pPr>
      <w:r w:rsidRPr="00554457">
        <w:rPr>
          <w:rFonts w:ascii="Times New Roman" w:eastAsia="Calibri" w:hAnsi="Times New Roman"/>
          <w:sz w:val="24"/>
          <w:szCs w:val="24"/>
        </w:rPr>
        <w:t>проживающий (ая) по адресу______________________________________</w:t>
      </w:r>
      <w:r>
        <w:rPr>
          <w:rFonts w:ascii="Times New Roman" w:eastAsia="Calibri" w:hAnsi="Times New Roman"/>
          <w:sz w:val="24"/>
          <w:szCs w:val="24"/>
        </w:rPr>
        <w:t>_______</w:t>
      </w:r>
      <w:r w:rsidRPr="00554457">
        <w:rPr>
          <w:rFonts w:ascii="Times New Roman" w:eastAsia="Calibri" w:hAnsi="Times New Roman"/>
          <w:sz w:val="24"/>
          <w:szCs w:val="24"/>
        </w:rPr>
        <w:t>________</w:t>
      </w:r>
    </w:p>
    <w:p w:rsidR="00B47B92" w:rsidRPr="00554457" w:rsidRDefault="00B47B92" w:rsidP="00B47B92">
      <w:pPr>
        <w:spacing w:after="0" w:line="240" w:lineRule="auto"/>
        <w:rPr>
          <w:rFonts w:ascii="Times New Roman" w:eastAsia="Calibri" w:hAnsi="Times New Roman"/>
          <w:sz w:val="24"/>
          <w:szCs w:val="24"/>
        </w:rPr>
      </w:pPr>
      <w:r w:rsidRPr="00554457">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______</w:t>
      </w:r>
      <w:r w:rsidRPr="00554457">
        <w:rPr>
          <w:rFonts w:ascii="Times New Roman" w:eastAsia="Calibri" w:hAnsi="Times New Roman"/>
          <w:sz w:val="24"/>
          <w:szCs w:val="24"/>
        </w:rPr>
        <w:t>_________</w:t>
      </w:r>
      <w:r>
        <w:rPr>
          <w:rFonts w:ascii="Times New Roman" w:eastAsia="Calibri" w:hAnsi="Times New Roman"/>
          <w:sz w:val="24"/>
          <w:szCs w:val="24"/>
        </w:rPr>
        <w:t>,</w:t>
      </w:r>
    </w:p>
    <w:p w:rsidR="00B47B92" w:rsidRPr="00554457" w:rsidRDefault="00B47B92" w:rsidP="00B47B92">
      <w:pPr>
        <w:spacing w:after="0" w:line="240" w:lineRule="auto"/>
        <w:jc w:val="center"/>
        <w:rPr>
          <w:rFonts w:ascii="Times New Roman" w:eastAsia="Calibri" w:hAnsi="Times New Roman"/>
          <w:sz w:val="24"/>
          <w:szCs w:val="24"/>
        </w:rPr>
      </w:pPr>
      <w:r w:rsidRPr="0004374F">
        <w:rPr>
          <w:rFonts w:ascii="Times New Roman" w:eastAsia="Calibri" w:hAnsi="Times New Roman"/>
          <w:sz w:val="18"/>
          <w:szCs w:val="24"/>
        </w:rPr>
        <w:t>(адрес места жительства)</w:t>
      </w:r>
    </w:p>
    <w:p w:rsidR="00B47B92" w:rsidRPr="00554457" w:rsidRDefault="00B47B92" w:rsidP="00B47B92">
      <w:pPr>
        <w:spacing w:after="0" w:line="240" w:lineRule="auto"/>
        <w:rPr>
          <w:rFonts w:ascii="Times New Roman" w:eastAsia="Calibri" w:hAnsi="Times New Roman"/>
          <w:sz w:val="24"/>
          <w:szCs w:val="24"/>
        </w:rPr>
      </w:pPr>
      <w:r w:rsidRPr="00554457">
        <w:rPr>
          <w:rFonts w:ascii="Times New Roman" w:eastAsia="Calibri" w:hAnsi="Times New Roman"/>
          <w:sz w:val="24"/>
          <w:szCs w:val="24"/>
        </w:rPr>
        <w:t xml:space="preserve">паспорт  </w:t>
      </w:r>
      <w:r w:rsidRPr="00554457">
        <w:rPr>
          <w:rFonts w:ascii="Times New Roman" w:eastAsia="Calibri" w:hAnsi="Times New Roman"/>
          <w:sz w:val="24"/>
          <w:szCs w:val="24"/>
          <w:u w:val="single"/>
        </w:rPr>
        <w:tab/>
      </w:r>
      <w:r w:rsidRPr="00554457">
        <w:rPr>
          <w:rFonts w:ascii="Times New Roman" w:eastAsia="Calibri" w:hAnsi="Times New Roman"/>
          <w:sz w:val="24"/>
          <w:szCs w:val="24"/>
          <w:u w:val="single"/>
        </w:rPr>
        <w:tab/>
      </w:r>
      <w:r w:rsidRPr="00554457">
        <w:rPr>
          <w:rFonts w:ascii="Times New Roman" w:eastAsia="Calibri" w:hAnsi="Times New Roman"/>
          <w:sz w:val="24"/>
          <w:szCs w:val="24"/>
          <w:u w:val="single"/>
        </w:rPr>
        <w:tab/>
        <w:t xml:space="preserve">            </w:t>
      </w:r>
      <w:r w:rsidRPr="00554457">
        <w:rPr>
          <w:rFonts w:ascii="Times New Roman" w:eastAsia="Calibri" w:hAnsi="Times New Roman"/>
          <w:sz w:val="24"/>
          <w:szCs w:val="24"/>
          <w:u w:val="single"/>
        </w:rPr>
        <w:tab/>
      </w:r>
      <w:r w:rsidRPr="00554457">
        <w:rPr>
          <w:rFonts w:ascii="Times New Roman" w:eastAsia="Calibri" w:hAnsi="Times New Roman"/>
          <w:sz w:val="24"/>
          <w:szCs w:val="24"/>
        </w:rPr>
        <w:t>, выданный «</w:t>
      </w:r>
      <w:r w:rsidRPr="00554457">
        <w:rPr>
          <w:rFonts w:ascii="Times New Roman" w:eastAsia="Calibri" w:hAnsi="Times New Roman"/>
          <w:b/>
          <w:sz w:val="24"/>
          <w:szCs w:val="24"/>
        </w:rPr>
        <w:t>_____</w:t>
      </w:r>
      <w:r w:rsidRPr="00554457">
        <w:rPr>
          <w:rFonts w:ascii="Times New Roman" w:eastAsia="Calibri" w:hAnsi="Times New Roman"/>
          <w:sz w:val="24"/>
          <w:szCs w:val="24"/>
        </w:rPr>
        <w:t>»</w:t>
      </w:r>
      <w:r w:rsidRPr="00554457">
        <w:rPr>
          <w:rFonts w:ascii="Times New Roman" w:eastAsia="Calibri" w:hAnsi="Times New Roman"/>
          <w:b/>
          <w:sz w:val="24"/>
          <w:szCs w:val="24"/>
        </w:rPr>
        <w:t xml:space="preserve">    __________</w:t>
      </w:r>
      <w:r>
        <w:rPr>
          <w:rFonts w:ascii="Times New Roman" w:eastAsia="Calibri" w:hAnsi="Times New Roman"/>
          <w:b/>
          <w:sz w:val="24"/>
          <w:szCs w:val="24"/>
        </w:rPr>
        <w:t>___</w:t>
      </w:r>
      <w:r w:rsidRPr="00554457">
        <w:rPr>
          <w:rFonts w:ascii="Times New Roman" w:eastAsia="Calibri" w:hAnsi="Times New Roman"/>
          <w:b/>
          <w:sz w:val="24"/>
          <w:szCs w:val="24"/>
        </w:rPr>
        <w:t>________</w:t>
      </w:r>
      <w:r w:rsidRPr="00554457">
        <w:rPr>
          <w:rFonts w:ascii="Times New Roman" w:eastAsia="Calibri" w:hAnsi="Times New Roman"/>
          <w:sz w:val="24"/>
          <w:szCs w:val="24"/>
        </w:rPr>
        <w:t>г.</w:t>
      </w:r>
    </w:p>
    <w:p w:rsidR="00B47B92" w:rsidRPr="00554457" w:rsidRDefault="00B47B92" w:rsidP="00B47B92">
      <w:pPr>
        <w:spacing w:after="0" w:line="240" w:lineRule="auto"/>
        <w:rPr>
          <w:rFonts w:ascii="Times New Roman" w:eastAsia="Calibri" w:hAnsi="Times New Roman"/>
          <w:sz w:val="24"/>
          <w:szCs w:val="24"/>
        </w:rPr>
      </w:pPr>
      <w:r w:rsidRPr="00554457">
        <w:rPr>
          <w:rFonts w:ascii="Times New Roman" w:eastAsia="Calibri" w:hAnsi="Times New Roman"/>
          <w:sz w:val="24"/>
          <w:szCs w:val="24"/>
        </w:rPr>
        <w:t xml:space="preserve">                               </w:t>
      </w:r>
      <w:r w:rsidRPr="0004374F">
        <w:rPr>
          <w:rFonts w:ascii="Times New Roman" w:eastAsia="Calibri" w:hAnsi="Times New Roman"/>
          <w:sz w:val="18"/>
          <w:szCs w:val="24"/>
        </w:rPr>
        <w:t>(серия, номер)</w:t>
      </w:r>
      <w:r w:rsidRPr="00554457">
        <w:rPr>
          <w:rFonts w:ascii="Times New Roman" w:eastAsia="Calibri" w:hAnsi="Times New Roman"/>
          <w:sz w:val="24"/>
          <w:szCs w:val="24"/>
        </w:rPr>
        <w:tab/>
      </w:r>
      <w:r w:rsidRPr="00554457">
        <w:rPr>
          <w:rFonts w:ascii="Times New Roman" w:eastAsia="Calibri" w:hAnsi="Times New Roman"/>
          <w:sz w:val="24"/>
          <w:szCs w:val="24"/>
        </w:rPr>
        <w:tab/>
      </w:r>
      <w:r w:rsidRPr="00554457">
        <w:rPr>
          <w:rFonts w:ascii="Times New Roman" w:eastAsia="Calibri" w:hAnsi="Times New Roman"/>
          <w:sz w:val="24"/>
          <w:szCs w:val="24"/>
        </w:rPr>
        <w:tab/>
      </w:r>
      <w:r w:rsidRPr="00554457">
        <w:rPr>
          <w:rFonts w:ascii="Times New Roman" w:eastAsia="Calibri" w:hAnsi="Times New Roman"/>
          <w:sz w:val="24"/>
          <w:szCs w:val="24"/>
        </w:rPr>
        <w:tab/>
      </w:r>
      <w:r w:rsidRPr="00554457">
        <w:rPr>
          <w:rFonts w:ascii="Times New Roman" w:eastAsia="Calibri" w:hAnsi="Times New Roman"/>
          <w:sz w:val="24"/>
          <w:szCs w:val="24"/>
        </w:rPr>
        <w:tab/>
      </w:r>
      <w:r w:rsidRPr="00554457">
        <w:rPr>
          <w:rFonts w:ascii="Times New Roman" w:eastAsia="Calibri" w:hAnsi="Times New Roman"/>
          <w:sz w:val="24"/>
          <w:szCs w:val="24"/>
        </w:rPr>
        <w:tab/>
      </w:r>
      <w:r>
        <w:rPr>
          <w:rFonts w:ascii="Times New Roman" w:eastAsia="Calibri" w:hAnsi="Times New Roman"/>
          <w:sz w:val="24"/>
          <w:szCs w:val="24"/>
        </w:rPr>
        <w:t xml:space="preserve">   </w:t>
      </w:r>
      <w:r w:rsidRPr="0004374F">
        <w:rPr>
          <w:rFonts w:ascii="Times New Roman" w:eastAsia="Calibri" w:hAnsi="Times New Roman"/>
          <w:sz w:val="18"/>
          <w:szCs w:val="24"/>
        </w:rPr>
        <w:t>(дата выдачи)</w:t>
      </w:r>
      <w:r w:rsidRPr="00554457">
        <w:rPr>
          <w:rFonts w:ascii="Times New Roman" w:eastAsia="Calibri" w:hAnsi="Times New Roman"/>
          <w:sz w:val="24"/>
          <w:szCs w:val="24"/>
        </w:rPr>
        <w:t xml:space="preserve"> </w:t>
      </w:r>
      <w:r w:rsidRPr="00554457">
        <w:rPr>
          <w:rFonts w:ascii="Times New Roman" w:eastAsia="Calibri" w:hAnsi="Times New Roman"/>
          <w:b/>
          <w:sz w:val="24"/>
          <w:szCs w:val="24"/>
        </w:rPr>
        <w:t>___________________________________________________________________</w:t>
      </w:r>
      <w:r>
        <w:rPr>
          <w:rFonts w:ascii="Times New Roman" w:eastAsia="Calibri" w:hAnsi="Times New Roman"/>
          <w:b/>
          <w:sz w:val="24"/>
          <w:szCs w:val="24"/>
        </w:rPr>
        <w:t>_______</w:t>
      </w:r>
      <w:r w:rsidRPr="00554457">
        <w:rPr>
          <w:rFonts w:ascii="Times New Roman" w:eastAsia="Calibri" w:hAnsi="Times New Roman"/>
          <w:b/>
          <w:sz w:val="24"/>
          <w:szCs w:val="24"/>
        </w:rPr>
        <w:t>___</w:t>
      </w:r>
      <w:r w:rsidRPr="00554457">
        <w:rPr>
          <w:rFonts w:ascii="Times New Roman" w:eastAsia="Calibri" w:hAnsi="Times New Roman"/>
          <w:sz w:val="24"/>
          <w:szCs w:val="24"/>
        </w:rPr>
        <w:t>,</w:t>
      </w:r>
    </w:p>
    <w:p w:rsidR="00B47B92" w:rsidRPr="00554457" w:rsidRDefault="00B47B92" w:rsidP="00B47B92">
      <w:pPr>
        <w:spacing w:after="0" w:line="240" w:lineRule="auto"/>
        <w:jc w:val="center"/>
        <w:rPr>
          <w:rFonts w:ascii="Times New Roman" w:eastAsia="Calibri" w:hAnsi="Times New Roman"/>
          <w:sz w:val="24"/>
          <w:szCs w:val="24"/>
        </w:rPr>
      </w:pPr>
      <w:r w:rsidRPr="0004374F">
        <w:rPr>
          <w:rFonts w:ascii="Times New Roman" w:eastAsia="Calibri" w:hAnsi="Times New Roman"/>
          <w:sz w:val="18"/>
          <w:szCs w:val="24"/>
        </w:rPr>
        <w:t>(кем выдан)</w:t>
      </w:r>
    </w:p>
    <w:p w:rsidR="00B47B92" w:rsidRPr="00554457" w:rsidRDefault="00B47B92" w:rsidP="00B47B92">
      <w:pPr>
        <w:spacing w:after="0" w:line="240" w:lineRule="auto"/>
        <w:jc w:val="center"/>
        <w:rPr>
          <w:rFonts w:ascii="Times New Roman" w:eastAsia="Calibri" w:hAnsi="Times New Roman"/>
          <w:sz w:val="24"/>
          <w:szCs w:val="24"/>
        </w:rPr>
      </w:pPr>
      <w:r w:rsidRPr="002B400B">
        <w:rPr>
          <w:rFonts w:ascii="Times New Roman" w:eastAsia="Calibri" w:hAnsi="Times New Roman"/>
          <w:sz w:val="18"/>
          <w:szCs w:val="24"/>
        </w:rPr>
        <w:t>(реквизиты доверенности, иного документа или нормативно-правового акта)</w:t>
      </w:r>
    </w:p>
    <w:p w:rsidR="00B47B92" w:rsidRPr="00554457" w:rsidRDefault="00B47B92" w:rsidP="00B47B92">
      <w:pPr>
        <w:spacing w:after="0" w:line="240" w:lineRule="auto"/>
        <w:jc w:val="center"/>
        <w:rPr>
          <w:rFonts w:ascii="Times New Roman" w:eastAsia="Calibri" w:hAnsi="Times New Roman"/>
          <w:sz w:val="24"/>
          <w:szCs w:val="24"/>
        </w:rPr>
      </w:pPr>
    </w:p>
    <w:p w:rsidR="00B47B92" w:rsidRPr="00554457"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r w:rsidRPr="00554457">
        <w:rPr>
          <w:rFonts w:ascii="Times New Roman" w:hAnsi="Times New Roman"/>
          <w:sz w:val="24"/>
          <w:szCs w:val="24"/>
          <w:lang w:eastAsia="ru-RU"/>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«Обеспечение жильем молодых семей» федеральной целевой программы «Жилище» на 2011 – 2015 годы утвержденной постановлением Правительства РФ от 17.12.2010 г. № 1050,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молодых семей.</w:t>
      </w:r>
    </w:p>
    <w:p w:rsidR="00B47B92" w:rsidRPr="00554457" w:rsidRDefault="00B47B92" w:rsidP="00B47B9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54457">
        <w:rPr>
          <w:rFonts w:ascii="Times New Roman" w:hAnsi="Times New Roman"/>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B47B92" w:rsidRPr="00554457" w:rsidRDefault="00B47B92" w:rsidP="00B47B9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54457">
        <w:rPr>
          <w:rFonts w:ascii="Times New Roman" w:hAnsi="Times New Roman"/>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B47B92" w:rsidRPr="00554457"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r w:rsidRPr="00413216">
        <w:rPr>
          <w:rFonts w:ascii="Times New Roman" w:hAnsi="Times New Roman"/>
          <w:sz w:val="26"/>
          <w:szCs w:val="26"/>
          <w:lang w:eastAsia="ru-RU"/>
        </w:rPr>
        <w:t xml:space="preserve">      ________________                 _____________</w:t>
      </w:r>
      <w:r w:rsidRPr="00413216">
        <w:rPr>
          <w:rFonts w:ascii="Times New Roman" w:hAnsi="Times New Roman"/>
          <w:sz w:val="26"/>
          <w:szCs w:val="26"/>
          <w:lang w:eastAsia="ru-RU"/>
        </w:rPr>
        <w:tab/>
        <w:t xml:space="preserve">                   ____________</w:t>
      </w:r>
      <w:r w:rsidRPr="00413216">
        <w:rPr>
          <w:rFonts w:ascii="Times New Roman" w:hAnsi="Times New Roman"/>
          <w:sz w:val="26"/>
          <w:szCs w:val="26"/>
          <w:lang w:eastAsia="ru-RU"/>
        </w:rPr>
        <w:tab/>
      </w:r>
    </w:p>
    <w:p w:rsidR="00B47B92" w:rsidRPr="00413216" w:rsidRDefault="00B47B92" w:rsidP="00B47B92">
      <w:pPr>
        <w:widowControl w:val="0"/>
        <w:tabs>
          <w:tab w:val="left" w:pos="4860"/>
        </w:tabs>
        <w:autoSpaceDE w:val="0"/>
        <w:autoSpaceDN w:val="0"/>
        <w:adjustRightInd w:val="0"/>
        <w:spacing w:after="0" w:line="240" w:lineRule="auto"/>
        <w:jc w:val="both"/>
        <w:rPr>
          <w:rFonts w:ascii="Times New Roman" w:hAnsi="Times New Roman"/>
          <w:sz w:val="16"/>
          <w:szCs w:val="16"/>
          <w:lang w:eastAsia="ru-RU"/>
        </w:rPr>
      </w:pPr>
      <w:r w:rsidRPr="00413216">
        <w:rPr>
          <w:rFonts w:ascii="Times New Roman" w:hAnsi="Times New Roman"/>
          <w:sz w:val="16"/>
          <w:szCs w:val="16"/>
          <w:lang w:eastAsia="ru-RU"/>
        </w:rPr>
        <w:t xml:space="preserve">                     (подпись)                                                      (расшифровка подписи)                                              (дата подписи)</w:t>
      </w:r>
    </w:p>
    <w:p w:rsidR="00B47B92" w:rsidRPr="00413216" w:rsidRDefault="00B47B92" w:rsidP="00B47B92">
      <w:pPr>
        <w:autoSpaceDE w:val="0"/>
        <w:autoSpaceDN w:val="0"/>
        <w:adjustRightInd w:val="0"/>
        <w:jc w:val="both"/>
        <w:rPr>
          <w:rFonts w:ascii="Times New Roman" w:eastAsia="Calibri" w:hAnsi="Times New Roman"/>
          <w:sz w:val="26"/>
          <w:szCs w:val="26"/>
        </w:rPr>
      </w:pPr>
    </w:p>
    <w:p w:rsidR="00B47B92" w:rsidRPr="002B400B" w:rsidRDefault="00B47B92" w:rsidP="00B47B92">
      <w:pPr>
        <w:autoSpaceDE w:val="0"/>
        <w:autoSpaceDN w:val="0"/>
        <w:adjustRightInd w:val="0"/>
        <w:spacing w:after="0" w:line="240" w:lineRule="auto"/>
        <w:jc w:val="right"/>
        <w:rPr>
          <w:rFonts w:ascii="Times New Roman" w:eastAsia="Calibri" w:hAnsi="Times New Roman"/>
          <w:sz w:val="24"/>
          <w:szCs w:val="20"/>
        </w:rPr>
      </w:pPr>
      <w:r w:rsidRPr="00413216">
        <w:rPr>
          <w:rFonts w:ascii="Times New Roman" w:eastAsia="Calibri" w:hAnsi="Times New Roman"/>
          <w:sz w:val="26"/>
          <w:szCs w:val="26"/>
        </w:rPr>
        <w:br w:type="page"/>
      </w:r>
      <w:r w:rsidRPr="002B400B">
        <w:rPr>
          <w:rFonts w:ascii="Times New Roman" w:eastAsia="Calibri" w:hAnsi="Times New Roman"/>
          <w:sz w:val="24"/>
          <w:szCs w:val="20"/>
        </w:rPr>
        <w:lastRenderedPageBreak/>
        <w:t>Приложение № 2</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Pr="00554457" w:rsidRDefault="00B47B92" w:rsidP="00B47B92">
      <w:pPr>
        <w:autoSpaceDE w:val="0"/>
        <w:autoSpaceDN w:val="0"/>
        <w:adjustRightInd w:val="0"/>
        <w:spacing w:after="0" w:line="240" w:lineRule="auto"/>
        <w:jc w:val="right"/>
        <w:rPr>
          <w:rFonts w:ascii="Times New Roman" w:eastAsia="Calibri" w:hAnsi="Times New Roman"/>
          <w:sz w:val="24"/>
          <w:szCs w:val="20"/>
        </w:rPr>
      </w:pPr>
      <w:r w:rsidRPr="00413216">
        <w:rPr>
          <w:rFonts w:ascii="Times New Roman" w:eastAsia="Calibri" w:hAnsi="Times New Roman"/>
          <w:sz w:val="24"/>
          <w:szCs w:val="24"/>
        </w:rPr>
        <w:t>индивидуального жилого дома</w:t>
      </w:r>
    </w:p>
    <w:p w:rsidR="00B47B92" w:rsidRPr="002B400B"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Главе городского поселения Одинцово</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от_______________________________</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 xml:space="preserve">тел.______________________________ </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ЗАЯВЛЕНИЕ</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ind w:firstLine="567"/>
        <w:jc w:val="both"/>
        <w:rPr>
          <w:rFonts w:ascii="Times New Roman" w:hAnsi="Times New Roman"/>
          <w:sz w:val="24"/>
          <w:szCs w:val="24"/>
          <w:lang w:eastAsia="ru-RU"/>
        </w:rPr>
      </w:pPr>
      <w:r w:rsidRPr="00413216">
        <w:rPr>
          <w:rFonts w:ascii="Times New Roman" w:hAnsi="Times New Roman"/>
          <w:sz w:val="24"/>
          <w:szCs w:val="24"/>
          <w:lang w:eastAsia="ru-RU"/>
        </w:rPr>
        <w:t xml:space="preserve">Прошу признать нуждающейся в жилом помещении для участия в </w:t>
      </w:r>
      <w:hyperlink r:id="rId29" w:history="1">
        <w:r w:rsidRPr="00413216">
          <w:rPr>
            <w:rFonts w:ascii="Times New Roman" w:hAnsi="Times New Roman"/>
            <w:sz w:val="24"/>
            <w:szCs w:val="24"/>
            <w:lang w:eastAsia="ru-RU"/>
          </w:rPr>
          <w:t>подпрограмме</w:t>
        </w:r>
      </w:hyperlink>
      <w:r w:rsidRPr="00413216">
        <w:rPr>
          <w:rFonts w:ascii="Times New Roman" w:hAnsi="Times New Roman"/>
          <w:sz w:val="24"/>
          <w:szCs w:val="24"/>
          <w:lang w:eastAsia="ru-RU"/>
        </w:rPr>
        <w:t xml:space="preserve"> "Обеспечение жильем молодых семей" федеральной целевой программы "Жилище" на 2011-2015 годы, подпрограмме "Обеспечение жильем молодых семей" государственной программы Московской области "Жилище" и муниципальной </w:t>
      </w:r>
      <w:r w:rsidRPr="00413216">
        <w:rPr>
          <w:rFonts w:ascii="Times New Roman" w:hAnsi="Times New Roman" w:cs="Courier New"/>
          <w:sz w:val="24"/>
          <w:szCs w:val="24"/>
          <w:lang w:eastAsia="ru-RU"/>
        </w:rPr>
        <w:t>подпрограмме</w:t>
      </w:r>
      <w:r w:rsidRPr="00413216">
        <w:rPr>
          <w:rFonts w:ascii="Times New Roman" w:hAnsi="Times New Roman"/>
          <w:sz w:val="24"/>
          <w:szCs w:val="24"/>
          <w:lang w:eastAsia="ru-RU"/>
        </w:rPr>
        <w:t xml:space="preserve"> городского поселения Одинцово </w:t>
      </w:r>
      <w:r w:rsidRPr="00413216">
        <w:rPr>
          <w:rFonts w:ascii="Times New Roman" w:hAnsi="Times New Roman" w:cs="Courier New"/>
          <w:sz w:val="24"/>
          <w:szCs w:val="24"/>
          <w:lang w:eastAsia="ru-RU"/>
        </w:rPr>
        <w:t>«Обеспечение жильем молодых семей проживающих на территории городского поселения Одинцово»</w:t>
      </w:r>
      <w:r w:rsidRPr="00413216">
        <w:rPr>
          <w:rFonts w:ascii="Times New Roman" w:hAnsi="Times New Roman"/>
          <w:sz w:val="24"/>
          <w:szCs w:val="24"/>
          <w:lang w:eastAsia="ru-RU"/>
        </w:rPr>
        <w:t>, в связи с _____________________________________________________________________________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(указать причину: отсутствие жилого помещения; обеспеченность общей площадью жилого помещения на одного члена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семьи менее учетной нормы; проживание в помещении, не отвечающем установленным для жилых помещений</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w:t>
      </w:r>
    </w:p>
    <w:p w:rsidR="00B47B92" w:rsidRPr="00413216" w:rsidRDefault="00B47B92" w:rsidP="00B47B92">
      <w:pPr>
        <w:autoSpaceDE w:val="0"/>
        <w:autoSpaceDN w:val="0"/>
        <w:adjustRightInd w:val="0"/>
        <w:spacing w:after="0" w:line="240" w:lineRule="auto"/>
        <w:jc w:val="right"/>
        <w:rPr>
          <w:rFonts w:ascii="Times New Roman" w:hAnsi="Times New Roman"/>
          <w:sz w:val="18"/>
          <w:szCs w:val="18"/>
          <w:lang w:eastAsia="ru-RU"/>
        </w:rPr>
      </w:pPr>
      <w:r w:rsidRPr="00413216">
        <w:rPr>
          <w:rFonts w:ascii="Times New Roman" w:hAnsi="Times New Roman"/>
          <w:sz w:val="18"/>
          <w:szCs w:val="18"/>
          <w:lang w:eastAsia="ru-RU"/>
        </w:rPr>
        <w:t>требованиям; проживание в жилом помещении, занятом несколькими семьями, в одной из которых имеется гражданин,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страдающий тяжелой формой заболевания, при которой совместное проживание с ним в одной квартире невозможно)</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молодую семью в составе:</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 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  выданный 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 "_</w:t>
      </w:r>
      <w:r>
        <w:rPr>
          <w:rFonts w:ascii="Times New Roman" w:hAnsi="Times New Roman"/>
          <w:sz w:val="24"/>
          <w:szCs w:val="24"/>
          <w:lang w:eastAsia="ru-RU"/>
        </w:rPr>
        <w:t>__</w:t>
      </w:r>
      <w:r w:rsidRPr="00413216">
        <w:rPr>
          <w:rFonts w:ascii="Times New Roman" w:hAnsi="Times New Roman"/>
          <w:sz w:val="24"/>
          <w:szCs w:val="24"/>
          <w:lang w:eastAsia="ru-RU"/>
        </w:rPr>
        <w:t>_" ___________ _</w:t>
      </w:r>
      <w:r>
        <w:rPr>
          <w:rFonts w:ascii="Times New Roman" w:hAnsi="Times New Roman"/>
          <w:sz w:val="24"/>
          <w:szCs w:val="24"/>
          <w:lang w:eastAsia="ru-RU"/>
        </w:rPr>
        <w:t>___</w:t>
      </w:r>
      <w:r w:rsidRPr="00413216">
        <w:rPr>
          <w:rFonts w:ascii="Times New Roman" w:hAnsi="Times New Roman"/>
          <w:sz w:val="24"/>
          <w:szCs w:val="24"/>
          <w:lang w:eastAsia="ru-RU"/>
        </w:rPr>
        <w:t>___  г., проживает по адресу: ____</w:t>
      </w:r>
      <w:r>
        <w:rPr>
          <w:rFonts w:ascii="Times New Roman" w:hAnsi="Times New Roman"/>
          <w:sz w:val="24"/>
          <w:szCs w:val="24"/>
          <w:lang w:eastAsia="ru-RU"/>
        </w:rPr>
        <w:t>______</w:t>
      </w:r>
      <w:r w:rsidRPr="00413216">
        <w:rPr>
          <w:rFonts w:ascii="Times New Roman" w:hAnsi="Times New Roman"/>
          <w:sz w:val="24"/>
          <w:szCs w:val="24"/>
          <w:lang w:eastAsia="ru-RU"/>
        </w:rPr>
        <w:t>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супруга 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  выданный 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 "__" ___________ __</w:t>
      </w:r>
      <w:r>
        <w:rPr>
          <w:rFonts w:ascii="Times New Roman" w:hAnsi="Times New Roman"/>
          <w:sz w:val="24"/>
          <w:szCs w:val="24"/>
          <w:lang w:eastAsia="ru-RU"/>
        </w:rPr>
        <w:t>_____</w:t>
      </w:r>
      <w:r w:rsidRPr="00413216">
        <w:rPr>
          <w:rFonts w:ascii="Times New Roman" w:hAnsi="Times New Roman"/>
          <w:sz w:val="24"/>
          <w:szCs w:val="24"/>
          <w:lang w:eastAsia="ru-RU"/>
        </w:rPr>
        <w:t>__  г.,  проживает по адресу: ______________________________________________</w:t>
      </w:r>
      <w:r>
        <w:rPr>
          <w:rFonts w:ascii="Times New Roman" w:hAnsi="Times New Roman"/>
          <w:sz w:val="24"/>
          <w:szCs w:val="24"/>
          <w:lang w:eastAsia="ru-RU"/>
        </w:rPr>
        <w:t>______</w:t>
      </w:r>
      <w:r w:rsidRPr="00413216">
        <w:rPr>
          <w:rFonts w:ascii="Times New Roman" w:hAnsi="Times New Roman"/>
          <w:sz w:val="24"/>
          <w:szCs w:val="24"/>
          <w:lang w:eastAsia="ru-RU"/>
        </w:rPr>
        <w:t>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дети: 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 xml:space="preserve">свидетельство о рождении/паспорт </w:t>
      </w: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w:t>
      </w:r>
      <w:r>
        <w:rPr>
          <w:rFonts w:ascii="Times New Roman" w:hAnsi="Times New Roman"/>
          <w:sz w:val="24"/>
          <w:szCs w:val="24"/>
          <w:lang w:eastAsia="ru-RU"/>
        </w:rPr>
        <w:t>_____</w:t>
      </w:r>
      <w:r w:rsidRPr="00413216">
        <w:rPr>
          <w:rFonts w:ascii="Times New Roman" w:hAnsi="Times New Roman"/>
          <w:sz w:val="24"/>
          <w:szCs w:val="24"/>
          <w:lang w:eastAsia="ru-RU"/>
        </w:rPr>
        <w:t>______, выданное (ый)________________________________________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 _____</w:t>
      </w:r>
      <w:r>
        <w:rPr>
          <w:rFonts w:ascii="Times New Roman" w:hAnsi="Times New Roman"/>
          <w:sz w:val="24"/>
          <w:szCs w:val="24"/>
          <w:lang w:eastAsia="ru-RU"/>
        </w:rPr>
        <w:t>_____</w:t>
      </w:r>
      <w:r w:rsidRPr="00413216">
        <w:rPr>
          <w:rFonts w:ascii="Times New Roman" w:hAnsi="Times New Roman"/>
          <w:sz w:val="24"/>
          <w:szCs w:val="24"/>
          <w:lang w:eastAsia="ru-RU"/>
        </w:rPr>
        <w:t>_________ г., проживает по адресу: 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w:t>
      </w:r>
      <w:r w:rsidRPr="00413216">
        <w:rPr>
          <w:rFonts w:ascii="Times New Roman" w:hAnsi="Times New Roman"/>
          <w:sz w:val="24"/>
          <w:szCs w:val="24"/>
          <w:lang w:eastAsia="ru-RU"/>
        </w:rPr>
        <w:t>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 xml:space="preserve">свидетельство о рождении/паспорт </w:t>
      </w: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___</w:t>
      </w:r>
      <w:r>
        <w:rPr>
          <w:rFonts w:ascii="Times New Roman" w:hAnsi="Times New Roman"/>
          <w:sz w:val="24"/>
          <w:szCs w:val="24"/>
          <w:lang w:eastAsia="ru-RU"/>
        </w:rPr>
        <w:t>_____</w:t>
      </w:r>
      <w:r w:rsidRPr="00413216">
        <w:rPr>
          <w:rFonts w:ascii="Times New Roman" w:hAnsi="Times New Roman"/>
          <w:sz w:val="24"/>
          <w:szCs w:val="24"/>
          <w:lang w:eastAsia="ru-RU"/>
        </w:rPr>
        <w:t>_____, выданное (ый)________________________________________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 ________</w:t>
      </w:r>
      <w:r>
        <w:rPr>
          <w:rFonts w:ascii="Times New Roman" w:hAnsi="Times New Roman"/>
          <w:sz w:val="24"/>
          <w:szCs w:val="24"/>
          <w:lang w:eastAsia="ru-RU"/>
        </w:rPr>
        <w:t>_____</w:t>
      </w:r>
      <w:r w:rsidRPr="00413216">
        <w:rPr>
          <w:rFonts w:ascii="Times New Roman" w:hAnsi="Times New Roman"/>
          <w:sz w:val="24"/>
          <w:szCs w:val="24"/>
          <w:lang w:eastAsia="ru-RU"/>
        </w:rPr>
        <w:t>______ г., проживает по адресу: _____________________________________________________</w:t>
      </w:r>
      <w:r>
        <w:rPr>
          <w:rFonts w:ascii="Times New Roman" w:hAnsi="Times New Roman"/>
          <w:sz w:val="24"/>
          <w:szCs w:val="24"/>
          <w:lang w:eastAsia="ru-RU"/>
        </w:rPr>
        <w:t>______</w:t>
      </w:r>
      <w:r w:rsidRPr="00413216">
        <w:rPr>
          <w:rFonts w:ascii="Times New Roman" w:hAnsi="Times New Roman"/>
          <w:sz w:val="24"/>
          <w:szCs w:val="24"/>
          <w:lang w:eastAsia="ru-RU"/>
        </w:rPr>
        <w:t>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lastRenderedPageBreak/>
        <w:t>К заявлению прилагаются следующие документы: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3)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4)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5)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6)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7)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8) 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Подписи членов молодой семьи:</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Заявление и прилагаемые к нему согласно перечню документы приняты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 ____________ 20__ г.</w:t>
      </w:r>
    </w:p>
    <w:p w:rsidR="00B47B92" w:rsidRPr="00413216" w:rsidRDefault="00B47B92" w:rsidP="00B47B92">
      <w:pPr>
        <w:autoSpaceDE w:val="0"/>
        <w:autoSpaceDN w:val="0"/>
        <w:adjustRightInd w:val="0"/>
        <w:spacing w:after="0" w:line="240" w:lineRule="auto"/>
        <w:rPr>
          <w:rFonts w:ascii="Times New Roman" w:hAnsi="Times New Roman"/>
          <w:sz w:val="10"/>
          <w:szCs w:val="10"/>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(должность лица, принявшего заявление, подпись, дата (расшифровка подписи)</w:t>
      </w:r>
    </w:p>
    <w:p w:rsidR="00B47B92" w:rsidRPr="00413216" w:rsidRDefault="00B47B92" w:rsidP="00B47B92">
      <w:pPr>
        <w:rPr>
          <w:rFonts w:eastAsia="Calibri"/>
        </w:rPr>
      </w:pPr>
    </w:p>
    <w:p w:rsidR="00B47B92" w:rsidRPr="002B400B"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413216">
        <w:rPr>
          <w:rFonts w:ascii="Times New Roman" w:eastAsia="Calibri" w:hAnsi="Times New Roman"/>
          <w:sz w:val="24"/>
          <w:szCs w:val="24"/>
        </w:rPr>
        <w:br w:type="page"/>
      </w:r>
      <w:r w:rsidRPr="002B400B">
        <w:rPr>
          <w:rFonts w:ascii="Times New Roman" w:eastAsia="Calibri" w:hAnsi="Times New Roman"/>
          <w:sz w:val="24"/>
          <w:szCs w:val="20"/>
        </w:rPr>
        <w:lastRenderedPageBreak/>
        <w:t>Приложение № 3</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Pr="00554457" w:rsidRDefault="00B47B92" w:rsidP="00B47B92">
      <w:pPr>
        <w:autoSpaceDE w:val="0"/>
        <w:autoSpaceDN w:val="0"/>
        <w:adjustRightInd w:val="0"/>
        <w:spacing w:after="0" w:line="240" w:lineRule="auto"/>
        <w:jc w:val="right"/>
        <w:rPr>
          <w:rFonts w:ascii="Times New Roman" w:eastAsia="Calibri" w:hAnsi="Times New Roman"/>
          <w:sz w:val="24"/>
          <w:szCs w:val="20"/>
        </w:rPr>
      </w:pPr>
      <w:r w:rsidRPr="00413216">
        <w:rPr>
          <w:rFonts w:ascii="Times New Roman" w:eastAsia="Calibri" w:hAnsi="Times New Roman"/>
          <w:sz w:val="24"/>
          <w:szCs w:val="24"/>
        </w:rPr>
        <w:t>индивидуального жилого дома</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Главе городского поселения Одинцово</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от_______________________________</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 xml:space="preserve">тел.______________________________ </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both"/>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ЗАЯВЛЕНИЕ</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ind w:firstLine="567"/>
        <w:jc w:val="both"/>
        <w:rPr>
          <w:rFonts w:ascii="Times New Roman" w:hAnsi="Times New Roman"/>
          <w:sz w:val="24"/>
          <w:szCs w:val="24"/>
          <w:lang w:eastAsia="ru-RU"/>
        </w:rPr>
      </w:pPr>
      <w:r w:rsidRPr="00413216">
        <w:rPr>
          <w:rFonts w:ascii="Times New Roman" w:hAnsi="Times New Roman"/>
          <w:sz w:val="24"/>
          <w:szCs w:val="24"/>
          <w:lang w:eastAsia="ru-RU"/>
        </w:rPr>
        <w:t xml:space="preserve">Прошу включить в состав участников </w:t>
      </w:r>
      <w:hyperlink r:id="rId30" w:history="1">
        <w:r w:rsidRPr="00413216">
          <w:rPr>
            <w:rFonts w:ascii="Times New Roman" w:hAnsi="Times New Roman"/>
            <w:sz w:val="24"/>
            <w:szCs w:val="24"/>
            <w:lang w:eastAsia="ru-RU"/>
          </w:rPr>
          <w:t>подпрограммы</w:t>
        </w:r>
      </w:hyperlink>
      <w:r w:rsidRPr="00413216">
        <w:rPr>
          <w:rFonts w:ascii="Times New Roman" w:hAnsi="Times New Roman"/>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w:t>
      </w:r>
      <w:r w:rsidRPr="00413216">
        <w:rPr>
          <w:rFonts w:ascii="Times New Roman" w:hAnsi="Times New Roman" w:cs="Courier New"/>
          <w:sz w:val="24"/>
          <w:szCs w:val="24"/>
          <w:lang w:eastAsia="ru-RU"/>
        </w:rPr>
        <w:t>подпрограммы</w:t>
      </w:r>
      <w:r w:rsidRPr="00413216">
        <w:rPr>
          <w:rFonts w:ascii="Times New Roman" w:hAnsi="Times New Roman"/>
          <w:sz w:val="24"/>
          <w:szCs w:val="24"/>
          <w:lang w:eastAsia="ru-RU"/>
        </w:rPr>
        <w:t xml:space="preserve"> городского поселения Одинцово </w:t>
      </w:r>
      <w:r w:rsidRPr="00413216">
        <w:rPr>
          <w:rFonts w:ascii="Times New Roman" w:hAnsi="Times New Roman" w:cs="Courier New"/>
          <w:sz w:val="24"/>
          <w:szCs w:val="24"/>
          <w:lang w:eastAsia="ru-RU"/>
        </w:rPr>
        <w:t>«Обеспечение жильем молодых семей проживающих на территории городского поселения Одинцово»</w:t>
      </w:r>
      <w:r w:rsidRPr="00413216">
        <w:rPr>
          <w:rFonts w:ascii="Times New Roman" w:hAnsi="Times New Roman"/>
          <w:sz w:val="24"/>
          <w:szCs w:val="24"/>
          <w:lang w:eastAsia="ru-RU"/>
        </w:rPr>
        <w:t xml:space="preserve"> молодую семью в составе:</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 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  выданный 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 "__" ___________ ____  г.,  проживает по адресу: 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супруга 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  выданный 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 "__" ___________ ____  г.,  проживает по адресу: 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дети: 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 xml:space="preserve">свидетельство о рождении/паспорт </w:t>
      </w: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________, выданное (ый)________________________________________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 ______________ г., проживает по адресу: 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 xml:space="preserve">свидетельство о рождении/паспорт </w:t>
      </w: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________, выданное(ый)________________________________________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 ______________ г., проживает по адресу: 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К заявлению прилагаются следующие документы: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3)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4)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5)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6)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7)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8)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9)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10) 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11) 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4"/>
          <w:szCs w:val="24"/>
          <w:lang w:eastAsia="ru-RU"/>
        </w:rPr>
        <w:t>Подписи членов молодой семьи:</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Заявление и прилагаемые к нему согласно перечню документы приняты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 ____________ 20__ г.</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(должность лица, принявшего заявление, подпись, дата (расшифровка подписи)</w:t>
      </w:r>
    </w:p>
    <w:p w:rsidR="00B47B92" w:rsidRDefault="00B47B92" w:rsidP="00B47B92">
      <w:pPr>
        <w:widowControl w:val="0"/>
        <w:autoSpaceDE w:val="0"/>
        <w:autoSpaceDN w:val="0"/>
        <w:adjustRightInd w:val="0"/>
        <w:spacing w:after="0" w:line="240" w:lineRule="auto"/>
        <w:jc w:val="both"/>
        <w:rPr>
          <w:rFonts w:ascii="Times New Roman" w:eastAsia="Calibri" w:hAnsi="Times New Roman"/>
          <w:sz w:val="20"/>
          <w:szCs w:val="20"/>
        </w:rPr>
        <w:sectPr w:rsidR="00B47B92" w:rsidSect="003E3BD4">
          <w:pgSz w:w="11905" w:h="16838" w:code="9"/>
          <w:pgMar w:top="851" w:right="964" w:bottom="709" w:left="964" w:header="720" w:footer="720" w:gutter="0"/>
          <w:cols w:space="720"/>
        </w:sectPr>
      </w:pPr>
    </w:p>
    <w:p w:rsidR="00B47B92" w:rsidRPr="002B400B"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2B400B">
        <w:rPr>
          <w:rFonts w:ascii="Times New Roman" w:eastAsia="Calibri" w:hAnsi="Times New Roman"/>
          <w:sz w:val="24"/>
          <w:szCs w:val="20"/>
        </w:rPr>
        <w:lastRenderedPageBreak/>
        <w:t xml:space="preserve">Приложение № </w:t>
      </w:r>
      <w:r>
        <w:rPr>
          <w:rFonts w:ascii="Times New Roman" w:eastAsia="Calibri" w:hAnsi="Times New Roman"/>
          <w:sz w:val="24"/>
          <w:szCs w:val="20"/>
        </w:rPr>
        <w:t>4</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Pr="0071693B" w:rsidRDefault="00B47B92" w:rsidP="00B47B92">
      <w:pPr>
        <w:widowControl w:val="0"/>
        <w:autoSpaceDE w:val="0"/>
        <w:autoSpaceDN w:val="0"/>
        <w:adjustRightInd w:val="0"/>
        <w:spacing w:after="0" w:line="240" w:lineRule="auto"/>
        <w:jc w:val="right"/>
        <w:rPr>
          <w:rFonts w:ascii="Times New Roman" w:eastAsia="Calibri" w:hAnsi="Times New Roman"/>
        </w:rPr>
      </w:pPr>
    </w:p>
    <w:p w:rsidR="00B47B92" w:rsidRPr="0071693B" w:rsidRDefault="00B47B92" w:rsidP="00B47B92">
      <w:pPr>
        <w:widowControl w:val="0"/>
        <w:autoSpaceDE w:val="0"/>
        <w:autoSpaceDN w:val="0"/>
        <w:adjustRightInd w:val="0"/>
        <w:spacing w:after="0" w:line="240" w:lineRule="auto"/>
        <w:jc w:val="center"/>
        <w:rPr>
          <w:rFonts w:ascii="Times New Roman" w:hAnsi="Times New Roman"/>
          <w:sz w:val="24"/>
          <w:szCs w:val="20"/>
          <w:lang w:eastAsia="ru-RU"/>
        </w:rPr>
      </w:pPr>
      <w:r w:rsidRPr="0071693B">
        <w:rPr>
          <w:rFonts w:ascii="Times New Roman" w:hAnsi="Times New Roman"/>
          <w:sz w:val="24"/>
          <w:szCs w:val="20"/>
          <w:lang w:eastAsia="ru-RU"/>
        </w:rPr>
        <w:t>РАСЧЕТ</w:t>
      </w:r>
    </w:p>
    <w:p w:rsidR="00B47B92" w:rsidRPr="0071693B" w:rsidRDefault="00B47B92" w:rsidP="00B47B92">
      <w:pPr>
        <w:widowControl w:val="0"/>
        <w:autoSpaceDE w:val="0"/>
        <w:autoSpaceDN w:val="0"/>
        <w:adjustRightInd w:val="0"/>
        <w:spacing w:after="0" w:line="240" w:lineRule="auto"/>
        <w:jc w:val="center"/>
        <w:rPr>
          <w:rFonts w:ascii="Times New Roman" w:hAnsi="Times New Roman"/>
          <w:sz w:val="24"/>
          <w:szCs w:val="20"/>
          <w:lang w:eastAsia="ru-RU"/>
        </w:rPr>
      </w:pPr>
      <w:r w:rsidRPr="0071693B">
        <w:rPr>
          <w:rFonts w:ascii="Times New Roman" w:hAnsi="Times New Roman"/>
          <w:sz w:val="24"/>
          <w:szCs w:val="20"/>
          <w:lang w:eastAsia="ru-RU"/>
        </w:rPr>
        <w:t xml:space="preserve">СОЦИАЛЬНОЙ </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ВЫПЛАТЫ </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ИЗ </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БЮДЖЕТА </w:t>
      </w:r>
      <w:r>
        <w:rPr>
          <w:rFonts w:ascii="Times New Roman" w:hAnsi="Times New Roman"/>
          <w:sz w:val="24"/>
          <w:szCs w:val="20"/>
          <w:lang w:eastAsia="ru-RU"/>
        </w:rPr>
        <w:t xml:space="preserve"> </w:t>
      </w:r>
      <w:r w:rsidRPr="0071693B">
        <w:rPr>
          <w:rFonts w:ascii="Times New Roman" w:hAnsi="Times New Roman"/>
          <w:sz w:val="24"/>
          <w:szCs w:val="20"/>
          <w:lang w:eastAsia="ru-RU"/>
        </w:rPr>
        <w:t>МОСКОВСКОЙ</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 ОБЛАСТИ</w:t>
      </w:r>
      <w:r>
        <w:rPr>
          <w:rFonts w:ascii="Times New Roman" w:hAnsi="Times New Roman"/>
          <w:sz w:val="24"/>
          <w:szCs w:val="20"/>
          <w:lang w:eastAsia="ru-RU"/>
        </w:rPr>
        <w:t xml:space="preserve">  </w:t>
      </w:r>
      <w:r w:rsidRPr="0071693B">
        <w:rPr>
          <w:rFonts w:ascii="Times New Roman" w:hAnsi="Times New Roman"/>
          <w:sz w:val="24"/>
          <w:szCs w:val="20"/>
          <w:lang w:eastAsia="ru-RU"/>
        </w:rPr>
        <w:t>НА</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 ОБЕСПЕЧЕНИЕ </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ЖИЛЬЕМ </w:t>
      </w:r>
      <w:r>
        <w:rPr>
          <w:rFonts w:ascii="Times New Roman" w:hAnsi="Times New Roman"/>
          <w:sz w:val="24"/>
          <w:szCs w:val="20"/>
          <w:lang w:eastAsia="ru-RU"/>
        </w:rPr>
        <w:t xml:space="preserve"> </w:t>
      </w:r>
      <w:r w:rsidRPr="0071693B">
        <w:rPr>
          <w:rFonts w:ascii="Times New Roman" w:hAnsi="Times New Roman"/>
          <w:sz w:val="24"/>
          <w:szCs w:val="20"/>
          <w:lang w:eastAsia="ru-RU"/>
        </w:rPr>
        <w:t xml:space="preserve">МОЛОДЫХ </w:t>
      </w:r>
      <w:r>
        <w:rPr>
          <w:rFonts w:ascii="Times New Roman" w:hAnsi="Times New Roman"/>
          <w:sz w:val="24"/>
          <w:szCs w:val="20"/>
          <w:lang w:eastAsia="ru-RU"/>
        </w:rPr>
        <w:t xml:space="preserve"> </w:t>
      </w:r>
      <w:r w:rsidRPr="0071693B">
        <w:rPr>
          <w:rFonts w:ascii="Times New Roman" w:hAnsi="Times New Roman"/>
          <w:sz w:val="24"/>
          <w:szCs w:val="20"/>
          <w:lang w:eastAsia="ru-RU"/>
        </w:rPr>
        <w:t>СЕМЕЙ</w:t>
      </w:r>
    </w:p>
    <w:p w:rsidR="00B47B92" w:rsidRPr="0071693B" w:rsidRDefault="00B47B92" w:rsidP="00B47B92">
      <w:pPr>
        <w:widowControl w:val="0"/>
        <w:autoSpaceDE w:val="0"/>
        <w:autoSpaceDN w:val="0"/>
        <w:adjustRightInd w:val="0"/>
        <w:spacing w:after="0" w:line="240" w:lineRule="auto"/>
        <w:jc w:val="center"/>
        <w:rPr>
          <w:rFonts w:ascii="Times New Roman" w:hAnsi="Times New Roman"/>
          <w:sz w:val="24"/>
          <w:szCs w:val="20"/>
          <w:lang w:eastAsia="ru-RU"/>
        </w:rPr>
      </w:pPr>
      <w:r w:rsidRPr="0071693B">
        <w:rPr>
          <w:rFonts w:ascii="Times New Roman" w:hAnsi="Times New Roman"/>
          <w:sz w:val="24"/>
          <w:szCs w:val="20"/>
          <w:lang w:eastAsia="ru-RU"/>
        </w:rPr>
        <w:t xml:space="preserve">ПО </w:t>
      </w:r>
      <w:r>
        <w:rPr>
          <w:rFonts w:ascii="Times New Roman" w:hAnsi="Times New Roman"/>
          <w:sz w:val="24"/>
          <w:szCs w:val="20"/>
          <w:lang w:eastAsia="ru-RU"/>
        </w:rPr>
        <w:t xml:space="preserve"> ГОРОДСКОМУ  ПОСЕЛЕНИЮ  ОДИНЦОВО  ОДИНЦОВСКОГО  МУНИЦИПАЛЬНОГО  РАЙОНА  МОСКОВСКОЙ  ОБЛАСТИ</w:t>
      </w:r>
    </w:p>
    <w:p w:rsidR="00B47B92" w:rsidRPr="0071693B" w:rsidRDefault="00B47B92" w:rsidP="00B47B92">
      <w:pPr>
        <w:widowControl w:val="0"/>
        <w:autoSpaceDE w:val="0"/>
        <w:autoSpaceDN w:val="0"/>
        <w:adjustRightInd w:val="0"/>
        <w:spacing w:after="0" w:line="240" w:lineRule="auto"/>
        <w:jc w:val="center"/>
        <w:rPr>
          <w:rFonts w:ascii="Times New Roman" w:hAnsi="Times New Roman"/>
          <w:sz w:val="24"/>
          <w:szCs w:val="20"/>
          <w:lang w:eastAsia="ru-RU"/>
        </w:rPr>
      </w:pPr>
      <w:r w:rsidRPr="0071693B">
        <w:rPr>
          <w:rFonts w:ascii="Times New Roman" w:hAnsi="Times New Roman"/>
          <w:sz w:val="24"/>
          <w:szCs w:val="20"/>
          <w:lang w:eastAsia="ru-RU"/>
        </w:rPr>
        <w:t>по с</w:t>
      </w:r>
      <w:r>
        <w:rPr>
          <w:rFonts w:ascii="Times New Roman" w:hAnsi="Times New Roman"/>
          <w:sz w:val="24"/>
          <w:szCs w:val="20"/>
          <w:lang w:eastAsia="ru-RU"/>
        </w:rPr>
        <w:t xml:space="preserve">остоянию на _______квартал </w:t>
      </w:r>
      <w:r w:rsidRPr="0071693B">
        <w:rPr>
          <w:rFonts w:ascii="Times New Roman" w:hAnsi="Times New Roman"/>
          <w:sz w:val="24"/>
          <w:szCs w:val="20"/>
          <w:lang w:eastAsia="ru-RU"/>
        </w:rPr>
        <w:t xml:space="preserve"> 20 _____ г.</w:t>
      </w:r>
    </w:p>
    <w:p w:rsidR="00B47B92" w:rsidRPr="0071693B" w:rsidRDefault="00B47B92" w:rsidP="00B47B92">
      <w:pPr>
        <w:widowControl w:val="0"/>
        <w:autoSpaceDE w:val="0"/>
        <w:autoSpaceDN w:val="0"/>
        <w:adjustRightInd w:val="0"/>
        <w:spacing w:after="0" w:line="240" w:lineRule="auto"/>
        <w:jc w:val="both"/>
        <w:rPr>
          <w:rFonts w:ascii="Times New Roman" w:eastAsia="Calibri" w:hAnsi="Times New Roman"/>
          <w:sz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44"/>
        <w:gridCol w:w="1056"/>
        <w:gridCol w:w="1632"/>
        <w:gridCol w:w="1536"/>
        <w:gridCol w:w="1152"/>
        <w:gridCol w:w="1344"/>
        <w:gridCol w:w="960"/>
        <w:gridCol w:w="1152"/>
        <w:gridCol w:w="1536"/>
        <w:gridCol w:w="1056"/>
        <w:gridCol w:w="1152"/>
        <w:gridCol w:w="1536"/>
      </w:tblGrid>
      <w:tr w:rsidR="00B47B92" w:rsidRPr="0071693B" w:rsidTr="007C6880">
        <w:tblPrEx>
          <w:tblCellMar>
            <w:top w:w="0" w:type="dxa"/>
            <w:bottom w:w="0" w:type="dxa"/>
          </w:tblCellMar>
        </w:tblPrEx>
        <w:trPr>
          <w:trHeight w:val="64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Наименование</w:t>
            </w:r>
            <w:r>
              <w:rPr>
                <w:rFonts w:ascii="Times New Roman" w:eastAsia="Calibri" w:hAnsi="Times New Roman"/>
                <w:sz w:val="16"/>
                <w:szCs w:val="16"/>
              </w:rPr>
              <w:t xml:space="preserve"> </w:t>
            </w:r>
            <w:r w:rsidRPr="0071693B">
              <w:rPr>
                <w:rFonts w:ascii="Times New Roman" w:eastAsia="Calibri" w:hAnsi="Times New Roman"/>
                <w:sz w:val="16"/>
                <w:szCs w:val="16"/>
              </w:rPr>
              <w:t>населенного пункта, фамилия, имя, отчество участника Подпрограммы</w:t>
            </w:r>
          </w:p>
        </w:tc>
        <w:tc>
          <w:tcPr>
            <w:tcW w:w="1056"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Состав семьи (человек)</w:t>
            </w:r>
          </w:p>
        </w:tc>
        <w:tc>
          <w:tcPr>
            <w:tcW w:w="1632"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Общая площадь жилого помещения для семьи соответствующей</w:t>
            </w:r>
            <w:r>
              <w:rPr>
                <w:rFonts w:ascii="Times New Roman" w:eastAsia="Calibri" w:hAnsi="Times New Roman"/>
                <w:sz w:val="16"/>
                <w:szCs w:val="16"/>
              </w:rPr>
              <w:t xml:space="preserve"> </w:t>
            </w:r>
            <w:r w:rsidRPr="0071693B">
              <w:rPr>
                <w:rFonts w:ascii="Times New Roman" w:eastAsia="Calibri" w:hAnsi="Times New Roman"/>
                <w:sz w:val="16"/>
                <w:szCs w:val="16"/>
              </w:rPr>
              <w:t xml:space="preserve">численности </w:t>
            </w:r>
            <w:hyperlink w:anchor="Par30" w:history="1">
              <w:r w:rsidRPr="0071693B">
                <w:rPr>
                  <w:rFonts w:ascii="Times New Roman" w:eastAsia="Calibri" w:hAnsi="Times New Roman"/>
                  <w:color w:val="0000FF"/>
                  <w:sz w:val="16"/>
                  <w:szCs w:val="16"/>
                </w:rPr>
                <w:t>&lt;*&gt;</w:t>
              </w:r>
            </w:hyperlink>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(кв. м)</w:t>
            </w:r>
          </w:p>
        </w:tc>
        <w:tc>
          <w:tcPr>
            <w:tcW w:w="1536"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Норматив стоимости 1</w:t>
            </w:r>
            <w:r>
              <w:rPr>
                <w:rFonts w:ascii="Times New Roman" w:eastAsia="Calibri" w:hAnsi="Times New Roman"/>
                <w:sz w:val="16"/>
                <w:szCs w:val="16"/>
              </w:rPr>
              <w:t xml:space="preserve"> </w:t>
            </w:r>
            <w:r w:rsidRPr="0071693B">
              <w:rPr>
                <w:rFonts w:ascii="Times New Roman" w:eastAsia="Calibri" w:hAnsi="Times New Roman"/>
                <w:sz w:val="16"/>
                <w:szCs w:val="16"/>
              </w:rPr>
              <w:t>кв. м общей площади по муниципальному</w:t>
            </w:r>
            <w:r>
              <w:rPr>
                <w:rFonts w:ascii="Times New Roman" w:eastAsia="Calibri" w:hAnsi="Times New Roman"/>
                <w:sz w:val="16"/>
                <w:szCs w:val="16"/>
              </w:rPr>
              <w:t xml:space="preserve"> </w:t>
            </w:r>
            <w:r w:rsidRPr="0071693B">
              <w:rPr>
                <w:rFonts w:ascii="Times New Roman" w:eastAsia="Calibri" w:hAnsi="Times New Roman"/>
                <w:sz w:val="16"/>
                <w:szCs w:val="16"/>
              </w:rPr>
              <w:t xml:space="preserve">образованию </w:t>
            </w:r>
            <w:hyperlink w:anchor="Par31" w:history="1">
              <w:r w:rsidRPr="0071693B">
                <w:rPr>
                  <w:rFonts w:ascii="Times New Roman" w:eastAsia="Calibri" w:hAnsi="Times New Roman"/>
                  <w:color w:val="0000FF"/>
                  <w:sz w:val="16"/>
                  <w:szCs w:val="16"/>
                </w:rPr>
                <w:t>&lt;**&gt;</w:t>
              </w:r>
            </w:hyperlink>
            <w:r w:rsidRPr="0071693B">
              <w:rPr>
                <w:rFonts w:ascii="Times New Roman" w:eastAsia="Calibri" w:hAnsi="Times New Roman"/>
                <w:sz w:val="16"/>
                <w:szCs w:val="16"/>
              </w:rPr>
              <w:t xml:space="preserve"> (руб.)</w:t>
            </w:r>
          </w:p>
        </w:tc>
        <w:tc>
          <w:tcPr>
            <w:tcW w:w="1152"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Расчетная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стоимость</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жилого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помещения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(графа 3 x</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графу 4)</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(руб.)</w:t>
            </w:r>
          </w:p>
        </w:tc>
        <w:tc>
          <w:tcPr>
            <w:tcW w:w="1344" w:type="dxa"/>
            <w:vMerge w:val="restart"/>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Выделено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средств из</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федерального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бюджета</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(руб.)</w:t>
            </w:r>
          </w:p>
        </w:tc>
        <w:tc>
          <w:tcPr>
            <w:tcW w:w="3648" w:type="dxa"/>
            <w:gridSpan w:val="3"/>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Подлежит финансированию за счет</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средств бюджета Московской области</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(руб.)</w:t>
            </w:r>
          </w:p>
        </w:tc>
        <w:tc>
          <w:tcPr>
            <w:tcW w:w="3744" w:type="dxa"/>
            <w:gridSpan w:val="3"/>
            <w:tcBorders>
              <w:top w:val="single" w:sz="8" w:space="0" w:color="auto"/>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Средства бюджета муниципального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образования (руб.)</w:t>
            </w:r>
          </w:p>
        </w:tc>
      </w:tr>
      <w:tr w:rsidR="00B47B92" w:rsidRPr="0071693B" w:rsidTr="007C6880">
        <w:tblPrEx>
          <w:tblCellMar>
            <w:top w:w="0" w:type="dxa"/>
            <w:bottom w:w="0" w:type="dxa"/>
          </w:tblCellMar>
        </w:tblPrEx>
        <w:trPr>
          <w:trHeight w:val="320"/>
          <w:tblCellSpacing w:w="5" w:type="nil"/>
        </w:trPr>
        <w:tc>
          <w:tcPr>
            <w:tcW w:w="1344"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056"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632"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536"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152"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344"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960" w:type="dxa"/>
            <w:vMerge w:val="restart"/>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Всего,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графа 8</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 графа</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9</w:t>
            </w:r>
          </w:p>
        </w:tc>
        <w:tc>
          <w:tcPr>
            <w:tcW w:w="2688" w:type="dxa"/>
            <w:gridSpan w:val="2"/>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 том числе</w:t>
            </w:r>
          </w:p>
        </w:tc>
        <w:tc>
          <w:tcPr>
            <w:tcW w:w="1056" w:type="dxa"/>
            <w:vMerge w:val="restart"/>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Всего,</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графа 11</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 графа</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12</w:t>
            </w:r>
          </w:p>
        </w:tc>
        <w:tc>
          <w:tcPr>
            <w:tcW w:w="2688" w:type="dxa"/>
            <w:gridSpan w:val="2"/>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 том числе</w:t>
            </w:r>
          </w:p>
        </w:tc>
      </w:tr>
      <w:tr w:rsidR="00B47B92" w:rsidRPr="0071693B" w:rsidTr="007C6880">
        <w:tblPrEx>
          <w:tblCellMar>
            <w:top w:w="0" w:type="dxa"/>
            <w:bottom w:w="0" w:type="dxa"/>
          </w:tblCellMar>
        </w:tblPrEx>
        <w:trPr>
          <w:trHeight w:val="480"/>
          <w:tblCellSpacing w:w="5" w:type="nil"/>
        </w:trPr>
        <w:tc>
          <w:tcPr>
            <w:tcW w:w="1344"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056"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632"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536"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152"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1344"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both"/>
              <w:rPr>
                <w:rFonts w:ascii="Times New Roman" w:eastAsia="Calibri" w:hAnsi="Times New Roman"/>
              </w:rPr>
            </w:pPr>
          </w:p>
        </w:tc>
        <w:tc>
          <w:tcPr>
            <w:tcW w:w="960"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rPr>
            </w:pPr>
          </w:p>
        </w:tc>
        <w:tc>
          <w:tcPr>
            <w:tcW w:w="115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Социальная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выплата</w:t>
            </w:r>
          </w:p>
        </w:tc>
        <w:tc>
          <w:tcPr>
            <w:tcW w:w="153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Дополнительная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социальная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выплата</w:t>
            </w:r>
          </w:p>
        </w:tc>
        <w:tc>
          <w:tcPr>
            <w:tcW w:w="1056" w:type="dxa"/>
            <w:vMerge/>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p>
        </w:tc>
        <w:tc>
          <w:tcPr>
            <w:tcW w:w="115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Социальная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выплата</w:t>
            </w:r>
          </w:p>
        </w:tc>
        <w:tc>
          <w:tcPr>
            <w:tcW w:w="153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Дополнительная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социальная</w:t>
            </w:r>
          </w:p>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sidRPr="0071693B">
              <w:rPr>
                <w:rFonts w:ascii="Times New Roman" w:eastAsia="Calibri" w:hAnsi="Times New Roman"/>
                <w:sz w:val="16"/>
                <w:szCs w:val="16"/>
              </w:rPr>
              <w:t>выплата</w:t>
            </w:r>
          </w:p>
        </w:tc>
      </w:tr>
      <w:tr w:rsidR="00B47B92" w:rsidRPr="0071693B" w:rsidTr="007C6880">
        <w:tblPrEx>
          <w:tblCellMar>
            <w:top w:w="0" w:type="dxa"/>
            <w:bottom w:w="0" w:type="dxa"/>
          </w:tblCellMar>
        </w:tblPrEx>
        <w:trPr>
          <w:tblCellSpacing w:w="5" w:type="nil"/>
        </w:trPr>
        <w:tc>
          <w:tcPr>
            <w:tcW w:w="1344"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1</w:t>
            </w:r>
          </w:p>
        </w:tc>
        <w:tc>
          <w:tcPr>
            <w:tcW w:w="105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2</w:t>
            </w:r>
          </w:p>
        </w:tc>
        <w:tc>
          <w:tcPr>
            <w:tcW w:w="163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3</w:t>
            </w:r>
          </w:p>
        </w:tc>
        <w:tc>
          <w:tcPr>
            <w:tcW w:w="153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4</w:t>
            </w:r>
          </w:p>
        </w:tc>
        <w:tc>
          <w:tcPr>
            <w:tcW w:w="115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5</w:t>
            </w:r>
          </w:p>
        </w:tc>
        <w:tc>
          <w:tcPr>
            <w:tcW w:w="1344"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6</w:t>
            </w:r>
          </w:p>
        </w:tc>
        <w:tc>
          <w:tcPr>
            <w:tcW w:w="960"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7</w:t>
            </w:r>
          </w:p>
        </w:tc>
        <w:tc>
          <w:tcPr>
            <w:tcW w:w="115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8</w:t>
            </w:r>
          </w:p>
        </w:tc>
        <w:tc>
          <w:tcPr>
            <w:tcW w:w="153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9</w:t>
            </w:r>
          </w:p>
        </w:tc>
        <w:tc>
          <w:tcPr>
            <w:tcW w:w="105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10</w:t>
            </w:r>
          </w:p>
        </w:tc>
        <w:tc>
          <w:tcPr>
            <w:tcW w:w="1152"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11</w:t>
            </w:r>
          </w:p>
        </w:tc>
        <w:tc>
          <w:tcPr>
            <w:tcW w:w="1536" w:type="dxa"/>
            <w:tcBorders>
              <w:left w:val="single" w:sz="8" w:space="0" w:color="auto"/>
              <w:bottom w:val="single" w:sz="8" w:space="0" w:color="auto"/>
              <w:right w:val="single" w:sz="8" w:space="0" w:color="auto"/>
            </w:tcBorders>
          </w:tcPr>
          <w:p w:rsidR="00B47B92" w:rsidRPr="0071693B" w:rsidRDefault="00B47B92" w:rsidP="007C6880">
            <w:pPr>
              <w:widowControl w:val="0"/>
              <w:autoSpaceDE w:val="0"/>
              <w:autoSpaceDN w:val="0"/>
              <w:adjustRightInd w:val="0"/>
              <w:spacing w:after="0" w:line="240" w:lineRule="auto"/>
              <w:jc w:val="center"/>
              <w:rPr>
                <w:rFonts w:ascii="Times New Roman" w:eastAsia="Calibri" w:hAnsi="Times New Roman"/>
                <w:sz w:val="16"/>
                <w:szCs w:val="16"/>
              </w:rPr>
            </w:pPr>
            <w:r>
              <w:rPr>
                <w:rFonts w:ascii="Times New Roman" w:eastAsia="Calibri" w:hAnsi="Times New Roman"/>
                <w:sz w:val="16"/>
                <w:szCs w:val="16"/>
              </w:rPr>
              <w:t>12</w:t>
            </w:r>
          </w:p>
        </w:tc>
      </w:tr>
    </w:tbl>
    <w:p w:rsidR="00B47B92" w:rsidRPr="0071693B" w:rsidRDefault="00B47B92" w:rsidP="00B47B92">
      <w:pPr>
        <w:widowControl w:val="0"/>
        <w:autoSpaceDE w:val="0"/>
        <w:autoSpaceDN w:val="0"/>
        <w:adjustRightInd w:val="0"/>
        <w:spacing w:after="0" w:line="240" w:lineRule="auto"/>
        <w:jc w:val="both"/>
        <w:rPr>
          <w:rFonts w:ascii="Times New Roman" w:eastAsia="Calibri" w:hAnsi="Times New Roman"/>
        </w:rPr>
      </w:pPr>
    </w:p>
    <w:p w:rsidR="00B47B92" w:rsidRPr="0071693B" w:rsidRDefault="00B47B92" w:rsidP="00B47B92">
      <w:pPr>
        <w:widowControl w:val="0"/>
        <w:autoSpaceDE w:val="0"/>
        <w:autoSpaceDN w:val="0"/>
        <w:adjustRightInd w:val="0"/>
        <w:spacing w:after="0" w:line="240" w:lineRule="auto"/>
        <w:ind w:firstLine="540"/>
        <w:jc w:val="both"/>
        <w:rPr>
          <w:rFonts w:ascii="Times New Roman" w:eastAsia="Calibri" w:hAnsi="Times New Roman"/>
        </w:rPr>
      </w:pPr>
      <w:r w:rsidRPr="0071693B">
        <w:rPr>
          <w:rFonts w:ascii="Times New Roman" w:eastAsia="Calibri" w:hAnsi="Times New Roman"/>
        </w:rPr>
        <w:t>--------------------------------</w:t>
      </w:r>
    </w:p>
    <w:p w:rsidR="00B47B92" w:rsidRPr="002813E6" w:rsidRDefault="00B47B92" w:rsidP="00B47B92">
      <w:pPr>
        <w:widowControl w:val="0"/>
        <w:autoSpaceDE w:val="0"/>
        <w:autoSpaceDN w:val="0"/>
        <w:adjustRightInd w:val="0"/>
        <w:spacing w:after="0" w:line="240" w:lineRule="auto"/>
        <w:ind w:firstLine="540"/>
        <w:jc w:val="both"/>
        <w:rPr>
          <w:rFonts w:ascii="Times New Roman" w:eastAsia="Calibri" w:hAnsi="Times New Roman"/>
          <w:sz w:val="14"/>
        </w:rPr>
      </w:pPr>
      <w:bookmarkStart w:id="22" w:name="Par30"/>
      <w:bookmarkEnd w:id="22"/>
      <w:r w:rsidRPr="002813E6">
        <w:rPr>
          <w:rFonts w:ascii="Times New Roman" w:eastAsia="Calibri" w:hAnsi="Times New Roman"/>
          <w:sz w:val="14"/>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B47B92" w:rsidRPr="002813E6" w:rsidRDefault="00B47B92" w:rsidP="00B47B92">
      <w:pPr>
        <w:widowControl w:val="0"/>
        <w:autoSpaceDE w:val="0"/>
        <w:autoSpaceDN w:val="0"/>
        <w:adjustRightInd w:val="0"/>
        <w:spacing w:after="0" w:line="240" w:lineRule="auto"/>
        <w:ind w:firstLine="540"/>
        <w:jc w:val="both"/>
        <w:rPr>
          <w:rFonts w:ascii="Times New Roman" w:eastAsia="Calibri" w:hAnsi="Times New Roman"/>
          <w:sz w:val="14"/>
        </w:rPr>
      </w:pPr>
      <w:bookmarkStart w:id="23" w:name="Par31"/>
      <w:bookmarkEnd w:id="23"/>
      <w:r w:rsidRPr="002813E6">
        <w:rPr>
          <w:rFonts w:ascii="Times New Roman" w:eastAsia="Calibri" w:hAnsi="Times New Roman"/>
          <w:sz w:val="14"/>
        </w:rPr>
        <w:t>&lt;**&gt; Норматив стоимости 1 кв. м общей площади жилья по муниципальному образованию Московской области, установленный органом местного самоуправления,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B47B92" w:rsidRPr="0071693B" w:rsidRDefault="00B47B92" w:rsidP="00B47B92">
      <w:pPr>
        <w:widowControl w:val="0"/>
        <w:autoSpaceDE w:val="0"/>
        <w:autoSpaceDN w:val="0"/>
        <w:adjustRightInd w:val="0"/>
        <w:spacing w:after="0" w:line="240" w:lineRule="auto"/>
        <w:jc w:val="both"/>
        <w:rPr>
          <w:rFonts w:ascii="Times New Roman" w:eastAsia="Calibri" w:hAnsi="Times New Roman"/>
        </w:rPr>
      </w:pP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71693B">
        <w:rPr>
          <w:rFonts w:ascii="Times New Roman" w:hAnsi="Times New Roman"/>
          <w:sz w:val="20"/>
          <w:szCs w:val="20"/>
          <w:lang w:eastAsia="ru-RU"/>
        </w:rPr>
        <w:t xml:space="preserve">Глава </w:t>
      </w:r>
      <w:r>
        <w:rPr>
          <w:rFonts w:ascii="Times New Roman" w:hAnsi="Times New Roman"/>
          <w:sz w:val="20"/>
          <w:szCs w:val="20"/>
          <w:lang w:eastAsia="ru-RU"/>
        </w:rPr>
        <w:t>городского поселения Одинцово</w:t>
      </w:r>
      <w:r w:rsidRPr="0071693B">
        <w:rPr>
          <w:rFonts w:ascii="Times New Roman" w:hAnsi="Times New Roman"/>
          <w:sz w:val="20"/>
          <w:szCs w:val="20"/>
          <w:lang w:eastAsia="ru-RU"/>
        </w:rPr>
        <w:t xml:space="preserve"> </w:t>
      </w:r>
      <w:r>
        <w:rPr>
          <w:rFonts w:ascii="Times New Roman" w:hAnsi="Times New Roman"/>
          <w:sz w:val="20"/>
          <w:szCs w:val="20"/>
          <w:lang w:eastAsia="ru-RU"/>
        </w:rPr>
        <w:t>Одинцовского</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____________________</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____</w:t>
      </w:r>
      <w:r>
        <w:rPr>
          <w:rFonts w:ascii="Times New Roman" w:hAnsi="Times New Roman"/>
          <w:sz w:val="20"/>
          <w:szCs w:val="20"/>
          <w:lang w:eastAsia="ru-RU"/>
        </w:rPr>
        <w:t>_______</w:t>
      </w:r>
      <w:r w:rsidRPr="0071693B">
        <w:rPr>
          <w:rFonts w:ascii="Times New Roman" w:hAnsi="Times New Roman"/>
          <w:sz w:val="20"/>
          <w:szCs w:val="20"/>
          <w:lang w:eastAsia="ru-RU"/>
        </w:rPr>
        <w:t>___________________</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муниципального района </w:t>
      </w:r>
      <w:r w:rsidRPr="0071693B">
        <w:rPr>
          <w:rFonts w:ascii="Times New Roman" w:hAnsi="Times New Roman"/>
          <w:sz w:val="20"/>
          <w:szCs w:val="20"/>
          <w:lang w:eastAsia="ru-RU"/>
        </w:rPr>
        <w:t>Московской области</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(подпись)</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(расшифровка подписи)</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Начальник Управления экономики, финансов, бухгалтерского учета</w:t>
      </w:r>
      <w:r>
        <w:rPr>
          <w:rFonts w:ascii="Times New Roman" w:hAnsi="Times New Roman"/>
          <w:sz w:val="20"/>
          <w:szCs w:val="20"/>
          <w:lang w:eastAsia="ru-RU"/>
        </w:rPr>
        <w:tab/>
      </w:r>
      <w:r w:rsidRPr="0071693B">
        <w:rPr>
          <w:rFonts w:ascii="Times New Roman" w:hAnsi="Times New Roman"/>
          <w:sz w:val="20"/>
          <w:szCs w:val="20"/>
          <w:lang w:eastAsia="ru-RU"/>
        </w:rPr>
        <w:t>__</w:t>
      </w:r>
      <w:r>
        <w:rPr>
          <w:rFonts w:ascii="Times New Roman" w:hAnsi="Times New Roman"/>
          <w:sz w:val="20"/>
          <w:szCs w:val="20"/>
          <w:lang w:eastAsia="ru-RU"/>
        </w:rPr>
        <w:t>___________</w:t>
      </w:r>
      <w:r w:rsidRPr="0071693B">
        <w:rPr>
          <w:rFonts w:ascii="Times New Roman" w:hAnsi="Times New Roman"/>
          <w:sz w:val="20"/>
          <w:szCs w:val="20"/>
          <w:lang w:eastAsia="ru-RU"/>
        </w:rPr>
        <w:t>_______</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__________</w:t>
      </w:r>
      <w:r>
        <w:rPr>
          <w:rFonts w:ascii="Times New Roman" w:hAnsi="Times New Roman"/>
          <w:sz w:val="20"/>
          <w:szCs w:val="20"/>
          <w:lang w:eastAsia="ru-RU"/>
        </w:rPr>
        <w:t>_</w:t>
      </w:r>
      <w:r w:rsidRPr="0071693B">
        <w:rPr>
          <w:rFonts w:ascii="Times New Roman" w:hAnsi="Times New Roman"/>
          <w:sz w:val="20"/>
          <w:szCs w:val="20"/>
          <w:lang w:eastAsia="ru-RU"/>
        </w:rPr>
        <w:t>_______</w:t>
      </w:r>
      <w:r>
        <w:rPr>
          <w:rFonts w:ascii="Times New Roman" w:hAnsi="Times New Roman"/>
          <w:sz w:val="20"/>
          <w:szCs w:val="20"/>
          <w:lang w:eastAsia="ru-RU"/>
        </w:rPr>
        <w:t>_______</w:t>
      </w:r>
      <w:r w:rsidRPr="0071693B">
        <w:rPr>
          <w:rFonts w:ascii="Times New Roman" w:hAnsi="Times New Roman"/>
          <w:sz w:val="20"/>
          <w:szCs w:val="20"/>
          <w:lang w:eastAsia="ru-RU"/>
        </w:rPr>
        <w:t>______</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 отчетности – главный бухгалтер</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(подпись)</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(расшифровка подписи)</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71693B" w:rsidRDefault="00B47B92" w:rsidP="00B47B92">
      <w:pPr>
        <w:widowControl w:val="0"/>
        <w:autoSpaceDE w:val="0"/>
        <w:autoSpaceDN w:val="0"/>
        <w:adjustRightInd w:val="0"/>
        <w:spacing w:after="0" w:line="240" w:lineRule="auto"/>
        <w:ind w:left="4956" w:firstLine="708"/>
        <w:rPr>
          <w:rFonts w:ascii="Times New Roman" w:hAnsi="Times New Roman"/>
          <w:sz w:val="20"/>
          <w:szCs w:val="20"/>
          <w:lang w:eastAsia="ru-RU"/>
        </w:rPr>
      </w:pPr>
      <w:r>
        <w:rPr>
          <w:rFonts w:ascii="Times New Roman" w:hAnsi="Times New Roman"/>
          <w:sz w:val="20"/>
          <w:szCs w:val="20"/>
          <w:lang w:eastAsia="ru-RU"/>
        </w:rPr>
        <w:t>М.П.</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71693B">
        <w:rPr>
          <w:rFonts w:ascii="Times New Roman" w:hAnsi="Times New Roman"/>
          <w:sz w:val="20"/>
          <w:szCs w:val="20"/>
          <w:lang w:eastAsia="ru-RU"/>
        </w:rPr>
        <w:t>Согласовано:</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71693B">
        <w:rPr>
          <w:rFonts w:ascii="Times New Roman" w:hAnsi="Times New Roman"/>
          <w:sz w:val="20"/>
          <w:szCs w:val="20"/>
          <w:lang w:eastAsia="ru-RU"/>
        </w:rPr>
        <w:t>Государственный заказчик</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______</w:t>
      </w:r>
      <w:r>
        <w:rPr>
          <w:rFonts w:ascii="Times New Roman" w:hAnsi="Times New Roman"/>
          <w:sz w:val="20"/>
          <w:szCs w:val="20"/>
          <w:lang w:eastAsia="ru-RU"/>
        </w:rPr>
        <w:t>___________</w:t>
      </w:r>
      <w:r w:rsidRPr="0071693B">
        <w:rPr>
          <w:rFonts w:ascii="Times New Roman" w:hAnsi="Times New Roman"/>
          <w:sz w:val="20"/>
          <w:szCs w:val="20"/>
          <w:lang w:eastAsia="ru-RU"/>
        </w:rPr>
        <w:t>___</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_______________</w:t>
      </w:r>
      <w:r>
        <w:rPr>
          <w:rFonts w:ascii="Times New Roman" w:hAnsi="Times New Roman"/>
          <w:sz w:val="20"/>
          <w:szCs w:val="20"/>
          <w:lang w:eastAsia="ru-RU"/>
        </w:rPr>
        <w:t>________</w:t>
      </w:r>
      <w:r w:rsidRPr="0071693B">
        <w:rPr>
          <w:rFonts w:ascii="Times New Roman" w:hAnsi="Times New Roman"/>
          <w:sz w:val="20"/>
          <w:szCs w:val="20"/>
          <w:lang w:eastAsia="ru-RU"/>
        </w:rPr>
        <w:t>________</w:t>
      </w:r>
    </w:p>
    <w:p w:rsidR="00B47B92" w:rsidRPr="0071693B" w:rsidRDefault="00B47B92" w:rsidP="00B47B92">
      <w:pPr>
        <w:widowControl w:val="0"/>
        <w:autoSpaceDE w:val="0"/>
        <w:autoSpaceDN w:val="0"/>
        <w:adjustRightInd w:val="0"/>
        <w:spacing w:after="0" w:line="240" w:lineRule="auto"/>
        <w:ind w:left="6372" w:firstLine="708"/>
        <w:rPr>
          <w:rFonts w:ascii="Times New Roman" w:hAnsi="Times New Roman"/>
          <w:sz w:val="20"/>
          <w:szCs w:val="20"/>
          <w:lang w:eastAsia="ru-RU"/>
        </w:rPr>
      </w:pPr>
      <w:r w:rsidRPr="0071693B">
        <w:rPr>
          <w:rFonts w:ascii="Times New Roman" w:hAnsi="Times New Roman"/>
          <w:sz w:val="20"/>
          <w:szCs w:val="20"/>
          <w:lang w:eastAsia="ru-RU"/>
        </w:rPr>
        <w:t>(подпись)</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71693B">
        <w:rPr>
          <w:rFonts w:ascii="Times New Roman" w:hAnsi="Times New Roman"/>
          <w:sz w:val="20"/>
          <w:szCs w:val="20"/>
          <w:lang w:eastAsia="ru-RU"/>
        </w:rPr>
        <w:t>(расшифровка подписи)</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71693B">
        <w:rPr>
          <w:rFonts w:ascii="Times New Roman" w:hAnsi="Times New Roman"/>
          <w:sz w:val="20"/>
          <w:szCs w:val="20"/>
          <w:lang w:eastAsia="ru-RU"/>
        </w:rPr>
        <w:t>Исполнитель:</w:t>
      </w:r>
    </w:p>
    <w:p w:rsidR="00B47B92" w:rsidRPr="0071693B"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71693B">
        <w:rPr>
          <w:rFonts w:ascii="Times New Roman" w:hAnsi="Times New Roman"/>
          <w:sz w:val="20"/>
          <w:szCs w:val="20"/>
          <w:lang w:eastAsia="ru-RU"/>
        </w:rPr>
        <w:t>фамилия, имя, отчество, телефон</w:t>
      </w:r>
    </w:p>
    <w:p w:rsidR="00B47B92" w:rsidRDefault="00B47B92" w:rsidP="00B47B92">
      <w:pPr>
        <w:widowControl w:val="0"/>
        <w:autoSpaceDE w:val="0"/>
        <w:autoSpaceDN w:val="0"/>
        <w:adjustRightInd w:val="0"/>
        <w:spacing w:after="0" w:line="240" w:lineRule="auto"/>
        <w:jc w:val="both"/>
        <w:rPr>
          <w:rFonts w:ascii="Times New Roman" w:eastAsia="Calibri" w:hAnsi="Times New Roman"/>
          <w:sz w:val="20"/>
          <w:szCs w:val="20"/>
        </w:rPr>
        <w:sectPr w:rsidR="00B47B92" w:rsidSect="007661AB">
          <w:pgSz w:w="16838" w:h="11905" w:orient="landscape" w:code="9"/>
          <w:pgMar w:top="1134" w:right="851" w:bottom="851" w:left="709" w:header="720" w:footer="720" w:gutter="0"/>
          <w:cols w:space="720"/>
        </w:sectPr>
      </w:pPr>
    </w:p>
    <w:p w:rsidR="00B47B92" w:rsidRPr="00C0535F" w:rsidRDefault="00B47B92" w:rsidP="00B47B92">
      <w:pPr>
        <w:widowControl w:val="0"/>
        <w:autoSpaceDE w:val="0"/>
        <w:autoSpaceDN w:val="0"/>
        <w:adjustRightInd w:val="0"/>
        <w:spacing w:after="0" w:line="240" w:lineRule="auto"/>
        <w:jc w:val="right"/>
        <w:rPr>
          <w:rFonts w:ascii="Times New Roman" w:eastAsia="Calibri" w:hAnsi="Times New Roman"/>
          <w:sz w:val="24"/>
          <w:szCs w:val="20"/>
        </w:rPr>
      </w:pPr>
      <w:r w:rsidRPr="00C0535F">
        <w:rPr>
          <w:rFonts w:ascii="Times New Roman" w:eastAsia="Calibri" w:hAnsi="Times New Roman"/>
          <w:sz w:val="24"/>
          <w:szCs w:val="20"/>
        </w:rPr>
        <w:lastRenderedPageBreak/>
        <w:t>Приложение № 5</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Pr="00413216" w:rsidRDefault="00B47B92" w:rsidP="00B47B92">
      <w:pPr>
        <w:spacing w:after="0" w:line="240" w:lineRule="auto"/>
        <w:ind w:left="426"/>
        <w:jc w:val="center"/>
        <w:rPr>
          <w:rFonts w:ascii="Times New Roman" w:eastAsia="Calibri" w:hAnsi="Times New Roman"/>
          <w:sz w:val="24"/>
        </w:rPr>
      </w:pPr>
    </w:p>
    <w:p w:rsidR="00B47B92" w:rsidRPr="00413216" w:rsidRDefault="00B47B92" w:rsidP="00B47B92">
      <w:pPr>
        <w:spacing w:after="0" w:line="240" w:lineRule="auto"/>
        <w:ind w:left="426"/>
        <w:jc w:val="center"/>
        <w:rPr>
          <w:rFonts w:ascii="Times New Roman" w:eastAsia="Calibri" w:hAnsi="Times New Roman"/>
          <w:sz w:val="24"/>
        </w:rPr>
      </w:pPr>
    </w:p>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0"/>
          <w:szCs w:val="20"/>
          <w:lang w:eastAsia="ru-RU"/>
        </w:rPr>
        <w:t>Серия                                                                                                                                                                 № 000</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p>
    <w:p w:rsidR="00B47B92" w:rsidRPr="00413216" w:rsidRDefault="00B47B92" w:rsidP="00B47B92">
      <w:pPr>
        <w:widowControl w:val="0"/>
        <w:autoSpaceDE w:val="0"/>
        <w:autoSpaceDN w:val="0"/>
        <w:adjustRightInd w:val="0"/>
        <w:spacing w:after="0" w:line="240" w:lineRule="auto"/>
        <w:jc w:val="center"/>
        <w:rPr>
          <w:rFonts w:ascii="Times New Roman" w:hAnsi="Times New Roman"/>
          <w:b/>
          <w:sz w:val="38"/>
          <w:szCs w:val="38"/>
          <w:lang w:eastAsia="ru-RU"/>
        </w:rPr>
      </w:pPr>
      <w:r w:rsidRPr="00413216">
        <w:rPr>
          <w:rFonts w:ascii="Times New Roman" w:hAnsi="Times New Roman"/>
          <w:b/>
          <w:sz w:val="38"/>
          <w:szCs w:val="38"/>
          <w:lang w:eastAsia="ru-RU"/>
        </w:rPr>
        <w:t xml:space="preserve">СВИДЕТЕЛЬСТВО </w:t>
      </w:r>
    </w:p>
    <w:p w:rsidR="00B47B92" w:rsidRPr="00413216" w:rsidRDefault="00B47B92" w:rsidP="00B47B92">
      <w:pPr>
        <w:widowControl w:val="0"/>
        <w:autoSpaceDE w:val="0"/>
        <w:autoSpaceDN w:val="0"/>
        <w:adjustRightInd w:val="0"/>
        <w:spacing w:after="0" w:line="240" w:lineRule="auto"/>
        <w:jc w:val="center"/>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b/>
          <w:sz w:val="26"/>
          <w:szCs w:val="26"/>
          <w:lang w:eastAsia="ru-RU"/>
        </w:rPr>
        <w:t>о праве на получение социальной выплаты на приобретение жилого помещения или строительство индивидуального жилого дома</w:t>
      </w:r>
      <w:r w:rsidRPr="00413216">
        <w:rPr>
          <w:rFonts w:ascii="Times New Roman" w:hAnsi="Times New Roman"/>
          <w:sz w:val="24"/>
          <w:szCs w:val="24"/>
          <w:lang w:eastAsia="ru-RU"/>
        </w:rPr>
        <w:t xml:space="preserve"> </w:t>
      </w:r>
    </w:p>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Настоящим свидетельством удостоверяется, что молодой семье в составе:</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 _____________________________________________________________________________,</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(фамилия, имя, отчество, дата рождения)</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супруга _____________________________________________________________________________,</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(фамилия, имя, отчество, дата рождения)</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дети _____________________________________________________________________________,</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(фамилия, имя, отчество, дата рождения)</w:t>
      </w:r>
    </w:p>
    <w:p w:rsidR="00B47B92" w:rsidRDefault="00B47B92" w:rsidP="00B47B92">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(фамилия, имя, отчество, дата рождения)</w:t>
      </w: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r w:rsidRPr="00413216">
        <w:rPr>
          <w:rFonts w:ascii="Times New Roman" w:hAnsi="Times New Roman"/>
          <w:sz w:val="24"/>
          <w:szCs w:val="24"/>
          <w:lang w:eastAsia="ru-RU"/>
        </w:rPr>
        <w:t xml:space="preserve">являющейся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w:t>
      </w:r>
      <w:r w:rsidRPr="00413216">
        <w:rPr>
          <w:rFonts w:ascii="Times New Roman" w:hAnsi="Times New Roman" w:cs="Courier New"/>
          <w:sz w:val="24"/>
          <w:szCs w:val="24"/>
          <w:lang w:eastAsia="ru-RU"/>
        </w:rPr>
        <w:t>подпрограммы</w:t>
      </w:r>
      <w:r w:rsidRPr="00413216">
        <w:rPr>
          <w:rFonts w:ascii="Times New Roman" w:hAnsi="Times New Roman"/>
          <w:sz w:val="24"/>
          <w:szCs w:val="24"/>
          <w:lang w:eastAsia="ru-RU"/>
        </w:rPr>
        <w:t xml:space="preserve"> городского поселения Одинцово </w:t>
      </w:r>
      <w:r w:rsidRPr="00413216">
        <w:rPr>
          <w:rFonts w:ascii="Times New Roman" w:hAnsi="Times New Roman" w:cs="Courier New"/>
          <w:sz w:val="24"/>
          <w:szCs w:val="24"/>
          <w:lang w:eastAsia="ru-RU"/>
        </w:rPr>
        <w:t>«Обеспечение жильем молодых семей проживающих на территории городского поселения Одинцово»</w:t>
      </w:r>
      <w:r w:rsidRPr="00413216">
        <w:rPr>
          <w:rFonts w:ascii="Times New Roman" w:hAnsi="Times New Roman"/>
          <w:sz w:val="24"/>
          <w:szCs w:val="24"/>
          <w:lang w:eastAsia="ru-RU"/>
        </w:rPr>
        <w:t>, в соответствии с условиями этих подпрограмм предоставляется социальная выплата в размере</w:t>
      </w: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r w:rsidRPr="00413216">
        <w:rPr>
          <w:rFonts w:ascii="Times New Roman" w:hAnsi="Times New Roman"/>
          <w:sz w:val="24"/>
          <w:szCs w:val="24"/>
          <w:lang w:eastAsia="ru-RU"/>
        </w:rPr>
        <w:t xml:space="preserve"> ____________________________________________________________________   рублей</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(цифрами и прописью)</w:t>
      </w: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r w:rsidRPr="00413216">
        <w:rPr>
          <w:rFonts w:ascii="Times New Roman" w:hAnsi="Times New Roman"/>
          <w:sz w:val="24"/>
          <w:szCs w:val="24"/>
          <w:lang w:eastAsia="ru-RU"/>
        </w:rPr>
        <w:t>на приобретение жилого помещения или строительство индивидуального жилого дома на территории Московской области.</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Свидетельство подлежит предъявлению в банк до  «_____» ______________ 20__ года</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(включительно)</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Свидетельство действительно до «_____» ____________ 20__ года (включительно)</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Дата выдачи «_____» _____________ 20__ года.</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Глава городского поселения Одинцово Одинцовского     __________        __________</w:t>
      </w:r>
    </w:p>
    <w:p w:rsidR="00B47B92" w:rsidRPr="00413216" w:rsidRDefault="00B47B92" w:rsidP="00B47B92">
      <w:pPr>
        <w:widowControl w:val="0"/>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24"/>
          <w:szCs w:val="24"/>
          <w:lang w:eastAsia="ru-RU"/>
        </w:rPr>
        <w:t>м</w:t>
      </w:r>
      <w:r w:rsidRPr="00413216">
        <w:rPr>
          <w:rFonts w:ascii="Times New Roman" w:hAnsi="Times New Roman"/>
          <w:sz w:val="24"/>
          <w:szCs w:val="24"/>
          <w:lang w:eastAsia="ru-RU"/>
        </w:rPr>
        <w:t xml:space="preserve">униципального района Московской области                      </w:t>
      </w:r>
      <w:r w:rsidRPr="00413216">
        <w:rPr>
          <w:rFonts w:ascii="Times New Roman" w:hAnsi="Times New Roman"/>
          <w:sz w:val="16"/>
          <w:szCs w:val="16"/>
          <w:lang w:eastAsia="ru-RU"/>
        </w:rPr>
        <w:t>(подпись)                 (расшифровка подписи)</w:t>
      </w:r>
    </w:p>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Default="00B47B92" w:rsidP="00B47B92">
      <w:pPr>
        <w:widowControl w:val="0"/>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М.П.</w:t>
      </w:r>
    </w:p>
    <w:p w:rsidR="00B47B92" w:rsidRPr="00413216"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br w:type="page"/>
      </w:r>
    </w:p>
    <w:p w:rsidR="00B47B92" w:rsidRPr="00C0535F"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C0535F">
        <w:rPr>
          <w:rFonts w:ascii="Times New Roman" w:eastAsia="Calibri" w:hAnsi="Times New Roman"/>
          <w:sz w:val="24"/>
          <w:szCs w:val="20"/>
        </w:rPr>
        <w:lastRenderedPageBreak/>
        <w:t>Приложение № 6</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Default="00B47B92" w:rsidP="00B47B92">
      <w:pPr>
        <w:autoSpaceDE w:val="0"/>
        <w:autoSpaceDN w:val="0"/>
        <w:adjustRightInd w:val="0"/>
        <w:spacing w:after="0" w:line="240" w:lineRule="auto"/>
        <w:jc w:val="right"/>
        <w:outlineLvl w:val="3"/>
        <w:rPr>
          <w:rFonts w:ascii="Times New Roman" w:eastAsia="Calibri" w:hAnsi="Times New Roman"/>
          <w:sz w:val="20"/>
          <w:szCs w:val="20"/>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0"/>
          <w:szCs w:val="20"/>
        </w:rPr>
      </w:pP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Главе городского поселения Одинцово</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от_______________________________</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r w:rsidRPr="00413216">
        <w:rPr>
          <w:rFonts w:ascii="Times New Roman" w:eastAsia="Calibri" w:hAnsi="Times New Roman"/>
          <w:sz w:val="24"/>
          <w:szCs w:val="24"/>
        </w:rPr>
        <w:t xml:space="preserve">тел.______________________________ </w:t>
      </w:r>
    </w:p>
    <w:p w:rsidR="00B47B92" w:rsidRPr="00413216"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413216" w:rsidRDefault="00B47B92" w:rsidP="00B47B92">
      <w:pPr>
        <w:autoSpaceDE w:val="0"/>
        <w:autoSpaceDN w:val="0"/>
        <w:adjustRightInd w:val="0"/>
        <w:spacing w:after="0" w:line="240" w:lineRule="auto"/>
        <w:jc w:val="both"/>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ЗАЯВЛЕНИЕ</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p>
    <w:p w:rsidR="00B47B92" w:rsidRPr="00413216" w:rsidRDefault="00B47B92" w:rsidP="00B47B92">
      <w:pPr>
        <w:autoSpaceDE w:val="0"/>
        <w:autoSpaceDN w:val="0"/>
        <w:adjustRightInd w:val="0"/>
        <w:spacing w:after="0" w:line="240" w:lineRule="auto"/>
        <w:ind w:firstLine="567"/>
        <w:jc w:val="both"/>
        <w:rPr>
          <w:rFonts w:ascii="Times New Roman" w:hAnsi="Times New Roman"/>
          <w:sz w:val="24"/>
          <w:szCs w:val="24"/>
          <w:lang w:eastAsia="ru-RU"/>
        </w:rPr>
      </w:pPr>
      <w:r w:rsidRPr="00413216">
        <w:rPr>
          <w:rFonts w:ascii="Times New Roman" w:hAnsi="Times New Roman"/>
          <w:sz w:val="24"/>
          <w:szCs w:val="24"/>
          <w:lang w:eastAsia="ru-RU"/>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31" w:history="1">
        <w:r w:rsidRPr="00413216">
          <w:rPr>
            <w:rFonts w:ascii="Times New Roman" w:hAnsi="Times New Roman"/>
            <w:sz w:val="24"/>
            <w:szCs w:val="24"/>
            <w:lang w:eastAsia="ru-RU"/>
          </w:rPr>
          <w:t>подпрограммы</w:t>
        </w:r>
      </w:hyperlink>
      <w:r w:rsidRPr="00413216">
        <w:rPr>
          <w:rFonts w:ascii="Times New Roman" w:hAnsi="Times New Roman"/>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w:t>
      </w:r>
      <w:r w:rsidRPr="00413216">
        <w:rPr>
          <w:rFonts w:ascii="Times New Roman" w:hAnsi="Times New Roman" w:cs="Courier New"/>
          <w:sz w:val="24"/>
          <w:szCs w:val="24"/>
          <w:lang w:eastAsia="ru-RU"/>
        </w:rPr>
        <w:t>подпрограммы</w:t>
      </w:r>
      <w:r w:rsidRPr="00413216">
        <w:rPr>
          <w:rFonts w:ascii="Times New Roman" w:hAnsi="Times New Roman"/>
          <w:sz w:val="24"/>
          <w:szCs w:val="24"/>
          <w:lang w:eastAsia="ru-RU"/>
        </w:rPr>
        <w:t xml:space="preserve"> городского поселения Одинцово </w:t>
      </w:r>
      <w:r w:rsidRPr="00413216">
        <w:rPr>
          <w:rFonts w:ascii="Times New Roman" w:hAnsi="Times New Roman" w:cs="Courier New"/>
          <w:sz w:val="24"/>
          <w:szCs w:val="24"/>
          <w:lang w:eastAsia="ru-RU"/>
        </w:rPr>
        <w:t>«Обеспечение жильем молодых семей проживающих на территории городского поселения Одинцово»</w:t>
      </w:r>
      <w:r w:rsidRPr="00413216">
        <w:rPr>
          <w:rFonts w:ascii="Times New Roman" w:hAnsi="Times New Roman"/>
          <w:sz w:val="24"/>
          <w:szCs w:val="24"/>
          <w:lang w:eastAsia="ru-RU"/>
        </w:rPr>
        <w:t xml:space="preserve"> молодой семье городского поселения Одинцово в составе:</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 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_______________, выданный 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 "__" _________ ____  г.,   проживает по адресу: 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супруга 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паспорт: серия  ______  N ___________,   выданный 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 "__" ___________ ____  г.,  проживает по адресу: 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дети: 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свидетельство о рождении     (паспорт – для ребенка, достигшего 14 лет)</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________, выданное(ый)____________________________________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 ______________ г., проживает по адресу: 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дата рождения)</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свидетельство о рождении     (паспорт – для ребенка, достигшего 14 лет)</w:t>
      </w:r>
    </w:p>
    <w:p w:rsidR="00B47B92" w:rsidRPr="00413216" w:rsidRDefault="00B47B92" w:rsidP="00B47B92">
      <w:pPr>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0"/>
          <w:szCs w:val="20"/>
          <w:lang w:eastAsia="ru-RU"/>
        </w:rPr>
        <w:t>(ненужное вычеркнуть),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серия ________ N ________, выданное(ый)____________________________________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 ______________ г., проживает по адресу: ____________________________;</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___________________________________________________________________________</w:t>
      </w:r>
    </w:p>
    <w:p w:rsidR="00B47B92" w:rsidRPr="00413216" w:rsidRDefault="00B47B92" w:rsidP="00B47B92">
      <w:pPr>
        <w:autoSpaceDE w:val="0"/>
        <w:autoSpaceDN w:val="0"/>
        <w:adjustRightInd w:val="0"/>
        <w:spacing w:after="0" w:line="240" w:lineRule="auto"/>
        <w:jc w:val="both"/>
        <w:rPr>
          <w:rFonts w:ascii="Times New Roman" w:hAnsi="Times New Roman"/>
          <w:sz w:val="24"/>
          <w:szCs w:val="24"/>
          <w:lang w:eastAsia="ru-RU"/>
        </w:rPr>
      </w:pPr>
      <w:r w:rsidRPr="00413216">
        <w:rPr>
          <w:rFonts w:ascii="Times New Roman" w:hAnsi="Times New Roman"/>
          <w:sz w:val="24"/>
          <w:szCs w:val="24"/>
          <w:lang w:eastAsia="ru-RU"/>
        </w:rPr>
        <w:t>С условиями использования социальной выплаты ознакомлен(ны) и  обязуюсь</w:t>
      </w:r>
    </w:p>
    <w:p w:rsidR="00B47B92" w:rsidRPr="00413216" w:rsidRDefault="00B47B92" w:rsidP="00B47B92">
      <w:pPr>
        <w:autoSpaceDE w:val="0"/>
        <w:autoSpaceDN w:val="0"/>
        <w:adjustRightInd w:val="0"/>
        <w:spacing w:after="0" w:line="240" w:lineRule="auto"/>
        <w:jc w:val="both"/>
        <w:rPr>
          <w:rFonts w:ascii="Times New Roman" w:hAnsi="Times New Roman"/>
          <w:sz w:val="24"/>
          <w:szCs w:val="24"/>
          <w:lang w:eastAsia="ru-RU"/>
        </w:rPr>
      </w:pPr>
      <w:r w:rsidRPr="00413216">
        <w:rPr>
          <w:rFonts w:ascii="Times New Roman" w:hAnsi="Times New Roman"/>
          <w:sz w:val="24"/>
          <w:szCs w:val="24"/>
          <w:lang w:eastAsia="ru-RU"/>
        </w:rPr>
        <w:t>(обязуемся) их выполнять:</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3)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4) _________________________________________ _________ 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К заявлению прилагаются следующие документы: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lastRenderedPageBreak/>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3) ____________________________________________________________________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(наименование и номер документа, кем и когда выдан)</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Подписи членов молодой семьи:</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1)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2)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3) _________________________________________ _________ 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 xml:space="preserve">    4) _________________________________________ _________ 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(фамилия, имя, отчество совершеннолетнего члена семьи, подпись, дата)</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Заявление    и     прилагаемые   к  нему согласно перечню документы приняты</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 ____________ 20__ г.</w:t>
      </w:r>
    </w:p>
    <w:p w:rsidR="00B47B92" w:rsidRPr="00413216" w:rsidRDefault="00B47B92" w:rsidP="00B47B92">
      <w:pPr>
        <w:autoSpaceDE w:val="0"/>
        <w:autoSpaceDN w:val="0"/>
        <w:adjustRightInd w:val="0"/>
        <w:spacing w:after="0" w:line="240" w:lineRule="auto"/>
        <w:rPr>
          <w:rFonts w:ascii="Times New Roman" w:hAnsi="Times New Roman"/>
          <w:sz w:val="24"/>
          <w:szCs w:val="24"/>
          <w:lang w:eastAsia="ru-RU"/>
        </w:rPr>
      </w:pPr>
      <w:r w:rsidRPr="00413216">
        <w:rPr>
          <w:rFonts w:ascii="Times New Roman" w:hAnsi="Times New Roman"/>
          <w:sz w:val="24"/>
          <w:szCs w:val="24"/>
          <w:lang w:eastAsia="ru-RU"/>
        </w:rPr>
        <w:t>______________________________________ _______________ ____________________</w:t>
      </w:r>
    </w:p>
    <w:p w:rsidR="00B47B92" w:rsidRPr="00413216" w:rsidRDefault="00B47B92" w:rsidP="00B47B92">
      <w:pPr>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(должность лица, принявшего заявление, подпись, дата     (расшифровка подписи)</w:t>
      </w:r>
    </w:p>
    <w:p w:rsidR="00B47B92" w:rsidRPr="00413216" w:rsidRDefault="00B47B92" w:rsidP="00B47B92">
      <w:pPr>
        <w:spacing w:after="0" w:line="240" w:lineRule="auto"/>
        <w:ind w:left="426"/>
        <w:jc w:val="center"/>
        <w:rPr>
          <w:rFonts w:ascii="Times New Roman" w:eastAsia="Calibri" w:hAnsi="Times New Roman"/>
          <w:sz w:val="24"/>
        </w:rPr>
      </w:pPr>
    </w:p>
    <w:p w:rsidR="00B47B92" w:rsidRDefault="00B47B92" w:rsidP="00B47B92">
      <w:pPr>
        <w:spacing w:after="0" w:line="240" w:lineRule="auto"/>
        <w:ind w:left="426"/>
        <w:jc w:val="center"/>
        <w:rPr>
          <w:rFonts w:ascii="Times New Roman" w:eastAsia="Calibri" w:hAnsi="Times New Roman"/>
          <w:sz w:val="24"/>
        </w:rPr>
        <w:sectPr w:rsidR="00B47B92" w:rsidSect="000E3D7D">
          <w:pgSz w:w="11905" w:h="16838" w:code="9"/>
          <w:pgMar w:top="851" w:right="1077" w:bottom="709" w:left="1077" w:header="720" w:footer="720" w:gutter="0"/>
          <w:cols w:space="720"/>
        </w:sectPr>
      </w:pPr>
    </w:p>
    <w:p w:rsidR="00B47B92" w:rsidRPr="00C0535F"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C0535F">
        <w:rPr>
          <w:rFonts w:ascii="Times New Roman" w:eastAsia="Calibri" w:hAnsi="Times New Roman"/>
          <w:sz w:val="24"/>
          <w:szCs w:val="20"/>
        </w:rPr>
        <w:lastRenderedPageBreak/>
        <w:t>Приложение № 7</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Default="00B47B92" w:rsidP="00B47B92">
      <w:pPr>
        <w:autoSpaceDE w:val="0"/>
        <w:autoSpaceDN w:val="0"/>
        <w:adjustRightInd w:val="0"/>
        <w:spacing w:after="0" w:line="240" w:lineRule="auto"/>
        <w:jc w:val="center"/>
        <w:rPr>
          <w:rFonts w:ascii="Times New Roman" w:eastAsia="Calibri" w:hAnsi="Times New Roman"/>
          <w:sz w:val="26"/>
          <w:szCs w:val="26"/>
        </w:rPr>
      </w:pPr>
    </w:p>
    <w:p w:rsidR="00B47B92" w:rsidRDefault="00B47B92" w:rsidP="00B47B92">
      <w:pPr>
        <w:autoSpaceDE w:val="0"/>
        <w:autoSpaceDN w:val="0"/>
        <w:adjustRightInd w:val="0"/>
        <w:spacing w:after="0" w:line="240" w:lineRule="auto"/>
        <w:jc w:val="center"/>
        <w:rPr>
          <w:rFonts w:ascii="Times New Roman" w:eastAsia="Calibri" w:hAnsi="Times New Roman"/>
          <w:sz w:val="26"/>
          <w:szCs w:val="26"/>
        </w:rPr>
      </w:pP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6"/>
          <w:szCs w:val="26"/>
        </w:rPr>
      </w:pPr>
      <w:r w:rsidRPr="00413216">
        <w:rPr>
          <w:rFonts w:ascii="Times New Roman" w:eastAsia="Calibri" w:hAnsi="Times New Roman"/>
          <w:sz w:val="26"/>
          <w:szCs w:val="26"/>
        </w:rPr>
        <w:t>Книга</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6"/>
          <w:szCs w:val="26"/>
        </w:rPr>
      </w:pPr>
      <w:r w:rsidRPr="00413216">
        <w:rPr>
          <w:rFonts w:ascii="Times New Roman" w:eastAsia="Calibri" w:hAnsi="Times New Roman"/>
          <w:sz w:val="26"/>
          <w:szCs w:val="26"/>
        </w:rPr>
        <w:t>учета выданных свидетельств о праве на получение</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6"/>
          <w:szCs w:val="26"/>
        </w:rPr>
      </w:pPr>
      <w:r w:rsidRPr="00413216">
        <w:rPr>
          <w:rFonts w:ascii="Times New Roman" w:eastAsia="Calibri" w:hAnsi="Times New Roman"/>
          <w:sz w:val="26"/>
          <w:szCs w:val="26"/>
        </w:rPr>
        <w:t>социальной выплаты на приобретение жилого помещения или строительство индивидуального жилого дома</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26"/>
          <w:szCs w:val="26"/>
          <w:u w:val="single"/>
        </w:rPr>
      </w:pPr>
      <w:r>
        <w:rPr>
          <w:rFonts w:ascii="Times New Roman" w:eastAsia="Calibri" w:hAnsi="Times New Roman"/>
          <w:sz w:val="26"/>
          <w:szCs w:val="26"/>
          <w:u w:val="single"/>
        </w:rPr>
        <w:t xml:space="preserve">по </w:t>
      </w:r>
      <w:r w:rsidRPr="00413216">
        <w:rPr>
          <w:rFonts w:ascii="Times New Roman" w:eastAsia="Calibri" w:hAnsi="Times New Roman"/>
          <w:sz w:val="26"/>
          <w:szCs w:val="26"/>
          <w:u w:val="single"/>
        </w:rPr>
        <w:t>Администрации городского поселения Одинцово Одинцовского муниципального района Московской области</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067"/>
        <w:gridCol w:w="2443"/>
        <w:gridCol w:w="1890"/>
        <w:gridCol w:w="1485"/>
        <w:gridCol w:w="1755"/>
        <w:gridCol w:w="1890"/>
        <w:gridCol w:w="2430"/>
      </w:tblGrid>
      <w:tr w:rsidR="00B47B92" w:rsidRPr="00413216" w:rsidTr="007C6880">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  </w:t>
            </w:r>
            <w:r w:rsidRPr="00413216">
              <w:rPr>
                <w:rFonts w:ascii="Times New Roman" w:hAnsi="Times New Roman"/>
                <w:sz w:val="26"/>
                <w:szCs w:val="26"/>
                <w:lang w:eastAsia="ru-RU"/>
              </w:rPr>
              <w:br/>
              <w:t>п/п</w:t>
            </w: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Подпись лица,</w:t>
            </w:r>
            <w:r w:rsidRPr="00413216">
              <w:rPr>
                <w:rFonts w:ascii="Times New Roman" w:hAnsi="Times New Roman"/>
                <w:sz w:val="26"/>
                <w:szCs w:val="26"/>
                <w:lang w:eastAsia="ru-RU"/>
              </w:rPr>
              <w:br/>
              <w:t xml:space="preserve">проверившего </w:t>
            </w:r>
            <w:r w:rsidRPr="00413216">
              <w:rPr>
                <w:rFonts w:ascii="Times New Roman" w:hAnsi="Times New Roman"/>
                <w:sz w:val="26"/>
                <w:szCs w:val="26"/>
                <w:lang w:eastAsia="ru-RU"/>
              </w:rPr>
              <w:br/>
              <w:t xml:space="preserve">документы и  </w:t>
            </w:r>
            <w:r w:rsidRPr="00413216">
              <w:rPr>
                <w:rFonts w:ascii="Times New Roman" w:hAnsi="Times New Roman"/>
                <w:sz w:val="26"/>
                <w:szCs w:val="26"/>
                <w:lang w:eastAsia="ru-RU"/>
              </w:rPr>
              <w:br/>
              <w:t xml:space="preserve">вручившего   </w:t>
            </w:r>
            <w:r w:rsidRPr="00413216">
              <w:rPr>
                <w:rFonts w:ascii="Times New Roman" w:hAnsi="Times New Roman"/>
                <w:sz w:val="26"/>
                <w:szCs w:val="26"/>
                <w:lang w:eastAsia="ru-RU"/>
              </w:rPr>
              <w:br/>
              <w:t>свидетельство</w:t>
            </w:r>
          </w:p>
        </w:tc>
        <w:tc>
          <w:tcPr>
            <w:tcW w:w="2430" w:type="dxa"/>
            <w:vMerge w:val="restart"/>
            <w:tcBorders>
              <w:top w:val="single" w:sz="6" w:space="0" w:color="auto"/>
              <w:left w:val="single" w:sz="6" w:space="0" w:color="auto"/>
              <w:bottom w:val="nil"/>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Подпись владельца</w:t>
            </w:r>
            <w:r w:rsidRPr="00413216">
              <w:rPr>
                <w:rFonts w:ascii="Times New Roman" w:hAnsi="Times New Roman"/>
                <w:sz w:val="26"/>
                <w:szCs w:val="26"/>
                <w:lang w:eastAsia="ru-RU"/>
              </w:rPr>
              <w:br/>
              <w:t xml:space="preserve">свидетельства,   </w:t>
            </w:r>
            <w:r w:rsidRPr="00413216">
              <w:rPr>
                <w:rFonts w:ascii="Times New Roman" w:hAnsi="Times New Roman"/>
                <w:sz w:val="26"/>
                <w:szCs w:val="26"/>
                <w:lang w:eastAsia="ru-RU"/>
              </w:rPr>
              <w:br/>
              <w:t>дата</w:t>
            </w:r>
          </w:p>
        </w:tc>
      </w:tr>
      <w:tr w:rsidR="00B47B92" w:rsidRPr="00413216" w:rsidTr="007C6880">
        <w:trPr>
          <w:cantSplit/>
          <w:trHeight w:val="480"/>
        </w:trPr>
        <w:tc>
          <w:tcPr>
            <w:tcW w:w="54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94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номер</w:t>
            </w:r>
          </w:p>
        </w:tc>
        <w:tc>
          <w:tcPr>
            <w:tcW w:w="1067"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дата  </w:t>
            </w:r>
            <w:r w:rsidRPr="00413216">
              <w:rPr>
                <w:rFonts w:ascii="Times New Roman" w:hAnsi="Times New Roman"/>
                <w:sz w:val="26"/>
                <w:szCs w:val="26"/>
                <w:lang w:eastAsia="ru-RU"/>
              </w:rPr>
              <w:br/>
              <w:t>выдачи</w:t>
            </w:r>
          </w:p>
        </w:tc>
        <w:tc>
          <w:tcPr>
            <w:tcW w:w="2443"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размер            </w:t>
            </w:r>
            <w:r w:rsidRPr="00413216">
              <w:rPr>
                <w:rFonts w:ascii="Times New Roman" w:hAnsi="Times New Roman"/>
                <w:sz w:val="26"/>
                <w:szCs w:val="26"/>
                <w:lang w:eastAsia="ru-RU"/>
              </w:rPr>
              <w:br/>
              <w:t xml:space="preserve">предоставляемой   </w:t>
            </w:r>
            <w:r w:rsidRPr="00413216">
              <w:rPr>
                <w:rFonts w:ascii="Times New Roman" w:hAnsi="Times New Roman"/>
                <w:sz w:val="26"/>
                <w:szCs w:val="26"/>
                <w:lang w:eastAsia="ru-RU"/>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фамилия,     </w:t>
            </w:r>
            <w:r w:rsidRPr="00413216">
              <w:rPr>
                <w:rFonts w:ascii="Times New Roman" w:hAnsi="Times New Roman"/>
                <w:sz w:val="26"/>
                <w:szCs w:val="26"/>
                <w:lang w:eastAsia="ru-RU"/>
              </w:rPr>
              <w:br/>
              <w:t>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паспортные</w:t>
            </w:r>
            <w:r w:rsidRPr="00413216">
              <w:rPr>
                <w:rFonts w:ascii="Times New Roman" w:hAnsi="Times New Roman"/>
                <w:sz w:val="26"/>
                <w:szCs w:val="26"/>
                <w:lang w:eastAsia="ru-RU"/>
              </w:rPr>
              <w:br/>
              <w:t>данные</w:t>
            </w:r>
          </w:p>
        </w:tc>
        <w:tc>
          <w:tcPr>
            <w:tcW w:w="175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состав семьи</w:t>
            </w:r>
            <w:r w:rsidRPr="00413216">
              <w:rPr>
                <w:rFonts w:ascii="Times New Roman" w:hAnsi="Times New Roman"/>
                <w:sz w:val="26"/>
                <w:szCs w:val="26"/>
                <w:lang w:eastAsia="ru-RU"/>
              </w:rPr>
              <w:br/>
              <w:t>(человек)</w:t>
            </w:r>
          </w:p>
        </w:tc>
        <w:tc>
          <w:tcPr>
            <w:tcW w:w="1890" w:type="dxa"/>
            <w:vMerge/>
            <w:tcBorders>
              <w:top w:val="nil"/>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p>
        </w:tc>
        <w:tc>
          <w:tcPr>
            <w:tcW w:w="2430" w:type="dxa"/>
            <w:vMerge/>
            <w:tcBorders>
              <w:top w:val="nil"/>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p>
        </w:tc>
      </w:tr>
      <w:tr w:rsidR="00B47B92" w:rsidRPr="00413216" w:rsidTr="007C6880">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1</w:t>
            </w:r>
          </w:p>
        </w:tc>
        <w:tc>
          <w:tcPr>
            <w:tcW w:w="94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3</w:t>
            </w:r>
          </w:p>
        </w:tc>
        <w:tc>
          <w:tcPr>
            <w:tcW w:w="2443"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4</w:t>
            </w:r>
          </w:p>
        </w:tc>
        <w:tc>
          <w:tcPr>
            <w:tcW w:w="1890"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5</w:t>
            </w:r>
          </w:p>
        </w:tc>
        <w:tc>
          <w:tcPr>
            <w:tcW w:w="148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6</w:t>
            </w:r>
          </w:p>
        </w:tc>
        <w:tc>
          <w:tcPr>
            <w:tcW w:w="1755"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7</w:t>
            </w:r>
          </w:p>
        </w:tc>
        <w:tc>
          <w:tcPr>
            <w:tcW w:w="1890"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8</w:t>
            </w:r>
          </w:p>
        </w:tc>
        <w:tc>
          <w:tcPr>
            <w:tcW w:w="2430" w:type="dxa"/>
            <w:tcBorders>
              <w:top w:val="single" w:sz="6" w:space="0" w:color="auto"/>
              <w:left w:val="single" w:sz="6" w:space="0" w:color="auto"/>
              <w:bottom w:val="single" w:sz="6" w:space="0" w:color="auto"/>
              <w:right w:val="single" w:sz="6" w:space="0" w:color="auto"/>
            </w:tcBorders>
            <w:vAlign w:val="center"/>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9</w:t>
            </w:r>
          </w:p>
        </w:tc>
      </w:tr>
      <w:tr w:rsidR="00B47B92" w:rsidRPr="00413216" w:rsidTr="007C6880">
        <w:trPr>
          <w:cantSplit/>
          <w:trHeight w:val="12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94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06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244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243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r>
      <w:tr w:rsidR="00B47B92" w:rsidRPr="00413216" w:rsidTr="007C6880">
        <w:trPr>
          <w:cantSplit/>
          <w:trHeight w:val="12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94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06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244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c>
          <w:tcPr>
            <w:tcW w:w="243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both"/>
              <w:rPr>
                <w:rFonts w:ascii="Times New Roman" w:hAnsi="Times New Roman"/>
                <w:sz w:val="26"/>
                <w:szCs w:val="26"/>
                <w:lang w:eastAsia="ru-RU"/>
              </w:rPr>
            </w:pPr>
          </w:p>
        </w:tc>
      </w:tr>
    </w:tbl>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sz w:val="26"/>
          <w:szCs w:val="26"/>
        </w:rPr>
      </w:pPr>
    </w:p>
    <w:p w:rsidR="00B47B92" w:rsidRPr="00413216" w:rsidRDefault="00B47B92" w:rsidP="00B47B92">
      <w:pPr>
        <w:spacing w:after="0" w:line="240" w:lineRule="auto"/>
        <w:ind w:left="426"/>
        <w:jc w:val="center"/>
        <w:rPr>
          <w:rFonts w:ascii="Times New Roman" w:eastAsia="Calibri" w:hAnsi="Times New Roman"/>
          <w:sz w:val="24"/>
        </w:rPr>
      </w:pPr>
    </w:p>
    <w:p w:rsidR="00B47B92" w:rsidRPr="00413216" w:rsidRDefault="00B47B92" w:rsidP="00B47B92">
      <w:pPr>
        <w:autoSpaceDE w:val="0"/>
        <w:autoSpaceDN w:val="0"/>
        <w:adjustRightInd w:val="0"/>
        <w:jc w:val="center"/>
        <w:rPr>
          <w:rFonts w:eastAsia="Calibri"/>
        </w:rPr>
        <w:sectPr w:rsidR="00B47B92" w:rsidRPr="00413216" w:rsidSect="007661AB">
          <w:pgSz w:w="16838" w:h="11905" w:orient="landscape" w:code="9"/>
          <w:pgMar w:top="1701" w:right="851" w:bottom="851" w:left="709" w:header="720" w:footer="720" w:gutter="0"/>
          <w:cols w:space="720"/>
        </w:sectPr>
      </w:pPr>
    </w:p>
    <w:p w:rsidR="00B47B92" w:rsidRPr="00C0535F"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C0535F">
        <w:rPr>
          <w:rFonts w:ascii="Times New Roman" w:eastAsia="Calibri" w:hAnsi="Times New Roman"/>
          <w:sz w:val="24"/>
          <w:szCs w:val="20"/>
        </w:rPr>
        <w:lastRenderedPageBreak/>
        <w:t>Приложение № 8</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Реестр </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свидетельств о праве на получение социальной выплаты на приобретение жилого помещения </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 xml:space="preserve">или строительство индивидуального жилого дома </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по</w:t>
      </w:r>
      <w:r w:rsidRPr="00413216">
        <w:rPr>
          <w:rFonts w:ascii="Times New Roman" w:hAnsi="Times New Roman" w:cs="Courier New"/>
          <w:sz w:val="26"/>
          <w:szCs w:val="26"/>
          <w:u w:val="single"/>
          <w:lang w:eastAsia="ru-RU"/>
        </w:rPr>
        <w:t xml:space="preserve"> Администрации городского поселения Одинцово Одинцовского муниципального района Московской области</w:t>
      </w: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p>
    <w:p w:rsidR="00B47B92" w:rsidRPr="00413216" w:rsidRDefault="00B47B92" w:rsidP="00B47B92">
      <w:pPr>
        <w:widowControl w:val="0"/>
        <w:autoSpaceDE w:val="0"/>
        <w:autoSpaceDN w:val="0"/>
        <w:adjustRightInd w:val="0"/>
        <w:spacing w:after="0" w:line="240" w:lineRule="auto"/>
        <w:jc w:val="center"/>
        <w:rPr>
          <w:rFonts w:ascii="Times New Roman" w:hAnsi="Times New Roman"/>
          <w:sz w:val="26"/>
          <w:szCs w:val="26"/>
          <w:lang w:eastAsia="ru-RU"/>
        </w:rPr>
      </w:pPr>
      <w:r w:rsidRPr="00413216">
        <w:rPr>
          <w:rFonts w:ascii="Times New Roman" w:hAnsi="Times New Roman"/>
          <w:sz w:val="26"/>
          <w:szCs w:val="26"/>
          <w:lang w:eastAsia="ru-RU"/>
        </w:rPr>
        <w:t>за период с «__» __________ 20__ г. по «__» _________ 20__ г.</w:t>
      </w:r>
    </w:p>
    <w:p w:rsidR="00B47B92" w:rsidRPr="00413216" w:rsidRDefault="00B47B92" w:rsidP="00B47B92">
      <w:pPr>
        <w:autoSpaceDE w:val="0"/>
        <w:autoSpaceDN w:val="0"/>
        <w:adjustRightInd w:val="0"/>
        <w:ind w:firstLine="540"/>
        <w:jc w:val="both"/>
        <w:rPr>
          <w:rFonts w:eastAsia="Calibri"/>
          <w:sz w:val="26"/>
          <w:szCs w:val="26"/>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810"/>
        <w:gridCol w:w="777"/>
        <w:gridCol w:w="1701"/>
        <w:gridCol w:w="1417"/>
        <w:gridCol w:w="992"/>
        <w:gridCol w:w="1560"/>
        <w:gridCol w:w="945"/>
        <w:gridCol w:w="897"/>
        <w:gridCol w:w="1985"/>
        <w:gridCol w:w="1559"/>
        <w:gridCol w:w="1418"/>
      </w:tblGrid>
      <w:tr w:rsidR="00B47B92" w:rsidRPr="00413216" w:rsidTr="007C6880">
        <w:trPr>
          <w:cantSplit/>
          <w:trHeight w:val="600"/>
        </w:trPr>
        <w:tc>
          <w:tcPr>
            <w:tcW w:w="540"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  </w:t>
            </w:r>
            <w:r w:rsidRPr="00413216">
              <w:rPr>
                <w:rFonts w:ascii="Times New Roman" w:hAnsi="Times New Roman"/>
                <w:sz w:val="24"/>
                <w:szCs w:val="24"/>
                <w:lang w:eastAsia="ru-RU"/>
              </w:rPr>
              <w:br/>
              <w:t>п/п</w:t>
            </w:r>
          </w:p>
        </w:tc>
        <w:tc>
          <w:tcPr>
            <w:tcW w:w="3288" w:type="dxa"/>
            <w:gridSpan w:val="3"/>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Свидетельство</w:t>
            </w:r>
          </w:p>
        </w:tc>
        <w:tc>
          <w:tcPr>
            <w:tcW w:w="1417"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Фамилия, имя, </w:t>
            </w:r>
            <w:r w:rsidRPr="00413216">
              <w:rPr>
                <w:rFonts w:ascii="Times New Roman" w:hAnsi="Times New Roman"/>
                <w:sz w:val="24"/>
                <w:szCs w:val="24"/>
                <w:lang w:eastAsia="ru-RU"/>
              </w:rPr>
              <w:br/>
              <w:t xml:space="preserve">отчество      </w:t>
            </w:r>
            <w:r w:rsidRPr="00413216">
              <w:rPr>
                <w:rFonts w:ascii="Times New Roman" w:hAnsi="Times New Roman"/>
                <w:sz w:val="24"/>
                <w:szCs w:val="24"/>
                <w:lang w:eastAsia="ru-RU"/>
              </w:rPr>
              <w:br/>
              <w:t>владельца</w:t>
            </w:r>
          </w:p>
        </w:tc>
        <w:tc>
          <w:tcPr>
            <w:tcW w:w="992"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Сумма   </w:t>
            </w:r>
            <w:r w:rsidRPr="00413216">
              <w:rPr>
                <w:rFonts w:ascii="Times New Roman" w:hAnsi="Times New Roman"/>
                <w:sz w:val="24"/>
                <w:szCs w:val="24"/>
                <w:lang w:eastAsia="ru-RU"/>
              </w:rPr>
              <w:br/>
              <w:t>договора</w:t>
            </w:r>
            <w:r w:rsidRPr="00413216">
              <w:rPr>
                <w:rFonts w:ascii="Times New Roman" w:hAnsi="Times New Roman"/>
                <w:sz w:val="24"/>
                <w:szCs w:val="24"/>
                <w:lang w:eastAsia="ru-RU"/>
              </w:rPr>
              <w:br/>
              <w:t>(руб.)</w:t>
            </w:r>
          </w:p>
        </w:tc>
        <w:tc>
          <w:tcPr>
            <w:tcW w:w="1560"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Дата         </w:t>
            </w:r>
            <w:r w:rsidRPr="00413216">
              <w:rPr>
                <w:rFonts w:ascii="Times New Roman" w:hAnsi="Times New Roman"/>
                <w:sz w:val="24"/>
                <w:szCs w:val="24"/>
                <w:lang w:eastAsia="ru-RU"/>
              </w:rPr>
              <w:br/>
              <w:t xml:space="preserve">перечисления </w:t>
            </w:r>
            <w:r w:rsidRPr="00413216">
              <w:rPr>
                <w:rFonts w:ascii="Times New Roman" w:hAnsi="Times New Roman"/>
                <w:sz w:val="24"/>
                <w:szCs w:val="24"/>
                <w:lang w:eastAsia="ru-RU"/>
              </w:rPr>
              <w:br/>
              <w:t xml:space="preserve">средств      </w:t>
            </w:r>
            <w:r w:rsidRPr="00413216">
              <w:rPr>
                <w:rFonts w:ascii="Times New Roman" w:hAnsi="Times New Roman"/>
                <w:sz w:val="24"/>
                <w:szCs w:val="24"/>
                <w:lang w:eastAsia="ru-RU"/>
              </w:rPr>
              <w:br/>
              <w:t xml:space="preserve">социальной   </w:t>
            </w:r>
            <w:r w:rsidRPr="00413216">
              <w:rPr>
                <w:rFonts w:ascii="Times New Roman" w:hAnsi="Times New Roman"/>
                <w:sz w:val="24"/>
                <w:szCs w:val="24"/>
                <w:lang w:eastAsia="ru-RU"/>
              </w:rPr>
              <w:br/>
              <w:t xml:space="preserve">выплаты в    </w:t>
            </w:r>
            <w:r w:rsidRPr="00413216">
              <w:rPr>
                <w:rFonts w:ascii="Times New Roman" w:hAnsi="Times New Roman"/>
                <w:sz w:val="24"/>
                <w:szCs w:val="24"/>
                <w:lang w:eastAsia="ru-RU"/>
              </w:rPr>
              <w:br/>
              <w:t xml:space="preserve">счет оплаты  </w:t>
            </w:r>
            <w:r w:rsidRPr="00413216">
              <w:rPr>
                <w:rFonts w:ascii="Times New Roman" w:hAnsi="Times New Roman"/>
                <w:sz w:val="24"/>
                <w:szCs w:val="24"/>
                <w:lang w:eastAsia="ru-RU"/>
              </w:rPr>
              <w:br/>
              <w:t xml:space="preserve">договора     </w:t>
            </w:r>
            <w:r w:rsidRPr="00413216">
              <w:rPr>
                <w:rFonts w:ascii="Times New Roman" w:hAnsi="Times New Roman"/>
                <w:sz w:val="24"/>
                <w:szCs w:val="24"/>
                <w:lang w:eastAsia="ru-RU"/>
              </w:rPr>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Свидетельство о  </w:t>
            </w:r>
            <w:r w:rsidRPr="00413216">
              <w:rPr>
                <w:rFonts w:ascii="Times New Roman" w:hAnsi="Times New Roman"/>
                <w:sz w:val="24"/>
                <w:szCs w:val="24"/>
                <w:lang w:eastAsia="ru-RU"/>
              </w:rPr>
              <w:br/>
              <w:t xml:space="preserve">государственной  </w:t>
            </w:r>
            <w:r w:rsidRPr="00413216">
              <w:rPr>
                <w:rFonts w:ascii="Times New Roman" w:hAnsi="Times New Roman"/>
                <w:sz w:val="24"/>
                <w:szCs w:val="24"/>
                <w:lang w:eastAsia="ru-RU"/>
              </w:rPr>
              <w:br/>
              <w:t>регистрации права</w:t>
            </w:r>
            <w:r w:rsidRPr="00413216">
              <w:rPr>
                <w:rFonts w:ascii="Times New Roman" w:hAnsi="Times New Roman"/>
                <w:sz w:val="24"/>
                <w:szCs w:val="24"/>
                <w:lang w:eastAsia="ru-RU"/>
              </w:rPr>
              <w:br/>
              <w:t>собственности</w:t>
            </w:r>
          </w:p>
        </w:tc>
        <w:tc>
          <w:tcPr>
            <w:tcW w:w="1985"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Общая площадь    </w:t>
            </w:r>
            <w:r w:rsidRPr="00413216">
              <w:rPr>
                <w:rFonts w:ascii="Times New Roman" w:hAnsi="Times New Roman"/>
                <w:sz w:val="24"/>
                <w:szCs w:val="24"/>
                <w:lang w:eastAsia="ru-RU"/>
              </w:rPr>
              <w:br/>
              <w:t xml:space="preserve">жилого помещения </w:t>
            </w:r>
            <w:r w:rsidRPr="00413216">
              <w:rPr>
                <w:rFonts w:ascii="Times New Roman" w:hAnsi="Times New Roman"/>
                <w:sz w:val="24"/>
                <w:szCs w:val="24"/>
                <w:lang w:eastAsia="ru-RU"/>
              </w:rPr>
              <w:br/>
              <w:t xml:space="preserve">(кв. м),         </w:t>
            </w:r>
            <w:r w:rsidRPr="00413216">
              <w:rPr>
                <w:rFonts w:ascii="Times New Roman" w:hAnsi="Times New Roman"/>
                <w:sz w:val="24"/>
                <w:szCs w:val="24"/>
                <w:lang w:eastAsia="ru-RU"/>
              </w:rPr>
              <w:br/>
              <w:t xml:space="preserve">приобретенного   </w:t>
            </w:r>
            <w:r w:rsidRPr="00413216">
              <w:rPr>
                <w:rFonts w:ascii="Times New Roman" w:hAnsi="Times New Roman"/>
                <w:sz w:val="24"/>
                <w:szCs w:val="24"/>
                <w:lang w:eastAsia="ru-RU"/>
              </w:rPr>
              <w:br/>
              <w:t xml:space="preserve">с использованием </w:t>
            </w:r>
            <w:r w:rsidRPr="00413216">
              <w:rPr>
                <w:rFonts w:ascii="Times New Roman" w:hAnsi="Times New Roman"/>
                <w:sz w:val="24"/>
                <w:szCs w:val="24"/>
                <w:lang w:eastAsia="ru-RU"/>
              </w:rPr>
              <w:br/>
              <w:t xml:space="preserve">средств          </w:t>
            </w:r>
            <w:r w:rsidRPr="00413216">
              <w:rPr>
                <w:rFonts w:ascii="Times New Roman" w:hAnsi="Times New Roman"/>
                <w:sz w:val="24"/>
                <w:szCs w:val="24"/>
                <w:lang w:eastAsia="ru-RU"/>
              </w:rPr>
              <w:br/>
              <w:t xml:space="preserve">социальной       </w:t>
            </w:r>
            <w:r w:rsidRPr="00413216">
              <w:rPr>
                <w:rFonts w:ascii="Times New Roman" w:hAnsi="Times New Roman"/>
                <w:sz w:val="24"/>
                <w:szCs w:val="24"/>
                <w:lang w:eastAsia="ru-RU"/>
              </w:rPr>
              <w:br/>
              <w:t>выплаты</w:t>
            </w:r>
          </w:p>
        </w:tc>
        <w:tc>
          <w:tcPr>
            <w:tcW w:w="1559"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Наименование</w:t>
            </w:r>
            <w:r w:rsidRPr="00413216">
              <w:rPr>
                <w:rFonts w:ascii="Times New Roman" w:hAnsi="Times New Roman"/>
                <w:sz w:val="24"/>
                <w:szCs w:val="24"/>
                <w:lang w:eastAsia="ru-RU"/>
              </w:rPr>
              <w:br/>
              <w:t xml:space="preserve">населенного </w:t>
            </w:r>
            <w:r w:rsidRPr="00413216">
              <w:rPr>
                <w:rFonts w:ascii="Times New Roman" w:hAnsi="Times New Roman"/>
                <w:sz w:val="24"/>
                <w:szCs w:val="24"/>
                <w:lang w:eastAsia="ru-RU"/>
              </w:rPr>
              <w:br/>
              <w:t xml:space="preserve">пункта, в   </w:t>
            </w:r>
            <w:r w:rsidRPr="00413216">
              <w:rPr>
                <w:rFonts w:ascii="Times New Roman" w:hAnsi="Times New Roman"/>
                <w:sz w:val="24"/>
                <w:szCs w:val="24"/>
                <w:lang w:eastAsia="ru-RU"/>
              </w:rPr>
              <w:br/>
              <w:t xml:space="preserve">котором     </w:t>
            </w:r>
            <w:r w:rsidRPr="00413216">
              <w:rPr>
                <w:rFonts w:ascii="Times New Roman" w:hAnsi="Times New Roman"/>
                <w:sz w:val="24"/>
                <w:szCs w:val="24"/>
                <w:lang w:eastAsia="ru-RU"/>
              </w:rPr>
              <w:br/>
              <w:t xml:space="preserve">приобретено </w:t>
            </w:r>
            <w:r w:rsidRPr="00413216">
              <w:rPr>
                <w:rFonts w:ascii="Times New Roman" w:hAnsi="Times New Roman"/>
                <w:sz w:val="24"/>
                <w:szCs w:val="24"/>
                <w:lang w:eastAsia="ru-RU"/>
              </w:rPr>
              <w:br/>
              <w:t xml:space="preserve">жилое       </w:t>
            </w:r>
            <w:r w:rsidRPr="00413216">
              <w:rPr>
                <w:rFonts w:ascii="Times New Roman" w:hAnsi="Times New Roman"/>
                <w:sz w:val="24"/>
                <w:szCs w:val="24"/>
                <w:lang w:eastAsia="ru-RU"/>
              </w:rPr>
              <w:br/>
              <w:t>помещение</w:t>
            </w:r>
          </w:p>
        </w:tc>
        <w:tc>
          <w:tcPr>
            <w:tcW w:w="1418"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Примечания</w:t>
            </w:r>
          </w:p>
        </w:tc>
      </w:tr>
      <w:tr w:rsidR="00B47B92" w:rsidRPr="00413216" w:rsidTr="007C6880">
        <w:trPr>
          <w:cantSplit/>
          <w:trHeight w:val="600"/>
        </w:trPr>
        <w:tc>
          <w:tcPr>
            <w:tcW w:w="54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Номер</w:t>
            </w:r>
          </w:p>
        </w:tc>
        <w:tc>
          <w:tcPr>
            <w:tcW w:w="77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Дата   </w:t>
            </w:r>
            <w:r w:rsidRPr="00413216">
              <w:rPr>
                <w:rFonts w:ascii="Times New Roman" w:hAnsi="Times New Roman"/>
                <w:sz w:val="24"/>
                <w:szCs w:val="24"/>
                <w:lang w:eastAsia="ru-RU"/>
              </w:rPr>
              <w:br/>
              <w:t>выдачи</w:t>
            </w:r>
          </w:p>
        </w:tc>
        <w:tc>
          <w:tcPr>
            <w:tcW w:w="170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Размер         </w:t>
            </w:r>
            <w:r w:rsidRPr="00413216">
              <w:rPr>
                <w:rFonts w:ascii="Times New Roman" w:hAnsi="Times New Roman"/>
                <w:sz w:val="24"/>
                <w:szCs w:val="24"/>
                <w:lang w:eastAsia="ru-RU"/>
              </w:rPr>
              <w:br/>
              <w:t>предоставляемой</w:t>
            </w:r>
            <w:r w:rsidRPr="00413216">
              <w:rPr>
                <w:rFonts w:ascii="Times New Roman" w:hAnsi="Times New Roman"/>
                <w:sz w:val="24"/>
                <w:szCs w:val="24"/>
                <w:lang w:eastAsia="ru-RU"/>
              </w:rPr>
              <w:br/>
              <w:t xml:space="preserve">социальной     </w:t>
            </w:r>
            <w:r w:rsidRPr="00413216">
              <w:rPr>
                <w:rFonts w:ascii="Times New Roman" w:hAnsi="Times New Roman"/>
                <w:sz w:val="24"/>
                <w:szCs w:val="24"/>
                <w:lang w:eastAsia="ru-RU"/>
              </w:rPr>
              <w:br/>
              <w:t>выплаты (руб.)</w:t>
            </w:r>
          </w:p>
        </w:tc>
        <w:tc>
          <w:tcPr>
            <w:tcW w:w="1417"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156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Дата и</w:t>
            </w:r>
            <w:r w:rsidRPr="00413216">
              <w:rPr>
                <w:rFonts w:ascii="Times New Roman" w:hAnsi="Times New Roman"/>
                <w:sz w:val="24"/>
                <w:szCs w:val="24"/>
                <w:lang w:eastAsia="ru-RU"/>
              </w:rPr>
              <w:br/>
              <w:t>номер</w:t>
            </w:r>
          </w:p>
        </w:tc>
        <w:tc>
          <w:tcPr>
            <w:tcW w:w="89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 xml:space="preserve">Кем и     </w:t>
            </w:r>
            <w:r w:rsidRPr="00413216">
              <w:rPr>
                <w:rFonts w:ascii="Times New Roman" w:hAnsi="Times New Roman"/>
                <w:sz w:val="24"/>
                <w:szCs w:val="24"/>
                <w:lang w:eastAsia="ru-RU"/>
              </w:rPr>
              <w:br/>
              <w:t xml:space="preserve">когда     </w:t>
            </w:r>
            <w:r w:rsidRPr="00413216">
              <w:rPr>
                <w:rFonts w:ascii="Times New Roman" w:hAnsi="Times New Roman"/>
                <w:sz w:val="24"/>
                <w:szCs w:val="24"/>
                <w:lang w:eastAsia="ru-RU"/>
              </w:rPr>
              <w:br/>
              <w:t>выдано</w:t>
            </w:r>
          </w:p>
        </w:tc>
        <w:tc>
          <w:tcPr>
            <w:tcW w:w="1985"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1559"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p>
        </w:tc>
      </w:tr>
      <w:tr w:rsidR="00B47B92" w:rsidRPr="00413216" w:rsidTr="007C6880">
        <w:trPr>
          <w:cantSplit/>
          <w:trHeight w:val="24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1</w:t>
            </w:r>
          </w:p>
        </w:tc>
        <w:tc>
          <w:tcPr>
            <w:tcW w:w="81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2</w:t>
            </w:r>
          </w:p>
        </w:tc>
        <w:tc>
          <w:tcPr>
            <w:tcW w:w="77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7</w:t>
            </w:r>
          </w:p>
        </w:tc>
        <w:tc>
          <w:tcPr>
            <w:tcW w:w="94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8</w:t>
            </w:r>
          </w:p>
        </w:tc>
        <w:tc>
          <w:tcPr>
            <w:tcW w:w="89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9</w:t>
            </w:r>
          </w:p>
        </w:tc>
        <w:tc>
          <w:tcPr>
            <w:tcW w:w="198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11</w:t>
            </w:r>
          </w:p>
        </w:tc>
        <w:tc>
          <w:tcPr>
            <w:tcW w:w="1418"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4"/>
                <w:szCs w:val="24"/>
                <w:lang w:eastAsia="ru-RU"/>
              </w:rPr>
            </w:pPr>
            <w:r w:rsidRPr="00413216">
              <w:rPr>
                <w:rFonts w:ascii="Times New Roman" w:hAnsi="Times New Roman"/>
                <w:sz w:val="24"/>
                <w:szCs w:val="24"/>
                <w:lang w:eastAsia="ru-RU"/>
              </w:rPr>
              <w:t>12</w:t>
            </w:r>
          </w:p>
        </w:tc>
      </w:tr>
      <w:tr w:rsidR="00B47B92" w:rsidRPr="00413216" w:rsidTr="007C6880">
        <w:trPr>
          <w:cantSplit/>
          <w:trHeight w:val="12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77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9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r>
    </w:tbl>
    <w:p w:rsidR="00B47B92" w:rsidRPr="00413216" w:rsidRDefault="00B47B92" w:rsidP="00B47B92">
      <w:pPr>
        <w:autoSpaceDE w:val="0"/>
        <w:autoSpaceDN w:val="0"/>
        <w:adjustRightInd w:val="0"/>
        <w:ind w:firstLine="540"/>
        <w:jc w:val="both"/>
        <w:rPr>
          <w:rFonts w:eastAsia="Calibri"/>
          <w:sz w:val="26"/>
          <w:szCs w:val="26"/>
        </w:rPr>
      </w:pPr>
    </w:p>
    <w:p w:rsidR="00B47B92" w:rsidRPr="00413216" w:rsidRDefault="00B47B92" w:rsidP="00B47B92">
      <w:pPr>
        <w:widowControl w:val="0"/>
        <w:autoSpaceDE w:val="0"/>
        <w:autoSpaceDN w:val="0"/>
        <w:adjustRightInd w:val="0"/>
        <w:spacing w:after="0" w:line="240" w:lineRule="auto"/>
        <w:rPr>
          <w:rFonts w:ascii="Times New Roman" w:hAnsi="Times New Roman"/>
          <w:sz w:val="26"/>
          <w:szCs w:val="26"/>
          <w:lang w:eastAsia="ru-RU"/>
        </w:rPr>
      </w:pPr>
      <w:r w:rsidRPr="00413216">
        <w:rPr>
          <w:rFonts w:ascii="Times New Roman" w:hAnsi="Times New Roman"/>
          <w:sz w:val="26"/>
          <w:szCs w:val="26"/>
          <w:lang w:eastAsia="ru-RU"/>
        </w:rPr>
        <w:t>___________           _____________________________           ________________</w:t>
      </w:r>
    </w:p>
    <w:p w:rsidR="00B47B92" w:rsidRPr="00413216" w:rsidRDefault="00B47B92" w:rsidP="00B47B92">
      <w:pPr>
        <w:widowControl w:val="0"/>
        <w:autoSpaceDE w:val="0"/>
        <w:autoSpaceDN w:val="0"/>
        <w:adjustRightInd w:val="0"/>
        <w:spacing w:after="0" w:line="240" w:lineRule="auto"/>
        <w:rPr>
          <w:rFonts w:ascii="Times New Roman" w:hAnsi="Times New Roman"/>
          <w:sz w:val="16"/>
          <w:szCs w:val="16"/>
          <w:lang w:eastAsia="ru-RU"/>
        </w:rPr>
      </w:pPr>
      <w:r w:rsidRPr="00413216">
        <w:rPr>
          <w:rFonts w:ascii="Times New Roman" w:hAnsi="Times New Roman"/>
          <w:sz w:val="16"/>
          <w:szCs w:val="16"/>
          <w:lang w:eastAsia="ru-RU"/>
        </w:rPr>
        <w:t xml:space="preserve">          (должность)                         (подпись лица, уполномоченного на ведение реестра)                         (фамилия, имя, отчество)</w:t>
      </w:r>
    </w:p>
    <w:p w:rsidR="00B47B92" w:rsidRDefault="00B47B92" w:rsidP="00B47B92">
      <w:pPr>
        <w:spacing w:after="0" w:line="240" w:lineRule="auto"/>
        <w:jc w:val="both"/>
        <w:rPr>
          <w:rFonts w:ascii="Times New Roman" w:eastAsia="Calibri" w:hAnsi="Times New Roman"/>
          <w:sz w:val="16"/>
          <w:szCs w:val="16"/>
        </w:rPr>
        <w:sectPr w:rsidR="00B47B92" w:rsidSect="00C0535F">
          <w:pgSz w:w="16838" w:h="11905" w:orient="landscape" w:code="9"/>
          <w:pgMar w:top="1134" w:right="851" w:bottom="851" w:left="709" w:header="720" w:footer="720" w:gutter="0"/>
          <w:cols w:space="720"/>
        </w:sectPr>
      </w:pPr>
    </w:p>
    <w:p w:rsidR="00B47B92" w:rsidRPr="00C0535F" w:rsidRDefault="00B47B92" w:rsidP="00B47B92">
      <w:pPr>
        <w:autoSpaceDE w:val="0"/>
        <w:autoSpaceDN w:val="0"/>
        <w:adjustRightInd w:val="0"/>
        <w:spacing w:after="0" w:line="240" w:lineRule="auto"/>
        <w:ind w:left="284" w:right="-3" w:firstLine="425"/>
        <w:jc w:val="right"/>
        <w:outlineLvl w:val="3"/>
        <w:rPr>
          <w:rFonts w:ascii="Times New Roman" w:eastAsia="Calibri" w:hAnsi="Times New Roman"/>
          <w:sz w:val="24"/>
          <w:szCs w:val="20"/>
        </w:rPr>
      </w:pPr>
      <w:r w:rsidRPr="00C0535F">
        <w:rPr>
          <w:rFonts w:ascii="Times New Roman" w:eastAsia="Calibri" w:hAnsi="Times New Roman"/>
          <w:sz w:val="24"/>
          <w:szCs w:val="20"/>
        </w:rPr>
        <w:lastRenderedPageBreak/>
        <w:t>Приложение № 9</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2B400B">
        <w:rPr>
          <w:rFonts w:ascii="Times New Roman" w:eastAsia="Calibri" w:hAnsi="Times New Roman"/>
          <w:sz w:val="24"/>
          <w:szCs w:val="20"/>
        </w:rPr>
        <w:t xml:space="preserve">к </w:t>
      </w:r>
      <w:r w:rsidRPr="00554457">
        <w:rPr>
          <w:rFonts w:ascii="Times New Roman" w:eastAsia="Calibri" w:hAnsi="Times New Roman"/>
          <w:sz w:val="24"/>
          <w:szCs w:val="20"/>
        </w:rPr>
        <w:t>Правилам</w:t>
      </w:r>
      <w:r>
        <w:rPr>
          <w:rFonts w:ascii="Times New Roman" w:eastAsia="Calibri" w:hAnsi="Times New Roman"/>
          <w:sz w:val="24"/>
          <w:szCs w:val="20"/>
        </w:rPr>
        <w:t xml:space="preserve"> </w:t>
      </w:r>
      <w:r w:rsidRPr="00413216">
        <w:rPr>
          <w:rFonts w:ascii="Times New Roman" w:eastAsia="Calibri" w:hAnsi="Times New Roman"/>
          <w:sz w:val="24"/>
          <w:szCs w:val="24"/>
        </w:rPr>
        <w:t>предоставления</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молодым семьям социальных</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выплат</w:t>
      </w:r>
      <w:r>
        <w:rPr>
          <w:rFonts w:ascii="Times New Roman" w:eastAsia="Calibri" w:hAnsi="Times New Roman"/>
          <w:sz w:val="24"/>
          <w:szCs w:val="24"/>
        </w:rPr>
        <w:t xml:space="preserve"> на приобретение жилого</w:t>
      </w:r>
    </w:p>
    <w:p w:rsidR="00B47B92" w:rsidRDefault="00B47B92" w:rsidP="00B47B92">
      <w:pPr>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помещения или строительство</w:t>
      </w:r>
    </w:p>
    <w:p w:rsidR="00B47B92" w:rsidRDefault="00B47B92" w:rsidP="00B47B92">
      <w:pPr>
        <w:widowControl w:val="0"/>
        <w:autoSpaceDE w:val="0"/>
        <w:autoSpaceDN w:val="0"/>
        <w:adjustRightInd w:val="0"/>
        <w:spacing w:after="0" w:line="240" w:lineRule="auto"/>
        <w:jc w:val="right"/>
        <w:rPr>
          <w:rFonts w:ascii="Times New Roman" w:eastAsia="Calibri" w:hAnsi="Times New Roman"/>
          <w:sz w:val="24"/>
          <w:szCs w:val="24"/>
        </w:rPr>
      </w:pPr>
      <w:r w:rsidRPr="00413216">
        <w:rPr>
          <w:rFonts w:ascii="Times New Roman" w:eastAsia="Calibri" w:hAnsi="Times New Roman"/>
          <w:sz w:val="24"/>
          <w:szCs w:val="24"/>
        </w:rPr>
        <w:t>индивидуального жилого дома</w:t>
      </w:r>
    </w:p>
    <w:p w:rsidR="00B47B92" w:rsidRPr="00413216" w:rsidRDefault="00B47B92" w:rsidP="00B47B92">
      <w:pPr>
        <w:spacing w:after="0" w:line="240" w:lineRule="auto"/>
        <w:ind w:left="-851" w:right="-3" w:firstLine="851"/>
        <w:jc w:val="both"/>
        <w:rPr>
          <w:rFonts w:ascii="Times New Roman" w:eastAsia="Calibri" w:hAnsi="Times New Roman"/>
          <w:sz w:val="20"/>
          <w:szCs w:val="20"/>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0"/>
          <w:szCs w:val="20"/>
          <w:lang w:eastAsia="ru-RU"/>
        </w:rPr>
      </w:pPr>
      <w:r w:rsidRPr="00413216">
        <w:rPr>
          <w:rFonts w:ascii="Times New Roman" w:hAnsi="Times New Roman"/>
          <w:sz w:val="20"/>
          <w:szCs w:val="20"/>
          <w:lang w:eastAsia="ru-RU"/>
        </w:rPr>
        <w:t xml:space="preserve">         Серия                                                                                                                                                   № 000000</w:t>
      </w: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0"/>
          <w:szCs w:val="2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6"/>
          <w:szCs w:val="26"/>
          <w:lang w:eastAsia="ru-RU"/>
        </w:rPr>
      </w:pPr>
    </w:p>
    <w:p w:rsidR="00B47B92" w:rsidRPr="00413216" w:rsidRDefault="00B47B92" w:rsidP="00B47B92">
      <w:pPr>
        <w:widowControl w:val="0"/>
        <w:autoSpaceDE w:val="0"/>
        <w:autoSpaceDN w:val="0"/>
        <w:adjustRightInd w:val="0"/>
        <w:spacing w:after="0" w:line="240" w:lineRule="auto"/>
        <w:ind w:left="-851" w:right="-3" w:firstLine="851"/>
        <w:jc w:val="center"/>
        <w:rPr>
          <w:rFonts w:ascii="Times New Roman" w:hAnsi="Times New Roman"/>
          <w:b/>
          <w:sz w:val="38"/>
          <w:szCs w:val="38"/>
          <w:lang w:eastAsia="ru-RU"/>
        </w:rPr>
      </w:pPr>
      <w:r w:rsidRPr="00413216">
        <w:rPr>
          <w:rFonts w:ascii="Times New Roman" w:hAnsi="Times New Roman"/>
          <w:b/>
          <w:sz w:val="38"/>
          <w:szCs w:val="38"/>
          <w:lang w:eastAsia="ru-RU"/>
        </w:rPr>
        <w:t xml:space="preserve">СВИДЕТЕЛЬСТВО </w:t>
      </w:r>
    </w:p>
    <w:p w:rsidR="00B47B92" w:rsidRPr="00413216" w:rsidRDefault="00B47B92" w:rsidP="00B47B92">
      <w:pPr>
        <w:widowControl w:val="0"/>
        <w:autoSpaceDE w:val="0"/>
        <w:autoSpaceDN w:val="0"/>
        <w:adjustRightInd w:val="0"/>
        <w:spacing w:after="0" w:line="240" w:lineRule="auto"/>
        <w:ind w:left="-851" w:right="-3" w:firstLine="851"/>
        <w:jc w:val="center"/>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jc w:val="center"/>
        <w:rPr>
          <w:rFonts w:ascii="Times New Roman" w:hAnsi="Times New Roman"/>
          <w:b/>
          <w:sz w:val="26"/>
          <w:szCs w:val="26"/>
          <w:lang w:eastAsia="ru-RU"/>
        </w:rPr>
      </w:pPr>
      <w:r w:rsidRPr="00413216">
        <w:rPr>
          <w:rFonts w:ascii="Times New Roman" w:hAnsi="Times New Roman"/>
          <w:b/>
          <w:sz w:val="26"/>
          <w:szCs w:val="26"/>
          <w:lang w:eastAsia="ru-RU"/>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b/>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6"/>
          <w:szCs w:val="26"/>
          <w:lang w:eastAsia="ru-RU"/>
        </w:rPr>
      </w:pPr>
      <w:r w:rsidRPr="00413216">
        <w:rPr>
          <w:rFonts w:ascii="Times New Roman" w:hAnsi="Times New Roman"/>
          <w:sz w:val="26"/>
          <w:szCs w:val="26"/>
          <w:lang w:eastAsia="ru-RU"/>
        </w:rPr>
        <w:t>Дата выдачи «____»___________ 20__ г.</w:t>
      </w: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r w:rsidRPr="00413216">
        <w:rPr>
          <w:rFonts w:ascii="Times New Roman" w:hAnsi="Times New Roman"/>
          <w:sz w:val="26"/>
          <w:szCs w:val="26"/>
          <w:lang w:eastAsia="ru-RU"/>
        </w:rPr>
        <w:t>Настоящим свидетельством удостоверяется, что ___________________________________________________________________</w:t>
      </w:r>
      <w:r>
        <w:rPr>
          <w:rFonts w:ascii="Times New Roman" w:hAnsi="Times New Roman"/>
          <w:sz w:val="26"/>
          <w:szCs w:val="26"/>
          <w:lang w:eastAsia="ru-RU"/>
        </w:rPr>
        <w:t>_____</w:t>
      </w:r>
      <w:r w:rsidRPr="00413216">
        <w:rPr>
          <w:rFonts w:ascii="Times New Roman" w:hAnsi="Times New Roman"/>
          <w:sz w:val="26"/>
          <w:szCs w:val="26"/>
          <w:lang w:eastAsia="ru-RU"/>
        </w:rPr>
        <w:t>______</w:t>
      </w:r>
    </w:p>
    <w:p w:rsidR="00B47B92" w:rsidRPr="00413216" w:rsidRDefault="00B47B92" w:rsidP="00B47B92">
      <w:pPr>
        <w:widowControl w:val="0"/>
        <w:autoSpaceDE w:val="0"/>
        <w:autoSpaceDN w:val="0"/>
        <w:adjustRightInd w:val="0"/>
        <w:spacing w:after="0" w:line="240" w:lineRule="auto"/>
        <w:ind w:left="-851" w:right="-3" w:firstLine="851"/>
        <w:jc w:val="center"/>
        <w:rPr>
          <w:rFonts w:ascii="Times New Roman" w:hAnsi="Times New Roman"/>
          <w:sz w:val="16"/>
          <w:szCs w:val="16"/>
          <w:lang w:eastAsia="ru-RU"/>
        </w:rPr>
      </w:pPr>
      <w:r w:rsidRPr="00413216">
        <w:rPr>
          <w:rFonts w:ascii="Times New Roman" w:hAnsi="Times New Roman"/>
          <w:sz w:val="16"/>
          <w:szCs w:val="16"/>
          <w:lang w:eastAsia="ru-RU"/>
        </w:rPr>
        <w:t>(фамилия, имя, отчество,</w:t>
      </w:r>
    </w:p>
    <w:p w:rsidR="00B47B92" w:rsidRPr="00413216" w:rsidRDefault="00B47B92" w:rsidP="00B47B92">
      <w:pPr>
        <w:widowControl w:val="0"/>
        <w:autoSpaceDE w:val="0"/>
        <w:autoSpaceDN w:val="0"/>
        <w:adjustRightInd w:val="0"/>
        <w:spacing w:after="0" w:line="240" w:lineRule="auto"/>
        <w:ind w:left="-851" w:right="-3"/>
        <w:jc w:val="center"/>
        <w:rPr>
          <w:rFonts w:ascii="Times New Roman" w:hAnsi="Times New Roman"/>
          <w:sz w:val="16"/>
          <w:szCs w:val="16"/>
          <w:lang w:eastAsia="ru-RU"/>
        </w:rPr>
      </w:pPr>
      <w:r w:rsidRPr="00413216">
        <w:rPr>
          <w:rFonts w:ascii="Times New Roman" w:hAnsi="Times New Roman"/>
          <w:sz w:val="26"/>
          <w:szCs w:val="26"/>
          <w:lang w:eastAsia="ru-RU"/>
        </w:rPr>
        <w:t>_______</w:t>
      </w:r>
      <w:r>
        <w:rPr>
          <w:rFonts w:ascii="Times New Roman" w:hAnsi="Times New Roman"/>
          <w:sz w:val="26"/>
          <w:szCs w:val="26"/>
          <w:lang w:eastAsia="ru-RU"/>
        </w:rPr>
        <w:t>_______</w:t>
      </w:r>
      <w:r w:rsidRPr="00413216">
        <w:rPr>
          <w:rFonts w:ascii="Times New Roman" w:hAnsi="Times New Roman"/>
          <w:sz w:val="26"/>
          <w:szCs w:val="26"/>
          <w:lang w:eastAsia="ru-RU"/>
        </w:rPr>
        <w:t>________________________________________________________________</w:t>
      </w:r>
      <w:r>
        <w:rPr>
          <w:rFonts w:ascii="Times New Roman" w:hAnsi="Times New Roman"/>
          <w:sz w:val="26"/>
          <w:szCs w:val="26"/>
          <w:lang w:eastAsia="ru-RU"/>
        </w:rPr>
        <w:t xml:space="preserve"> </w:t>
      </w:r>
      <w:r w:rsidRPr="00413216">
        <w:rPr>
          <w:rFonts w:ascii="Times New Roman" w:hAnsi="Times New Roman"/>
          <w:sz w:val="16"/>
          <w:szCs w:val="16"/>
          <w:lang w:eastAsia="ru-RU"/>
        </w:rPr>
        <w:t>(наименование, серия и номер документа, удостоверяющего личность, кем и когда выдан)</w:t>
      </w:r>
    </w:p>
    <w:p w:rsidR="00B47B92" w:rsidRPr="00413216" w:rsidRDefault="00B47B92" w:rsidP="00B47B92">
      <w:pPr>
        <w:widowControl w:val="0"/>
        <w:autoSpaceDE w:val="0"/>
        <w:autoSpaceDN w:val="0"/>
        <w:adjustRightInd w:val="0"/>
        <w:spacing w:after="0" w:line="240" w:lineRule="auto"/>
        <w:ind w:left="-851" w:right="-3" w:firstLine="851"/>
        <w:jc w:val="both"/>
        <w:rPr>
          <w:rFonts w:ascii="Times New Roman" w:hAnsi="Times New Roman"/>
          <w:sz w:val="10"/>
          <w:szCs w:val="10"/>
          <w:lang w:eastAsia="ru-RU"/>
        </w:rPr>
      </w:pPr>
    </w:p>
    <w:p w:rsidR="00B47B92" w:rsidRPr="00C0535F" w:rsidRDefault="00B47B92" w:rsidP="00B47B92">
      <w:pPr>
        <w:widowControl w:val="0"/>
        <w:autoSpaceDE w:val="0"/>
        <w:autoSpaceDN w:val="0"/>
        <w:adjustRightInd w:val="0"/>
        <w:spacing w:after="0" w:line="240" w:lineRule="auto"/>
        <w:ind w:left="-851" w:right="-3"/>
        <w:jc w:val="both"/>
        <w:rPr>
          <w:rFonts w:ascii="Times New Roman" w:hAnsi="Times New Roman"/>
          <w:sz w:val="24"/>
          <w:szCs w:val="24"/>
          <w:lang w:eastAsia="ru-RU"/>
        </w:rPr>
      </w:pPr>
      <w:r w:rsidRPr="00C0535F">
        <w:rPr>
          <w:rFonts w:ascii="Times New Roman" w:hAnsi="Times New Roman"/>
          <w:sz w:val="24"/>
          <w:szCs w:val="24"/>
          <w:lang w:eastAsia="ru-RU"/>
        </w:rPr>
        <w:t xml:space="preserve">является участником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w:t>
      </w:r>
      <w:r w:rsidRPr="00C0535F">
        <w:rPr>
          <w:rFonts w:ascii="Times New Roman" w:hAnsi="Times New Roman" w:cs="Courier New"/>
          <w:sz w:val="24"/>
          <w:szCs w:val="24"/>
          <w:lang w:eastAsia="ru-RU"/>
        </w:rPr>
        <w:t>«Обеспечение жильем молодых семей проживающих на территории городского поселения Одинцово»</w:t>
      </w:r>
      <w:r w:rsidRPr="00C0535F">
        <w:rPr>
          <w:rFonts w:ascii="Times New Roman" w:hAnsi="Times New Roman"/>
          <w:sz w:val="24"/>
          <w:szCs w:val="24"/>
          <w:lang w:eastAsia="ru-RU"/>
        </w:rPr>
        <w:t xml:space="preserve">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w:t>
      </w:r>
    </w:p>
    <w:p w:rsidR="00B47B92" w:rsidRPr="00C0535F" w:rsidRDefault="00B47B92" w:rsidP="00B47B92">
      <w:pPr>
        <w:widowControl w:val="0"/>
        <w:autoSpaceDE w:val="0"/>
        <w:autoSpaceDN w:val="0"/>
        <w:adjustRightInd w:val="0"/>
        <w:spacing w:after="0" w:line="240" w:lineRule="auto"/>
        <w:ind w:left="-851" w:right="-3"/>
        <w:jc w:val="both"/>
        <w:rPr>
          <w:rFonts w:ascii="Times New Roman" w:hAnsi="Times New Roman"/>
          <w:sz w:val="24"/>
          <w:szCs w:val="26"/>
          <w:lang w:eastAsia="ru-RU"/>
        </w:rPr>
      </w:pPr>
      <w:r w:rsidRPr="00C0535F">
        <w:rPr>
          <w:rFonts w:ascii="Times New Roman" w:hAnsi="Times New Roman"/>
          <w:sz w:val="24"/>
          <w:szCs w:val="26"/>
          <w:lang w:eastAsia="ru-RU"/>
        </w:rPr>
        <w:t>________________________________________________________________________ рублей</w:t>
      </w:r>
    </w:p>
    <w:p w:rsidR="00B47B92" w:rsidRPr="00413216" w:rsidRDefault="00B47B92" w:rsidP="00B47B92">
      <w:pPr>
        <w:widowControl w:val="0"/>
        <w:autoSpaceDE w:val="0"/>
        <w:autoSpaceDN w:val="0"/>
        <w:adjustRightInd w:val="0"/>
        <w:spacing w:after="0" w:line="240" w:lineRule="auto"/>
        <w:ind w:left="-851" w:right="-3" w:firstLine="851"/>
        <w:jc w:val="center"/>
        <w:rPr>
          <w:rFonts w:ascii="Times New Roman" w:hAnsi="Times New Roman"/>
          <w:sz w:val="16"/>
          <w:szCs w:val="16"/>
          <w:lang w:eastAsia="ru-RU"/>
        </w:rPr>
      </w:pPr>
      <w:r w:rsidRPr="00413216">
        <w:rPr>
          <w:rFonts w:ascii="Times New Roman" w:hAnsi="Times New Roman"/>
          <w:sz w:val="16"/>
          <w:szCs w:val="16"/>
          <w:lang w:eastAsia="ru-RU"/>
        </w:rPr>
        <w:t>(цифрами и прописью)</w:t>
      </w:r>
    </w:p>
    <w:p w:rsidR="00B47B92" w:rsidRPr="00413216" w:rsidRDefault="00B47B92" w:rsidP="00B47B92">
      <w:pPr>
        <w:widowControl w:val="0"/>
        <w:autoSpaceDE w:val="0"/>
        <w:autoSpaceDN w:val="0"/>
        <w:adjustRightInd w:val="0"/>
        <w:spacing w:after="0" w:line="240" w:lineRule="auto"/>
        <w:ind w:left="-851" w:right="-3" w:firstLine="851"/>
        <w:jc w:val="both"/>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jc w:val="both"/>
        <w:rPr>
          <w:rFonts w:ascii="Times New Roman" w:hAnsi="Times New Roman"/>
          <w:sz w:val="10"/>
          <w:szCs w:val="10"/>
          <w:lang w:eastAsia="ru-RU"/>
        </w:rPr>
      </w:pPr>
    </w:p>
    <w:p w:rsidR="00B47B92" w:rsidRPr="00C0535F" w:rsidRDefault="00B47B92" w:rsidP="00B47B92">
      <w:pPr>
        <w:widowControl w:val="0"/>
        <w:autoSpaceDE w:val="0"/>
        <w:autoSpaceDN w:val="0"/>
        <w:adjustRightInd w:val="0"/>
        <w:spacing w:after="0" w:line="240" w:lineRule="auto"/>
        <w:ind w:left="-851" w:right="-3" w:firstLine="851"/>
        <w:jc w:val="both"/>
        <w:rPr>
          <w:rFonts w:ascii="Times New Roman" w:hAnsi="Times New Roman"/>
          <w:sz w:val="24"/>
          <w:szCs w:val="24"/>
          <w:lang w:eastAsia="ru-RU"/>
        </w:rPr>
      </w:pPr>
      <w:r w:rsidRPr="00C0535F">
        <w:rPr>
          <w:rFonts w:ascii="Times New Roman" w:hAnsi="Times New Roman"/>
          <w:sz w:val="24"/>
          <w:szCs w:val="24"/>
          <w:lang w:eastAsia="ru-RU"/>
        </w:rPr>
        <w:t>Срок действия свидетельства: до ______________________ г.</w:t>
      </w:r>
    </w:p>
    <w:p w:rsidR="00B47B92" w:rsidRPr="00C0535F" w:rsidRDefault="00B47B92" w:rsidP="00B47B92">
      <w:pPr>
        <w:widowControl w:val="0"/>
        <w:autoSpaceDE w:val="0"/>
        <w:autoSpaceDN w:val="0"/>
        <w:adjustRightInd w:val="0"/>
        <w:spacing w:after="0" w:line="240" w:lineRule="auto"/>
        <w:ind w:left="-851" w:right="-3" w:firstLine="851"/>
        <w:jc w:val="both"/>
        <w:rPr>
          <w:rFonts w:ascii="Times New Roman" w:hAnsi="Times New Roman"/>
          <w:sz w:val="24"/>
          <w:szCs w:val="24"/>
          <w:lang w:eastAsia="ru-RU"/>
        </w:rPr>
      </w:pPr>
    </w:p>
    <w:p w:rsidR="00B47B92" w:rsidRPr="00C0535F" w:rsidRDefault="00B47B92" w:rsidP="00B47B92">
      <w:pPr>
        <w:widowControl w:val="0"/>
        <w:autoSpaceDE w:val="0"/>
        <w:autoSpaceDN w:val="0"/>
        <w:adjustRightInd w:val="0"/>
        <w:spacing w:after="0" w:line="240" w:lineRule="auto"/>
        <w:ind w:left="-851" w:right="-3" w:firstLine="851"/>
        <w:jc w:val="both"/>
        <w:rPr>
          <w:rFonts w:ascii="Times New Roman" w:hAnsi="Times New Roman"/>
          <w:sz w:val="24"/>
          <w:szCs w:val="24"/>
          <w:lang w:eastAsia="ru-RU"/>
        </w:rPr>
      </w:pPr>
    </w:p>
    <w:p w:rsidR="00B47B92" w:rsidRPr="00C0535F" w:rsidRDefault="00B47B92" w:rsidP="00B47B92">
      <w:pPr>
        <w:widowControl w:val="0"/>
        <w:autoSpaceDE w:val="0"/>
        <w:autoSpaceDN w:val="0"/>
        <w:adjustRightInd w:val="0"/>
        <w:spacing w:after="0" w:line="240" w:lineRule="auto"/>
        <w:ind w:left="-851" w:right="-3" w:firstLine="851"/>
        <w:jc w:val="both"/>
        <w:rPr>
          <w:rFonts w:ascii="Times New Roman" w:hAnsi="Times New Roman"/>
          <w:sz w:val="24"/>
          <w:szCs w:val="24"/>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4"/>
          <w:szCs w:val="24"/>
          <w:lang w:eastAsia="ru-RU"/>
        </w:rPr>
      </w:pPr>
      <w:r w:rsidRPr="00C0535F">
        <w:rPr>
          <w:rFonts w:ascii="Times New Roman" w:hAnsi="Times New Roman"/>
          <w:sz w:val="24"/>
          <w:szCs w:val="24"/>
          <w:lang w:eastAsia="ru-RU"/>
        </w:rPr>
        <w:t xml:space="preserve">Глава городского поселения Одинцово Одинцовского  </w:t>
      </w:r>
      <w:r w:rsidRPr="00413216">
        <w:rPr>
          <w:rFonts w:ascii="Times New Roman" w:hAnsi="Times New Roman"/>
          <w:sz w:val="24"/>
          <w:szCs w:val="24"/>
          <w:lang w:eastAsia="ru-RU"/>
        </w:rPr>
        <w:t xml:space="preserve">   __________        __________</w:t>
      </w: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6"/>
          <w:szCs w:val="16"/>
          <w:lang w:eastAsia="ru-RU"/>
        </w:rPr>
      </w:pPr>
      <w:r>
        <w:rPr>
          <w:rFonts w:ascii="Times New Roman" w:hAnsi="Times New Roman"/>
          <w:sz w:val="24"/>
          <w:szCs w:val="24"/>
          <w:lang w:eastAsia="ru-RU"/>
        </w:rPr>
        <w:t>м</w:t>
      </w:r>
      <w:r w:rsidRPr="00413216">
        <w:rPr>
          <w:rFonts w:ascii="Times New Roman" w:hAnsi="Times New Roman"/>
          <w:sz w:val="24"/>
          <w:szCs w:val="24"/>
          <w:lang w:eastAsia="ru-RU"/>
        </w:rPr>
        <w:t xml:space="preserve">униципального района Московской области                      </w:t>
      </w:r>
      <w:r w:rsidRPr="00413216">
        <w:rPr>
          <w:rFonts w:ascii="Times New Roman" w:hAnsi="Times New Roman"/>
          <w:sz w:val="16"/>
          <w:szCs w:val="16"/>
          <w:lang w:eastAsia="ru-RU"/>
        </w:rPr>
        <w:t>(подпись)                 (расшифровка подписи)</w:t>
      </w: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10"/>
          <w:szCs w:val="10"/>
          <w:lang w:eastAsia="ru-RU"/>
        </w:rPr>
      </w:pPr>
    </w:p>
    <w:p w:rsidR="00B47B92" w:rsidRPr="00413216" w:rsidRDefault="00B47B92" w:rsidP="00B47B92">
      <w:pPr>
        <w:widowControl w:val="0"/>
        <w:autoSpaceDE w:val="0"/>
        <w:autoSpaceDN w:val="0"/>
        <w:adjustRightInd w:val="0"/>
        <w:spacing w:after="0" w:line="240" w:lineRule="auto"/>
        <w:ind w:left="-851" w:right="-3" w:firstLine="851"/>
        <w:rPr>
          <w:rFonts w:ascii="Times New Roman" w:hAnsi="Times New Roman"/>
          <w:sz w:val="24"/>
          <w:szCs w:val="24"/>
          <w:lang w:eastAsia="ru-RU"/>
        </w:rPr>
      </w:pPr>
      <w:r w:rsidRPr="00413216">
        <w:rPr>
          <w:rFonts w:ascii="Times New Roman" w:hAnsi="Times New Roman"/>
          <w:sz w:val="24"/>
          <w:szCs w:val="24"/>
          <w:lang w:eastAsia="ru-RU"/>
        </w:rPr>
        <w:t>М.П.</w:t>
      </w:r>
    </w:p>
    <w:p w:rsidR="00B47B92" w:rsidRDefault="00B47B92" w:rsidP="00B47B92">
      <w:pPr>
        <w:widowControl w:val="0"/>
        <w:autoSpaceDE w:val="0"/>
        <w:autoSpaceDN w:val="0"/>
        <w:adjustRightInd w:val="0"/>
        <w:spacing w:after="0" w:line="240" w:lineRule="auto"/>
        <w:ind w:left="709" w:right="-3" w:firstLine="425"/>
        <w:rPr>
          <w:rFonts w:ascii="Times New Roman" w:hAnsi="Times New Roman"/>
          <w:sz w:val="24"/>
          <w:szCs w:val="24"/>
          <w:lang w:eastAsia="ru-RU"/>
        </w:rPr>
        <w:sectPr w:rsidR="00B47B92" w:rsidSect="007661AB">
          <w:pgSz w:w="11905" w:h="16838" w:code="9"/>
          <w:pgMar w:top="851" w:right="851" w:bottom="709" w:left="1701" w:header="720" w:footer="720" w:gutter="0"/>
          <w:cols w:space="720"/>
        </w:sectPr>
      </w:pPr>
    </w:p>
    <w:p w:rsidR="00B47B92" w:rsidRPr="00576120" w:rsidRDefault="00B47B92" w:rsidP="00B47B92">
      <w:pPr>
        <w:autoSpaceDE w:val="0"/>
        <w:autoSpaceDN w:val="0"/>
        <w:adjustRightInd w:val="0"/>
        <w:spacing w:after="0" w:line="240" w:lineRule="auto"/>
        <w:ind w:firstLine="7382"/>
        <w:jc w:val="right"/>
        <w:outlineLvl w:val="1"/>
        <w:rPr>
          <w:rFonts w:ascii="Times New Roman" w:eastAsia="Calibri" w:hAnsi="Times New Roman"/>
        </w:rPr>
      </w:pPr>
      <w:r w:rsidRPr="00576120">
        <w:rPr>
          <w:rFonts w:ascii="Times New Roman" w:eastAsia="Calibri" w:hAnsi="Times New Roman"/>
        </w:rPr>
        <w:lastRenderedPageBreak/>
        <w:t xml:space="preserve">Приложение № 10 </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0"/>
        </w:rPr>
        <w:t xml:space="preserve">к Правилам </w:t>
      </w:r>
      <w:r w:rsidRPr="00576120">
        <w:rPr>
          <w:rFonts w:ascii="Times New Roman" w:eastAsia="Calibri" w:hAnsi="Times New Roman"/>
          <w:szCs w:val="24"/>
        </w:rPr>
        <w:t>предоставления</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молодым семьям социальных</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выплат на приобретение жилого</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помещения или строительство</w:t>
      </w:r>
    </w:p>
    <w:p w:rsidR="00B47B92" w:rsidRPr="00576120" w:rsidRDefault="00B47B92" w:rsidP="00B47B92">
      <w:pPr>
        <w:widowControl w:val="0"/>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индивидуального жилого дома</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rPr>
      </w:pPr>
      <w:r w:rsidRPr="00576120">
        <w:rPr>
          <w:rFonts w:ascii="Times New Roman" w:eastAsia="Calibri" w:hAnsi="Times New Roman"/>
          <w:sz w:val="20"/>
        </w:rPr>
        <w:t xml:space="preserve">Отчет </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rPr>
      </w:pPr>
      <w:r w:rsidRPr="00576120">
        <w:rPr>
          <w:rFonts w:ascii="Times New Roman" w:eastAsia="Calibri" w:hAnsi="Times New Roman"/>
          <w:sz w:val="20"/>
        </w:rPr>
        <w:t xml:space="preserve">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rPr>
      </w:pPr>
      <w:r w:rsidRPr="00576120">
        <w:rPr>
          <w:rFonts w:ascii="Times New Roman" w:eastAsia="Calibri" w:hAnsi="Times New Roman"/>
          <w:sz w:val="20"/>
        </w:rPr>
        <w:t xml:space="preserve">(нарастающим итогом) </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rPr>
      </w:pPr>
      <w:r w:rsidRPr="00576120">
        <w:rPr>
          <w:rFonts w:ascii="Times New Roman" w:eastAsia="Calibri" w:hAnsi="Times New Roman"/>
          <w:sz w:val="20"/>
        </w:rPr>
        <w:t>за __________ квартал  20___  года</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rPr>
      </w:pPr>
    </w:p>
    <w:p w:rsidR="00B47B92" w:rsidRPr="00413216" w:rsidRDefault="00B47B92" w:rsidP="00B47B92">
      <w:pPr>
        <w:autoSpaceDE w:val="0"/>
        <w:autoSpaceDN w:val="0"/>
        <w:adjustRightInd w:val="0"/>
        <w:spacing w:after="0" w:line="240" w:lineRule="auto"/>
        <w:jc w:val="center"/>
        <w:rPr>
          <w:rFonts w:ascii="Times New Roman" w:eastAsia="Calibri" w:hAnsi="Times New Roman"/>
          <w:u w:val="single"/>
        </w:rPr>
      </w:pPr>
      <w:r>
        <w:rPr>
          <w:rFonts w:ascii="Times New Roman" w:eastAsia="Calibri" w:hAnsi="Times New Roman"/>
          <w:sz w:val="20"/>
          <w:u w:val="single"/>
        </w:rPr>
        <w:t xml:space="preserve">по </w:t>
      </w:r>
      <w:r w:rsidRPr="00576120">
        <w:rPr>
          <w:rFonts w:ascii="Times New Roman" w:eastAsia="Calibri" w:hAnsi="Times New Roman"/>
          <w:sz w:val="20"/>
          <w:u w:val="single"/>
        </w:rPr>
        <w:t>Администраци</w:t>
      </w:r>
      <w:r>
        <w:rPr>
          <w:rFonts w:ascii="Times New Roman" w:eastAsia="Calibri" w:hAnsi="Times New Roman"/>
          <w:sz w:val="20"/>
          <w:u w:val="single"/>
        </w:rPr>
        <w:t>и</w:t>
      </w:r>
      <w:r w:rsidRPr="00576120">
        <w:rPr>
          <w:rFonts w:ascii="Times New Roman" w:eastAsia="Calibri" w:hAnsi="Times New Roman"/>
          <w:sz w:val="20"/>
          <w:u w:val="single"/>
        </w:rPr>
        <w:t xml:space="preserve"> городского поселения Одинцово Одинцовского муниципального района Московской области</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18"/>
          <w:szCs w:val="18"/>
        </w:rPr>
      </w:pPr>
      <w:r w:rsidRPr="00413216">
        <w:rPr>
          <w:rFonts w:ascii="Times New Roman" w:eastAsia="Calibri" w:hAnsi="Times New Roman"/>
          <w:sz w:val="18"/>
          <w:szCs w:val="18"/>
        </w:rPr>
        <w:t>(наименование муниципального образования Московской области)</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18"/>
          <w:szCs w:val="18"/>
        </w:rPr>
      </w:pPr>
    </w:p>
    <w:tbl>
      <w:tblPr>
        <w:tblW w:w="16019" w:type="dxa"/>
        <w:jc w:val="center"/>
        <w:tblInd w:w="-639" w:type="dxa"/>
        <w:tblLayout w:type="fixed"/>
        <w:tblCellMar>
          <w:left w:w="70" w:type="dxa"/>
          <w:right w:w="70" w:type="dxa"/>
        </w:tblCellMar>
        <w:tblLook w:val="0000" w:firstRow="0" w:lastRow="0" w:firstColumn="0" w:lastColumn="0" w:noHBand="0" w:noVBand="0"/>
      </w:tblPr>
      <w:tblGrid>
        <w:gridCol w:w="540"/>
        <w:gridCol w:w="1161"/>
        <w:gridCol w:w="993"/>
        <w:gridCol w:w="993"/>
        <w:gridCol w:w="993"/>
        <w:gridCol w:w="1276"/>
        <w:gridCol w:w="992"/>
        <w:gridCol w:w="1134"/>
        <w:gridCol w:w="849"/>
        <w:gridCol w:w="1276"/>
        <w:gridCol w:w="1277"/>
        <w:gridCol w:w="1134"/>
        <w:gridCol w:w="1558"/>
        <w:gridCol w:w="567"/>
        <w:gridCol w:w="1276"/>
      </w:tblGrid>
      <w:tr w:rsidR="00B47B92" w:rsidRPr="00413216" w:rsidTr="007C6880">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  </w:t>
            </w:r>
            <w:r w:rsidRPr="00413216">
              <w:rPr>
                <w:rFonts w:ascii="Times New Roman" w:hAnsi="Times New Roman"/>
                <w:sz w:val="18"/>
                <w:szCs w:val="18"/>
                <w:lang w:eastAsia="ru-RU"/>
              </w:rPr>
              <w:br/>
              <w:t>п/п</w:t>
            </w:r>
          </w:p>
        </w:tc>
        <w:tc>
          <w:tcPr>
            <w:tcW w:w="4140" w:type="dxa"/>
            <w:gridSpan w:val="4"/>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Данные о членах молодой семьи</w:t>
            </w:r>
          </w:p>
        </w:tc>
        <w:tc>
          <w:tcPr>
            <w:tcW w:w="1276"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Номер, дата  </w:t>
            </w:r>
            <w:r w:rsidRPr="00413216">
              <w:rPr>
                <w:rFonts w:ascii="Times New Roman" w:hAnsi="Times New Roman"/>
                <w:sz w:val="18"/>
                <w:szCs w:val="18"/>
                <w:lang w:eastAsia="ru-RU"/>
              </w:rPr>
              <w:br/>
              <w:t xml:space="preserve">выдачи       </w:t>
            </w:r>
            <w:r w:rsidRPr="00413216">
              <w:rPr>
                <w:rFonts w:ascii="Times New Roman" w:hAnsi="Times New Roman"/>
                <w:sz w:val="18"/>
                <w:szCs w:val="18"/>
                <w:lang w:eastAsia="ru-RU"/>
              </w:rPr>
              <w:br/>
              <w:t>свидетельства</w:t>
            </w:r>
          </w:p>
        </w:tc>
        <w:tc>
          <w:tcPr>
            <w:tcW w:w="2975" w:type="dxa"/>
            <w:gridSpan w:val="3"/>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Расчетная (средняя)         </w:t>
            </w:r>
            <w:r w:rsidRPr="00413216">
              <w:rPr>
                <w:rFonts w:ascii="Times New Roman" w:hAnsi="Times New Roman"/>
                <w:sz w:val="18"/>
                <w:szCs w:val="18"/>
                <w:lang w:eastAsia="ru-RU"/>
              </w:rPr>
              <w:br/>
              <w:t>стоимость жилого помещения</w:t>
            </w:r>
          </w:p>
        </w:tc>
        <w:tc>
          <w:tcPr>
            <w:tcW w:w="1276"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Размер       </w:t>
            </w:r>
            <w:r w:rsidRPr="00413216">
              <w:rPr>
                <w:rFonts w:ascii="Times New Roman" w:hAnsi="Times New Roman"/>
                <w:sz w:val="18"/>
                <w:szCs w:val="18"/>
                <w:lang w:eastAsia="ru-RU"/>
              </w:rPr>
              <w:br/>
              <w:t xml:space="preserve">социальной   </w:t>
            </w:r>
            <w:r w:rsidRPr="00413216">
              <w:rPr>
                <w:rFonts w:ascii="Times New Roman" w:hAnsi="Times New Roman"/>
                <w:sz w:val="18"/>
                <w:szCs w:val="18"/>
                <w:lang w:eastAsia="ru-RU"/>
              </w:rPr>
              <w:br/>
              <w:t xml:space="preserve">выплаты,     </w:t>
            </w:r>
            <w:r w:rsidRPr="00413216">
              <w:rPr>
                <w:rFonts w:ascii="Times New Roman" w:hAnsi="Times New Roman"/>
                <w:sz w:val="18"/>
                <w:szCs w:val="18"/>
                <w:lang w:eastAsia="ru-RU"/>
              </w:rPr>
              <w:br/>
              <w:t xml:space="preserve">указанный в  </w:t>
            </w:r>
            <w:r w:rsidRPr="00413216">
              <w:rPr>
                <w:rFonts w:ascii="Times New Roman" w:hAnsi="Times New Roman"/>
                <w:sz w:val="18"/>
                <w:szCs w:val="18"/>
                <w:lang w:eastAsia="ru-RU"/>
              </w:rPr>
              <w:br/>
              <w:t>свидетельстве</w:t>
            </w:r>
            <w:r w:rsidRPr="00413216">
              <w:rPr>
                <w:rFonts w:ascii="Times New Roman" w:hAnsi="Times New Roman"/>
                <w:sz w:val="18"/>
                <w:szCs w:val="18"/>
                <w:lang w:eastAsia="ru-RU"/>
              </w:rPr>
              <w:br/>
              <w:t>(тыс. рублей)</w:t>
            </w:r>
          </w:p>
        </w:tc>
        <w:tc>
          <w:tcPr>
            <w:tcW w:w="4536" w:type="dxa"/>
            <w:gridSpan w:val="4"/>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Размер предоставленной социальной выплаты    </w:t>
            </w:r>
            <w:r w:rsidRPr="00413216">
              <w:rPr>
                <w:rFonts w:ascii="Times New Roman" w:hAnsi="Times New Roman"/>
                <w:sz w:val="18"/>
                <w:szCs w:val="18"/>
                <w:lang w:eastAsia="ru-RU"/>
              </w:rPr>
              <w:br/>
              <w:t>(тыс. рублей)</w:t>
            </w:r>
          </w:p>
        </w:tc>
        <w:tc>
          <w:tcPr>
            <w:tcW w:w="1276"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ind w:right="-70"/>
              <w:jc w:val="center"/>
              <w:rPr>
                <w:rFonts w:ascii="Times New Roman" w:hAnsi="Times New Roman"/>
                <w:sz w:val="18"/>
                <w:szCs w:val="18"/>
                <w:lang w:eastAsia="ru-RU"/>
              </w:rPr>
            </w:pPr>
            <w:r w:rsidRPr="00413216">
              <w:rPr>
                <w:rFonts w:ascii="Times New Roman" w:hAnsi="Times New Roman"/>
                <w:sz w:val="18"/>
                <w:szCs w:val="18"/>
                <w:lang w:eastAsia="ru-RU"/>
              </w:rPr>
              <w:t xml:space="preserve">Способ      </w:t>
            </w:r>
            <w:r w:rsidRPr="00413216">
              <w:rPr>
                <w:rFonts w:ascii="Times New Roman" w:hAnsi="Times New Roman"/>
                <w:sz w:val="18"/>
                <w:szCs w:val="18"/>
                <w:lang w:eastAsia="ru-RU"/>
              </w:rPr>
              <w:br/>
              <w:t>приобретения</w:t>
            </w:r>
            <w:r w:rsidRPr="00413216">
              <w:rPr>
                <w:rFonts w:ascii="Times New Roman" w:hAnsi="Times New Roman"/>
                <w:sz w:val="18"/>
                <w:szCs w:val="18"/>
                <w:lang w:eastAsia="ru-RU"/>
              </w:rPr>
              <w:br/>
              <w:t>жилья &lt;*&gt;</w:t>
            </w:r>
          </w:p>
        </w:tc>
      </w:tr>
      <w:tr w:rsidR="00B47B92" w:rsidRPr="00413216" w:rsidTr="007C6880">
        <w:trPr>
          <w:cantSplit/>
          <w:trHeight w:val="840"/>
          <w:jc w:val="center"/>
        </w:trPr>
        <w:tc>
          <w:tcPr>
            <w:tcW w:w="540"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61"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члены семьи</w:t>
            </w:r>
            <w:r w:rsidRPr="00413216">
              <w:rPr>
                <w:rFonts w:ascii="Times New Roman" w:hAnsi="Times New Roman"/>
                <w:sz w:val="18"/>
                <w:szCs w:val="18"/>
                <w:lang w:eastAsia="ru-RU"/>
              </w:rPr>
              <w:br/>
              <w:t xml:space="preserve">(фамилия,  </w:t>
            </w:r>
            <w:r w:rsidRPr="00413216">
              <w:rPr>
                <w:rFonts w:ascii="Times New Roman" w:hAnsi="Times New Roman"/>
                <w:sz w:val="18"/>
                <w:szCs w:val="18"/>
                <w:lang w:eastAsia="ru-RU"/>
              </w:rPr>
              <w:br/>
              <w:t xml:space="preserve">имя,       </w:t>
            </w:r>
            <w:r w:rsidRPr="00413216">
              <w:rPr>
                <w:rFonts w:ascii="Times New Roman" w:hAnsi="Times New Roman"/>
                <w:sz w:val="18"/>
                <w:szCs w:val="18"/>
                <w:lang w:eastAsia="ru-RU"/>
              </w:rPr>
              <w:br/>
              <w:t xml:space="preserve">отчество,  </w:t>
            </w:r>
            <w:r w:rsidRPr="00413216">
              <w:rPr>
                <w:rFonts w:ascii="Times New Roman" w:hAnsi="Times New Roman"/>
                <w:sz w:val="18"/>
                <w:szCs w:val="18"/>
                <w:lang w:eastAsia="ru-RU"/>
              </w:rPr>
              <w:br/>
              <w:t>родственные</w:t>
            </w:r>
            <w:r w:rsidRPr="00413216">
              <w:rPr>
                <w:rFonts w:ascii="Times New Roman" w:hAnsi="Times New Roman"/>
                <w:sz w:val="18"/>
                <w:szCs w:val="18"/>
                <w:lang w:eastAsia="ru-RU"/>
              </w:rPr>
              <w:br/>
              <w:t>отношения)</w:t>
            </w:r>
          </w:p>
        </w:tc>
        <w:tc>
          <w:tcPr>
            <w:tcW w:w="1986" w:type="dxa"/>
            <w:gridSpan w:val="2"/>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паспорт гражданина  </w:t>
            </w:r>
            <w:r w:rsidRPr="00413216">
              <w:rPr>
                <w:rFonts w:ascii="Times New Roman" w:hAnsi="Times New Roman"/>
                <w:sz w:val="18"/>
                <w:szCs w:val="18"/>
                <w:lang w:eastAsia="ru-RU"/>
              </w:rPr>
              <w:br/>
              <w:t>Российской Федерации</w:t>
            </w:r>
            <w:r w:rsidRPr="00413216">
              <w:rPr>
                <w:rFonts w:ascii="Times New Roman" w:hAnsi="Times New Roman"/>
                <w:sz w:val="18"/>
                <w:szCs w:val="18"/>
                <w:lang w:eastAsia="ru-RU"/>
              </w:rPr>
              <w:br/>
              <w:t xml:space="preserve">или свидетельство о </w:t>
            </w:r>
            <w:r w:rsidRPr="00413216">
              <w:rPr>
                <w:rFonts w:ascii="Times New Roman" w:hAnsi="Times New Roman"/>
                <w:sz w:val="18"/>
                <w:szCs w:val="18"/>
                <w:lang w:eastAsia="ru-RU"/>
              </w:rPr>
              <w:br/>
              <w:t xml:space="preserve">рождении            </w:t>
            </w:r>
            <w:r w:rsidRPr="00413216">
              <w:rPr>
                <w:rFonts w:ascii="Times New Roman" w:hAnsi="Times New Roman"/>
                <w:sz w:val="18"/>
                <w:szCs w:val="18"/>
                <w:lang w:eastAsia="ru-RU"/>
              </w:rPr>
              <w:br/>
              <w:t>несовершеннолетнего,</w:t>
            </w:r>
            <w:r w:rsidRPr="00413216">
              <w:rPr>
                <w:rFonts w:ascii="Times New Roman" w:hAnsi="Times New Roman"/>
                <w:sz w:val="18"/>
                <w:szCs w:val="18"/>
                <w:lang w:eastAsia="ru-RU"/>
              </w:rPr>
              <w:br/>
              <w:t>не достигшего 14 лет</w:t>
            </w:r>
          </w:p>
        </w:tc>
        <w:tc>
          <w:tcPr>
            <w:tcW w:w="993"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число,   </w:t>
            </w:r>
            <w:r w:rsidRPr="00413216">
              <w:rPr>
                <w:rFonts w:ascii="Times New Roman" w:hAnsi="Times New Roman"/>
                <w:sz w:val="18"/>
                <w:szCs w:val="18"/>
                <w:lang w:eastAsia="ru-RU"/>
              </w:rPr>
              <w:br/>
              <w:t xml:space="preserve">месяц,   </w:t>
            </w:r>
            <w:r w:rsidRPr="00413216">
              <w:rPr>
                <w:rFonts w:ascii="Times New Roman" w:hAnsi="Times New Roman"/>
                <w:sz w:val="18"/>
                <w:szCs w:val="18"/>
                <w:lang w:eastAsia="ru-RU"/>
              </w:rPr>
              <w:br/>
              <w:t xml:space="preserve">год      </w:t>
            </w:r>
            <w:r w:rsidRPr="00413216">
              <w:rPr>
                <w:rFonts w:ascii="Times New Roman" w:hAnsi="Times New Roman"/>
                <w:sz w:val="18"/>
                <w:szCs w:val="18"/>
                <w:lang w:eastAsia="ru-RU"/>
              </w:rPr>
              <w:br/>
              <w:t>рождения</w:t>
            </w:r>
          </w:p>
        </w:tc>
        <w:tc>
          <w:tcPr>
            <w:tcW w:w="1276"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992"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стоимость</w:t>
            </w:r>
            <w:r w:rsidRPr="00413216">
              <w:rPr>
                <w:rFonts w:ascii="Times New Roman" w:hAnsi="Times New Roman"/>
                <w:sz w:val="18"/>
                <w:szCs w:val="18"/>
                <w:lang w:eastAsia="ru-RU"/>
              </w:rPr>
              <w:br/>
              <w:t xml:space="preserve">1 кв. м  </w:t>
            </w:r>
            <w:r w:rsidRPr="00413216">
              <w:rPr>
                <w:rFonts w:ascii="Times New Roman" w:hAnsi="Times New Roman"/>
                <w:sz w:val="18"/>
                <w:szCs w:val="18"/>
                <w:lang w:eastAsia="ru-RU"/>
              </w:rPr>
              <w:br/>
              <w:t xml:space="preserve">(тыс.    </w:t>
            </w:r>
            <w:r w:rsidRPr="00413216">
              <w:rPr>
                <w:rFonts w:ascii="Times New Roman" w:hAnsi="Times New Roman"/>
                <w:sz w:val="18"/>
                <w:szCs w:val="18"/>
                <w:lang w:eastAsia="ru-RU"/>
              </w:rPr>
              <w:br/>
              <w:t>рублей)</w:t>
            </w:r>
          </w:p>
        </w:tc>
        <w:tc>
          <w:tcPr>
            <w:tcW w:w="1134"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размер   </w:t>
            </w:r>
            <w:r w:rsidRPr="00413216">
              <w:rPr>
                <w:rFonts w:ascii="Times New Roman" w:hAnsi="Times New Roman"/>
                <w:sz w:val="18"/>
                <w:szCs w:val="18"/>
                <w:lang w:eastAsia="ru-RU"/>
              </w:rPr>
              <w:br/>
              <w:t xml:space="preserve">общей    </w:t>
            </w:r>
            <w:r w:rsidRPr="00413216">
              <w:rPr>
                <w:rFonts w:ascii="Times New Roman" w:hAnsi="Times New Roman"/>
                <w:sz w:val="18"/>
                <w:szCs w:val="18"/>
                <w:lang w:eastAsia="ru-RU"/>
              </w:rPr>
              <w:br/>
              <w:t xml:space="preserve">площади  </w:t>
            </w:r>
            <w:r w:rsidRPr="00413216">
              <w:rPr>
                <w:rFonts w:ascii="Times New Roman" w:hAnsi="Times New Roman"/>
                <w:sz w:val="18"/>
                <w:szCs w:val="18"/>
                <w:lang w:eastAsia="ru-RU"/>
              </w:rPr>
              <w:br/>
              <w:t xml:space="preserve">жилого   </w:t>
            </w:r>
            <w:r w:rsidRPr="00413216">
              <w:rPr>
                <w:rFonts w:ascii="Times New Roman" w:hAnsi="Times New Roman"/>
                <w:sz w:val="18"/>
                <w:szCs w:val="18"/>
                <w:lang w:eastAsia="ru-RU"/>
              </w:rPr>
              <w:br/>
              <w:t>помещения</w:t>
            </w:r>
            <w:r w:rsidRPr="00413216">
              <w:rPr>
                <w:rFonts w:ascii="Times New Roman" w:hAnsi="Times New Roman"/>
                <w:sz w:val="18"/>
                <w:szCs w:val="18"/>
                <w:lang w:eastAsia="ru-RU"/>
              </w:rPr>
              <w:br/>
              <w:t xml:space="preserve">на семью </w:t>
            </w:r>
            <w:r w:rsidRPr="00413216">
              <w:rPr>
                <w:rFonts w:ascii="Times New Roman" w:hAnsi="Times New Roman"/>
                <w:sz w:val="18"/>
                <w:szCs w:val="18"/>
                <w:lang w:eastAsia="ru-RU"/>
              </w:rPr>
              <w:br/>
              <w:t>(кв. м)</w:t>
            </w:r>
          </w:p>
        </w:tc>
        <w:tc>
          <w:tcPr>
            <w:tcW w:w="849"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всего   </w:t>
            </w:r>
            <w:r w:rsidRPr="00413216">
              <w:rPr>
                <w:rFonts w:ascii="Times New Roman" w:hAnsi="Times New Roman"/>
                <w:sz w:val="18"/>
                <w:szCs w:val="18"/>
                <w:lang w:eastAsia="ru-RU"/>
              </w:rPr>
              <w:br/>
              <w:t xml:space="preserve">(графа  7 x     </w:t>
            </w:r>
            <w:r w:rsidRPr="00413216">
              <w:rPr>
                <w:rFonts w:ascii="Times New Roman" w:hAnsi="Times New Roman"/>
                <w:sz w:val="18"/>
                <w:szCs w:val="18"/>
                <w:lang w:eastAsia="ru-RU"/>
              </w:rPr>
              <w:br/>
              <w:t>графу 8)</w:t>
            </w:r>
            <w:r w:rsidRPr="00413216">
              <w:rPr>
                <w:rFonts w:ascii="Times New Roman" w:hAnsi="Times New Roman"/>
                <w:sz w:val="18"/>
                <w:szCs w:val="18"/>
                <w:lang w:eastAsia="ru-RU"/>
              </w:rPr>
              <w:br/>
              <w:t xml:space="preserve">(тыс.   </w:t>
            </w:r>
            <w:r w:rsidRPr="00413216">
              <w:rPr>
                <w:rFonts w:ascii="Times New Roman" w:hAnsi="Times New Roman"/>
                <w:sz w:val="18"/>
                <w:szCs w:val="18"/>
                <w:lang w:eastAsia="ru-RU"/>
              </w:rPr>
              <w:br/>
              <w:t>рублей)</w:t>
            </w:r>
          </w:p>
        </w:tc>
        <w:tc>
          <w:tcPr>
            <w:tcW w:w="1276"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p>
        </w:tc>
        <w:tc>
          <w:tcPr>
            <w:tcW w:w="1277"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за счет     </w:t>
            </w:r>
            <w:r w:rsidRPr="00413216">
              <w:rPr>
                <w:rFonts w:ascii="Times New Roman" w:hAnsi="Times New Roman"/>
                <w:sz w:val="18"/>
                <w:szCs w:val="18"/>
                <w:lang w:eastAsia="ru-RU"/>
              </w:rPr>
              <w:br/>
              <w:t xml:space="preserve">средств     </w:t>
            </w:r>
            <w:r w:rsidRPr="00413216">
              <w:rPr>
                <w:rFonts w:ascii="Times New Roman" w:hAnsi="Times New Roman"/>
                <w:sz w:val="18"/>
                <w:szCs w:val="18"/>
                <w:lang w:eastAsia="ru-RU"/>
              </w:rPr>
              <w:br/>
              <w:t>федерального</w:t>
            </w:r>
            <w:r w:rsidRPr="00413216">
              <w:rPr>
                <w:rFonts w:ascii="Times New Roman" w:hAnsi="Times New Roman"/>
                <w:sz w:val="18"/>
                <w:szCs w:val="18"/>
                <w:lang w:eastAsia="ru-RU"/>
              </w:rPr>
              <w:br/>
              <w:t>бюджета</w:t>
            </w:r>
          </w:p>
        </w:tc>
        <w:tc>
          <w:tcPr>
            <w:tcW w:w="1134"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за счет   </w:t>
            </w:r>
            <w:r w:rsidRPr="00413216">
              <w:rPr>
                <w:rFonts w:ascii="Times New Roman" w:hAnsi="Times New Roman"/>
                <w:sz w:val="18"/>
                <w:szCs w:val="18"/>
                <w:lang w:eastAsia="ru-RU"/>
              </w:rPr>
              <w:br/>
              <w:t xml:space="preserve">средств   </w:t>
            </w:r>
            <w:r w:rsidRPr="00413216">
              <w:rPr>
                <w:rFonts w:ascii="Times New Roman" w:hAnsi="Times New Roman"/>
                <w:sz w:val="18"/>
                <w:szCs w:val="18"/>
                <w:lang w:eastAsia="ru-RU"/>
              </w:rPr>
              <w:br/>
              <w:t xml:space="preserve">бюджета   </w:t>
            </w:r>
            <w:r w:rsidRPr="00413216">
              <w:rPr>
                <w:rFonts w:ascii="Times New Roman" w:hAnsi="Times New Roman"/>
                <w:sz w:val="18"/>
                <w:szCs w:val="18"/>
                <w:lang w:eastAsia="ru-RU"/>
              </w:rPr>
              <w:br/>
              <w:t>Московской</w:t>
            </w:r>
            <w:r w:rsidRPr="00413216">
              <w:rPr>
                <w:rFonts w:ascii="Times New Roman" w:hAnsi="Times New Roman"/>
                <w:sz w:val="18"/>
                <w:szCs w:val="18"/>
                <w:lang w:eastAsia="ru-RU"/>
              </w:rPr>
              <w:br/>
              <w:t>области</w:t>
            </w:r>
          </w:p>
        </w:tc>
        <w:tc>
          <w:tcPr>
            <w:tcW w:w="1558"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за счет       </w:t>
            </w:r>
            <w:r w:rsidRPr="00413216">
              <w:rPr>
                <w:rFonts w:ascii="Times New Roman" w:hAnsi="Times New Roman"/>
                <w:sz w:val="18"/>
                <w:szCs w:val="18"/>
                <w:lang w:eastAsia="ru-RU"/>
              </w:rPr>
              <w:br/>
              <w:t xml:space="preserve">средств       </w:t>
            </w:r>
            <w:r w:rsidRPr="00413216">
              <w:rPr>
                <w:rFonts w:ascii="Times New Roman" w:hAnsi="Times New Roman"/>
                <w:sz w:val="18"/>
                <w:szCs w:val="18"/>
                <w:lang w:eastAsia="ru-RU"/>
              </w:rPr>
              <w:br/>
              <w:t xml:space="preserve">бюджета       </w:t>
            </w:r>
            <w:r w:rsidRPr="00413216">
              <w:rPr>
                <w:rFonts w:ascii="Times New Roman" w:hAnsi="Times New Roman"/>
                <w:sz w:val="18"/>
                <w:szCs w:val="18"/>
                <w:lang w:eastAsia="ru-RU"/>
              </w:rPr>
              <w:br/>
              <w:t>городского поселения Одинцово</w:t>
            </w:r>
          </w:p>
        </w:tc>
        <w:tc>
          <w:tcPr>
            <w:tcW w:w="567"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r w:rsidRPr="00413216">
              <w:rPr>
                <w:rFonts w:ascii="Times New Roman" w:hAnsi="Times New Roman"/>
                <w:sz w:val="18"/>
                <w:szCs w:val="18"/>
                <w:lang w:eastAsia="ru-RU"/>
              </w:rPr>
              <w:t xml:space="preserve">всего </w:t>
            </w:r>
          </w:p>
        </w:tc>
        <w:tc>
          <w:tcPr>
            <w:tcW w:w="1276"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r>
      <w:tr w:rsidR="00B47B92" w:rsidRPr="00413216" w:rsidTr="007C6880">
        <w:trPr>
          <w:cantSplit/>
          <w:trHeight w:val="360"/>
          <w:jc w:val="center"/>
        </w:trPr>
        <w:tc>
          <w:tcPr>
            <w:tcW w:w="54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1161"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серия,  </w:t>
            </w:r>
            <w:r w:rsidRPr="00413216">
              <w:rPr>
                <w:rFonts w:ascii="Times New Roman" w:hAnsi="Times New Roman"/>
                <w:sz w:val="18"/>
                <w:szCs w:val="18"/>
                <w:lang w:eastAsia="ru-RU"/>
              </w:rPr>
              <w:br/>
              <w:t>номер</w:t>
            </w:r>
          </w:p>
        </w:tc>
        <w:tc>
          <w:tcPr>
            <w:tcW w:w="99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 xml:space="preserve">кем, когда </w:t>
            </w:r>
            <w:r w:rsidRPr="00413216">
              <w:rPr>
                <w:rFonts w:ascii="Times New Roman" w:hAnsi="Times New Roman"/>
                <w:sz w:val="18"/>
                <w:szCs w:val="18"/>
                <w:lang w:eastAsia="ru-RU"/>
              </w:rPr>
              <w:br/>
              <w:t>выдан</w:t>
            </w:r>
          </w:p>
        </w:tc>
        <w:tc>
          <w:tcPr>
            <w:tcW w:w="993"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1276"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992"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1134"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849"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1276"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1277"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34"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558"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567"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276"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r>
      <w:tr w:rsidR="00B47B92" w:rsidRPr="00413216" w:rsidTr="007C688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1</w:t>
            </w:r>
          </w:p>
        </w:tc>
        <w:tc>
          <w:tcPr>
            <w:tcW w:w="116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3</w:t>
            </w:r>
          </w:p>
        </w:tc>
        <w:tc>
          <w:tcPr>
            <w:tcW w:w="99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5</w:t>
            </w:r>
          </w:p>
        </w:tc>
        <w:tc>
          <w:tcPr>
            <w:tcW w:w="127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6</w:t>
            </w: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7</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8</w:t>
            </w:r>
          </w:p>
        </w:tc>
        <w:tc>
          <w:tcPr>
            <w:tcW w:w="849"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9</w:t>
            </w:r>
          </w:p>
        </w:tc>
        <w:tc>
          <w:tcPr>
            <w:tcW w:w="127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413216">
              <w:rPr>
                <w:rFonts w:ascii="Times New Roman" w:hAnsi="Times New Roman"/>
                <w:sz w:val="20"/>
                <w:szCs w:val="20"/>
                <w:lang w:eastAsia="ru-RU"/>
              </w:rPr>
              <w:t>10</w:t>
            </w:r>
          </w:p>
        </w:tc>
        <w:tc>
          <w:tcPr>
            <w:tcW w:w="127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11</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12</w:t>
            </w:r>
          </w:p>
        </w:tc>
        <w:tc>
          <w:tcPr>
            <w:tcW w:w="1558"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14</w:t>
            </w:r>
          </w:p>
        </w:tc>
        <w:tc>
          <w:tcPr>
            <w:tcW w:w="127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413216">
              <w:rPr>
                <w:rFonts w:ascii="Times New Roman" w:hAnsi="Times New Roman"/>
                <w:sz w:val="18"/>
                <w:szCs w:val="18"/>
                <w:lang w:eastAsia="ru-RU"/>
              </w:rPr>
              <w:t>15</w:t>
            </w:r>
          </w:p>
        </w:tc>
      </w:tr>
    </w:tbl>
    <w:p w:rsidR="00B47B92" w:rsidRDefault="00B47B92" w:rsidP="00B47B92">
      <w:pPr>
        <w:autoSpaceDE w:val="0"/>
        <w:autoSpaceDN w:val="0"/>
        <w:adjustRightInd w:val="0"/>
        <w:spacing w:after="0" w:line="240" w:lineRule="auto"/>
        <w:ind w:firstLine="539"/>
        <w:jc w:val="both"/>
        <w:rPr>
          <w:rFonts w:ascii="Times New Roman" w:hAnsi="Times New Roman"/>
          <w:color w:val="000000"/>
          <w:lang w:eastAsia="ru-RU"/>
        </w:rPr>
      </w:pPr>
      <w:r w:rsidRPr="00413216">
        <w:rPr>
          <w:rFonts w:ascii="Times New Roman" w:hAnsi="Times New Roman"/>
          <w:color w:val="000000"/>
          <w:lang w:eastAsia="ru-RU"/>
        </w:rPr>
        <w:t>Глава городского поселения Одинцово Одинцовского</w:t>
      </w:r>
    </w:p>
    <w:p w:rsidR="00B47B92" w:rsidRDefault="00B47B92" w:rsidP="00B47B92">
      <w:pPr>
        <w:autoSpaceDE w:val="0"/>
        <w:autoSpaceDN w:val="0"/>
        <w:adjustRightInd w:val="0"/>
        <w:spacing w:after="0" w:line="240" w:lineRule="auto"/>
        <w:ind w:firstLine="539"/>
        <w:jc w:val="both"/>
        <w:rPr>
          <w:rFonts w:ascii="Times New Roman" w:hAnsi="Times New Roman"/>
          <w:color w:val="000000"/>
          <w:lang w:eastAsia="ru-RU"/>
        </w:rPr>
      </w:pPr>
      <w:r w:rsidRPr="00413216">
        <w:rPr>
          <w:rFonts w:ascii="Times New Roman" w:hAnsi="Times New Roman"/>
          <w:color w:val="000000"/>
          <w:lang w:eastAsia="ru-RU"/>
        </w:rPr>
        <w:t>муниципального района Московской области</w: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_________________________________</w:t>
      </w:r>
      <w:r>
        <w:rPr>
          <w:rFonts w:ascii="Times New Roman" w:hAnsi="Times New Roman"/>
          <w:color w:val="000000"/>
          <w:lang w:eastAsia="ru-RU"/>
        </w:rPr>
        <w:tab/>
      </w:r>
      <w:r>
        <w:rPr>
          <w:rFonts w:ascii="Times New Roman" w:hAnsi="Times New Roman"/>
          <w:color w:val="000000"/>
          <w:lang w:eastAsia="ru-RU"/>
        </w:rPr>
        <w:tab/>
        <w:t>_______________________</w:t>
      </w:r>
    </w:p>
    <w:p w:rsidR="00B47B92" w:rsidRPr="00576120" w:rsidRDefault="00B47B92" w:rsidP="00B47B92">
      <w:pPr>
        <w:autoSpaceDE w:val="0"/>
        <w:autoSpaceDN w:val="0"/>
        <w:adjustRightInd w:val="0"/>
        <w:spacing w:after="0" w:line="240" w:lineRule="auto"/>
        <w:ind w:firstLine="539"/>
        <w:jc w:val="both"/>
        <w:rPr>
          <w:rFonts w:ascii="Times New Roman" w:hAnsi="Times New Roman"/>
          <w:color w:val="000000"/>
          <w:sz w:val="16"/>
          <w:lang w:eastAsia="ru-RU"/>
        </w:rPr>
      </w:pPr>
      <w:r w:rsidRPr="00576120">
        <w:rPr>
          <w:rFonts w:ascii="Times New Roman" w:hAnsi="Times New Roman"/>
          <w:color w:val="000000"/>
          <w:sz w:val="20"/>
          <w:lang w:eastAsia="ru-RU"/>
        </w:rPr>
        <w:tab/>
      </w:r>
      <w:r w:rsidRPr="00576120">
        <w:rPr>
          <w:rFonts w:ascii="Times New Roman" w:hAnsi="Times New Roman"/>
          <w:color w:val="000000"/>
          <w:sz w:val="20"/>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t>(подпись)</w:t>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t>(расшифровка подписи)</w:t>
      </w:r>
    </w:p>
    <w:p w:rsidR="00B47B92" w:rsidRPr="00576120" w:rsidRDefault="00B47B92" w:rsidP="00B47B92">
      <w:pPr>
        <w:autoSpaceDE w:val="0"/>
        <w:autoSpaceDN w:val="0"/>
        <w:adjustRightInd w:val="0"/>
        <w:spacing w:after="0" w:line="240" w:lineRule="auto"/>
        <w:ind w:firstLine="539"/>
        <w:jc w:val="both"/>
        <w:rPr>
          <w:rFonts w:ascii="Times New Roman" w:hAnsi="Times New Roman"/>
          <w:color w:val="000000"/>
          <w:sz w:val="16"/>
          <w:lang w:eastAsia="ru-RU"/>
        </w:rPr>
      </w:pPr>
    </w:p>
    <w:p w:rsidR="00B47B92" w:rsidRDefault="00B47B92" w:rsidP="00B47B92">
      <w:pPr>
        <w:autoSpaceDE w:val="0"/>
        <w:autoSpaceDN w:val="0"/>
        <w:adjustRightInd w:val="0"/>
        <w:spacing w:after="0" w:line="240" w:lineRule="auto"/>
        <w:ind w:firstLine="539"/>
        <w:jc w:val="both"/>
        <w:rPr>
          <w:rFonts w:ascii="Times New Roman" w:hAnsi="Times New Roman"/>
          <w:color w:val="000000"/>
          <w:lang w:eastAsia="ru-RU"/>
        </w:rPr>
      </w:pPr>
      <w:r w:rsidRPr="00576120">
        <w:rPr>
          <w:rFonts w:ascii="Times New Roman" w:hAnsi="Times New Roman"/>
          <w:color w:val="000000"/>
          <w:lang w:eastAsia="ru-RU"/>
        </w:rPr>
        <w:t>Начальник</w:t>
      </w:r>
      <w:r w:rsidRPr="00413216">
        <w:rPr>
          <w:rFonts w:ascii="Times New Roman" w:hAnsi="Times New Roman"/>
          <w:color w:val="000000"/>
          <w:lang w:eastAsia="ru-RU"/>
        </w:rPr>
        <w:t xml:space="preserve"> Управления экономики, финансов,</w:t>
      </w:r>
    </w:p>
    <w:p w:rsidR="00B47B92" w:rsidRDefault="00B47B92" w:rsidP="00B47B92">
      <w:pPr>
        <w:autoSpaceDE w:val="0"/>
        <w:autoSpaceDN w:val="0"/>
        <w:adjustRightInd w:val="0"/>
        <w:spacing w:after="0" w:line="240" w:lineRule="auto"/>
        <w:ind w:firstLine="539"/>
        <w:jc w:val="both"/>
        <w:rPr>
          <w:rFonts w:ascii="Times New Roman" w:hAnsi="Times New Roman"/>
          <w:color w:val="000000"/>
          <w:lang w:eastAsia="ru-RU"/>
        </w:rPr>
      </w:pPr>
      <w:r w:rsidRPr="00413216">
        <w:rPr>
          <w:rFonts w:ascii="Times New Roman" w:hAnsi="Times New Roman"/>
          <w:color w:val="000000"/>
          <w:lang w:eastAsia="ru-RU"/>
        </w:rPr>
        <w:t>бухгалтерского учета и отчетности - главный бухгалтер</w: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__________________________________</w:t>
      </w:r>
      <w:r>
        <w:rPr>
          <w:rFonts w:ascii="Times New Roman" w:hAnsi="Times New Roman"/>
          <w:color w:val="000000"/>
          <w:lang w:eastAsia="ru-RU"/>
        </w:rPr>
        <w:tab/>
      </w:r>
      <w:r>
        <w:rPr>
          <w:rFonts w:ascii="Times New Roman" w:hAnsi="Times New Roman"/>
          <w:color w:val="000000"/>
          <w:lang w:eastAsia="ru-RU"/>
        </w:rPr>
        <w:tab/>
        <w:t>_______________________</w:t>
      </w:r>
    </w:p>
    <w:p w:rsidR="00B47B92" w:rsidRPr="00576120" w:rsidRDefault="00B47B92" w:rsidP="00B47B92">
      <w:pPr>
        <w:autoSpaceDE w:val="0"/>
        <w:autoSpaceDN w:val="0"/>
        <w:adjustRightInd w:val="0"/>
        <w:spacing w:after="0" w:line="240" w:lineRule="auto"/>
        <w:ind w:firstLine="539"/>
        <w:jc w:val="both"/>
        <w:rPr>
          <w:rFonts w:ascii="Times New Roman" w:hAnsi="Times New Roman"/>
          <w:color w:val="000000"/>
          <w:sz w:val="16"/>
          <w:lang w:eastAsia="ru-RU"/>
        </w:rPr>
      </w:pPr>
      <w:r w:rsidRPr="00576120">
        <w:rPr>
          <w:rFonts w:ascii="Times New Roman" w:hAnsi="Times New Roman"/>
          <w:color w:val="000000"/>
          <w:sz w:val="20"/>
          <w:lang w:eastAsia="ru-RU"/>
        </w:rPr>
        <w:tab/>
      </w:r>
      <w:r w:rsidRPr="00576120">
        <w:rPr>
          <w:rFonts w:ascii="Times New Roman" w:hAnsi="Times New Roman"/>
          <w:color w:val="000000"/>
          <w:sz w:val="20"/>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t>(подпись)</w:t>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r>
      <w:r w:rsidRPr="00576120">
        <w:rPr>
          <w:rFonts w:ascii="Times New Roman" w:hAnsi="Times New Roman"/>
          <w:color w:val="000000"/>
          <w:sz w:val="16"/>
          <w:lang w:eastAsia="ru-RU"/>
        </w:rPr>
        <w:tab/>
        <w:t>(расшифровка подписи)</w:t>
      </w:r>
    </w:p>
    <w:p w:rsidR="00B47B92" w:rsidRPr="00576120" w:rsidRDefault="00B47B92" w:rsidP="00B47B92">
      <w:pPr>
        <w:autoSpaceDE w:val="0"/>
        <w:autoSpaceDN w:val="0"/>
        <w:adjustRightInd w:val="0"/>
        <w:spacing w:after="0" w:line="240" w:lineRule="auto"/>
        <w:ind w:firstLine="539"/>
        <w:jc w:val="both"/>
        <w:rPr>
          <w:rFonts w:ascii="Times New Roman" w:hAnsi="Times New Roman"/>
          <w:color w:val="000000"/>
          <w:sz w:val="16"/>
          <w:lang w:eastAsia="ru-RU"/>
        </w:rPr>
      </w:pPr>
    </w:p>
    <w:p w:rsidR="00B47B92" w:rsidRPr="00576120" w:rsidRDefault="00B47B92" w:rsidP="00B47B92">
      <w:pPr>
        <w:autoSpaceDE w:val="0"/>
        <w:autoSpaceDN w:val="0"/>
        <w:adjustRightInd w:val="0"/>
        <w:spacing w:after="0" w:line="240" w:lineRule="auto"/>
        <w:ind w:firstLine="539"/>
        <w:jc w:val="both"/>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М.П.</w:t>
      </w:r>
    </w:p>
    <w:p w:rsidR="00B47B92" w:rsidRPr="00413216" w:rsidRDefault="00B47B92" w:rsidP="00B47B92">
      <w:pPr>
        <w:autoSpaceDE w:val="0"/>
        <w:autoSpaceDN w:val="0"/>
        <w:adjustRightInd w:val="0"/>
        <w:ind w:firstLine="540"/>
        <w:jc w:val="both"/>
        <w:rPr>
          <w:rFonts w:ascii="Times New Roman" w:eastAsia="Calibri" w:hAnsi="Times New Roman"/>
          <w:sz w:val="18"/>
          <w:szCs w:val="18"/>
        </w:rPr>
      </w:pPr>
      <w:r w:rsidRPr="00413216">
        <w:rPr>
          <w:rFonts w:ascii="Times New Roman" w:eastAsia="Calibri" w:hAnsi="Times New Roman"/>
          <w:sz w:val="18"/>
          <w:szCs w:val="18"/>
        </w:rPr>
        <w:t>&lt;*&gt;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 или участие в жилищном строительном кооперативе.</w:t>
      </w:r>
    </w:p>
    <w:p w:rsidR="00B47B92" w:rsidRPr="00413216" w:rsidRDefault="00B47B92" w:rsidP="00B47B92">
      <w:pPr>
        <w:widowControl w:val="0"/>
        <w:autoSpaceDE w:val="0"/>
        <w:autoSpaceDN w:val="0"/>
        <w:adjustRightInd w:val="0"/>
        <w:spacing w:after="0" w:line="240" w:lineRule="auto"/>
        <w:ind w:left="709" w:right="-3" w:firstLine="425"/>
        <w:rPr>
          <w:rFonts w:ascii="Times New Roman" w:hAnsi="Times New Roman"/>
          <w:sz w:val="24"/>
          <w:szCs w:val="24"/>
          <w:lang w:eastAsia="ru-RU"/>
        </w:rPr>
      </w:pPr>
    </w:p>
    <w:p w:rsidR="00B47B92" w:rsidRPr="00413216" w:rsidRDefault="00B47B92" w:rsidP="00B47B92">
      <w:pPr>
        <w:spacing w:after="0" w:line="240" w:lineRule="auto"/>
        <w:jc w:val="both"/>
        <w:rPr>
          <w:rFonts w:ascii="Times New Roman" w:eastAsia="Calibri" w:hAnsi="Times New Roman"/>
          <w:sz w:val="16"/>
          <w:szCs w:val="16"/>
        </w:rPr>
        <w:sectPr w:rsidR="00B47B92" w:rsidRPr="00413216" w:rsidSect="00C0535F">
          <w:pgSz w:w="16838" w:h="11905" w:orient="landscape" w:code="9"/>
          <w:pgMar w:top="1134" w:right="851" w:bottom="851" w:left="709" w:header="720" w:footer="720" w:gutter="0"/>
          <w:cols w:space="720"/>
        </w:sectPr>
      </w:pPr>
    </w:p>
    <w:p w:rsidR="00B47B92" w:rsidRPr="00576120" w:rsidRDefault="00B47B92" w:rsidP="00B47B92">
      <w:pPr>
        <w:autoSpaceDE w:val="0"/>
        <w:autoSpaceDN w:val="0"/>
        <w:adjustRightInd w:val="0"/>
        <w:spacing w:after="0" w:line="240" w:lineRule="auto"/>
        <w:ind w:firstLine="9000"/>
        <w:jc w:val="right"/>
        <w:outlineLvl w:val="1"/>
        <w:rPr>
          <w:rFonts w:ascii="Times New Roman" w:eastAsia="Calibri" w:hAnsi="Times New Roman"/>
        </w:rPr>
      </w:pPr>
      <w:r w:rsidRPr="00576120">
        <w:rPr>
          <w:rFonts w:ascii="Times New Roman" w:eastAsia="Calibri" w:hAnsi="Times New Roman"/>
        </w:rPr>
        <w:lastRenderedPageBreak/>
        <w:t>Приложение № 11</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0"/>
        </w:rPr>
        <w:t xml:space="preserve">к Правилам </w:t>
      </w:r>
      <w:r w:rsidRPr="00576120">
        <w:rPr>
          <w:rFonts w:ascii="Times New Roman" w:eastAsia="Calibri" w:hAnsi="Times New Roman"/>
          <w:szCs w:val="24"/>
        </w:rPr>
        <w:t>предоставления</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молодым семьям социальных</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выплат на приобретение жилого</w:t>
      </w:r>
    </w:p>
    <w:p w:rsidR="00B47B92" w:rsidRPr="00576120" w:rsidRDefault="00B47B92" w:rsidP="00B47B92">
      <w:pPr>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помещения или строительство</w:t>
      </w:r>
    </w:p>
    <w:p w:rsidR="00B47B92" w:rsidRPr="00576120" w:rsidRDefault="00B47B92" w:rsidP="00B47B92">
      <w:pPr>
        <w:widowControl w:val="0"/>
        <w:autoSpaceDE w:val="0"/>
        <w:autoSpaceDN w:val="0"/>
        <w:adjustRightInd w:val="0"/>
        <w:spacing w:after="0" w:line="240" w:lineRule="auto"/>
        <w:jc w:val="right"/>
        <w:rPr>
          <w:rFonts w:ascii="Times New Roman" w:eastAsia="Calibri" w:hAnsi="Times New Roman"/>
          <w:szCs w:val="24"/>
        </w:rPr>
      </w:pPr>
      <w:r w:rsidRPr="00576120">
        <w:rPr>
          <w:rFonts w:ascii="Times New Roman" w:eastAsia="Calibri" w:hAnsi="Times New Roman"/>
          <w:szCs w:val="24"/>
        </w:rPr>
        <w:t>индивидуального жилого дома</w:t>
      </w:r>
    </w:p>
    <w:p w:rsidR="00B47B92" w:rsidRPr="00576120" w:rsidRDefault="00B47B92" w:rsidP="00B47B92">
      <w:pPr>
        <w:widowControl w:val="0"/>
        <w:autoSpaceDE w:val="0"/>
        <w:autoSpaceDN w:val="0"/>
        <w:adjustRightInd w:val="0"/>
        <w:spacing w:after="0" w:line="240" w:lineRule="auto"/>
        <w:jc w:val="center"/>
        <w:rPr>
          <w:rFonts w:ascii="Times New Roman" w:hAnsi="Times New Roman"/>
          <w:sz w:val="24"/>
          <w:szCs w:val="24"/>
          <w:lang w:eastAsia="ru-RU"/>
        </w:rPr>
      </w:pPr>
    </w:p>
    <w:p w:rsidR="00B47B92" w:rsidRPr="00576120" w:rsidRDefault="00B47B92" w:rsidP="00B47B92">
      <w:pPr>
        <w:widowControl w:val="0"/>
        <w:autoSpaceDE w:val="0"/>
        <w:autoSpaceDN w:val="0"/>
        <w:adjustRightInd w:val="0"/>
        <w:spacing w:after="0" w:line="240" w:lineRule="auto"/>
        <w:jc w:val="center"/>
        <w:rPr>
          <w:rFonts w:ascii="Times New Roman" w:hAnsi="Times New Roman"/>
          <w:szCs w:val="24"/>
          <w:lang w:eastAsia="ru-RU"/>
        </w:rPr>
      </w:pPr>
      <w:r w:rsidRPr="00576120">
        <w:rPr>
          <w:rFonts w:ascii="Times New Roman" w:hAnsi="Times New Roman"/>
          <w:szCs w:val="24"/>
          <w:lang w:eastAsia="ru-RU"/>
        </w:rPr>
        <w:t>Отчет</w:t>
      </w:r>
    </w:p>
    <w:p w:rsidR="00B47B92" w:rsidRPr="00576120" w:rsidRDefault="00B47B92" w:rsidP="00B47B92">
      <w:pPr>
        <w:widowControl w:val="0"/>
        <w:autoSpaceDE w:val="0"/>
        <w:autoSpaceDN w:val="0"/>
        <w:adjustRightInd w:val="0"/>
        <w:spacing w:after="0" w:line="240" w:lineRule="auto"/>
        <w:jc w:val="center"/>
        <w:rPr>
          <w:rFonts w:ascii="Times New Roman" w:hAnsi="Times New Roman"/>
          <w:szCs w:val="24"/>
          <w:lang w:eastAsia="ru-RU"/>
        </w:rPr>
      </w:pPr>
      <w:r w:rsidRPr="00576120">
        <w:rPr>
          <w:rFonts w:ascii="Times New Roman" w:hAnsi="Times New Roman"/>
          <w:szCs w:val="24"/>
          <w:lang w:eastAsia="ru-RU"/>
        </w:rPr>
        <w:t>о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B47B92" w:rsidRPr="00413216" w:rsidRDefault="00B47B92" w:rsidP="00B47B92">
      <w:pPr>
        <w:autoSpaceDE w:val="0"/>
        <w:autoSpaceDN w:val="0"/>
        <w:adjustRightInd w:val="0"/>
        <w:spacing w:after="0" w:line="240" w:lineRule="auto"/>
        <w:jc w:val="center"/>
        <w:rPr>
          <w:rFonts w:ascii="Times New Roman" w:eastAsia="Calibri" w:hAnsi="Times New Roman"/>
        </w:rPr>
      </w:pPr>
      <w:r w:rsidRPr="00413216">
        <w:rPr>
          <w:rFonts w:ascii="Times New Roman" w:eastAsia="Calibri" w:hAnsi="Times New Roman"/>
        </w:rPr>
        <w:t xml:space="preserve">(нарастающим итогом) </w:t>
      </w:r>
    </w:p>
    <w:p w:rsidR="00B47B92" w:rsidRPr="00413216" w:rsidRDefault="00B47B92" w:rsidP="00B47B92">
      <w:pPr>
        <w:autoSpaceDE w:val="0"/>
        <w:autoSpaceDN w:val="0"/>
        <w:adjustRightInd w:val="0"/>
        <w:spacing w:after="0" w:line="240" w:lineRule="auto"/>
        <w:jc w:val="center"/>
        <w:rPr>
          <w:rFonts w:ascii="Times New Roman" w:eastAsia="Calibri" w:hAnsi="Times New Roman"/>
        </w:rPr>
      </w:pPr>
      <w:r w:rsidRPr="00413216">
        <w:rPr>
          <w:rFonts w:ascii="Times New Roman" w:eastAsia="Calibri" w:hAnsi="Times New Roman"/>
        </w:rPr>
        <w:t>за __________  20___  года</w:t>
      </w:r>
    </w:p>
    <w:p w:rsidR="00B47B92" w:rsidRPr="00413216" w:rsidRDefault="00B47B92" w:rsidP="00B47B92">
      <w:pPr>
        <w:autoSpaceDE w:val="0"/>
        <w:autoSpaceDN w:val="0"/>
        <w:adjustRightInd w:val="0"/>
        <w:spacing w:after="0" w:line="240" w:lineRule="auto"/>
        <w:rPr>
          <w:rFonts w:ascii="Times New Roman" w:eastAsia="Calibri" w:hAnsi="Times New Roman"/>
          <w:sz w:val="18"/>
          <w:szCs w:val="18"/>
        </w:rPr>
      </w:pPr>
      <w:r w:rsidRPr="00413216">
        <w:rPr>
          <w:rFonts w:ascii="Times New Roman" w:eastAsia="Calibri" w:hAnsi="Times New Roman"/>
          <w:sz w:val="18"/>
          <w:szCs w:val="18"/>
        </w:rPr>
        <w:t xml:space="preserve">                                                                                                                                                         (месяц)</w:t>
      </w:r>
    </w:p>
    <w:p w:rsidR="00B47B92" w:rsidRPr="00576120" w:rsidRDefault="00B47B92" w:rsidP="00B47B92">
      <w:pPr>
        <w:autoSpaceDE w:val="0"/>
        <w:autoSpaceDN w:val="0"/>
        <w:adjustRightInd w:val="0"/>
        <w:spacing w:after="0" w:line="240" w:lineRule="auto"/>
        <w:jc w:val="center"/>
        <w:rPr>
          <w:rFonts w:ascii="Times New Roman" w:eastAsia="Calibri" w:hAnsi="Times New Roman"/>
          <w:sz w:val="20"/>
          <w:u w:val="single"/>
        </w:rPr>
      </w:pPr>
      <w:r>
        <w:rPr>
          <w:rFonts w:ascii="Times New Roman" w:eastAsia="Calibri" w:hAnsi="Times New Roman"/>
          <w:sz w:val="20"/>
          <w:u w:val="single"/>
        </w:rPr>
        <w:t xml:space="preserve">по </w:t>
      </w:r>
      <w:r w:rsidRPr="00576120">
        <w:rPr>
          <w:rFonts w:ascii="Times New Roman" w:eastAsia="Calibri" w:hAnsi="Times New Roman"/>
          <w:sz w:val="20"/>
          <w:u w:val="single"/>
        </w:rPr>
        <w:t>Администраци</w:t>
      </w:r>
      <w:r>
        <w:rPr>
          <w:rFonts w:ascii="Times New Roman" w:eastAsia="Calibri" w:hAnsi="Times New Roman"/>
          <w:sz w:val="20"/>
          <w:u w:val="single"/>
        </w:rPr>
        <w:t>и</w:t>
      </w:r>
      <w:r w:rsidRPr="00576120">
        <w:rPr>
          <w:rFonts w:ascii="Times New Roman" w:eastAsia="Calibri" w:hAnsi="Times New Roman"/>
          <w:sz w:val="20"/>
          <w:u w:val="single"/>
        </w:rPr>
        <w:t xml:space="preserve"> городского поселения Одинцово Одинцовского муниципального района Московской области</w:t>
      </w:r>
    </w:p>
    <w:p w:rsidR="00B47B92" w:rsidRPr="00413216" w:rsidRDefault="00B47B92" w:rsidP="00B47B92">
      <w:pPr>
        <w:autoSpaceDE w:val="0"/>
        <w:autoSpaceDN w:val="0"/>
        <w:adjustRightInd w:val="0"/>
        <w:spacing w:after="0" w:line="240" w:lineRule="auto"/>
        <w:jc w:val="center"/>
        <w:rPr>
          <w:rFonts w:ascii="Times New Roman" w:eastAsia="Calibri" w:hAnsi="Times New Roman"/>
          <w:sz w:val="18"/>
          <w:szCs w:val="18"/>
        </w:rPr>
      </w:pPr>
      <w:r w:rsidRPr="00413216">
        <w:rPr>
          <w:rFonts w:ascii="Times New Roman" w:eastAsia="Calibri" w:hAnsi="Times New Roman"/>
          <w:sz w:val="18"/>
          <w:szCs w:val="18"/>
        </w:rPr>
        <w:t>(наименование муниципального образования Московской области)</w:t>
      </w:r>
    </w:p>
    <w:p w:rsidR="00B47B92" w:rsidRPr="00413216" w:rsidRDefault="00B47B92" w:rsidP="00B47B92">
      <w:pPr>
        <w:autoSpaceDE w:val="0"/>
        <w:autoSpaceDN w:val="0"/>
        <w:adjustRightInd w:val="0"/>
        <w:spacing w:after="0" w:line="240" w:lineRule="auto"/>
        <w:ind w:firstLine="540"/>
        <w:jc w:val="both"/>
        <w:rPr>
          <w:rFonts w:ascii="Times New Roman" w:eastAsia="Calibri" w:hAnsi="Times New Roman"/>
        </w:rPr>
      </w:pPr>
    </w:p>
    <w:tbl>
      <w:tblPr>
        <w:tblW w:w="15876" w:type="dxa"/>
        <w:tblLayout w:type="fixed"/>
        <w:tblCellMar>
          <w:left w:w="70" w:type="dxa"/>
          <w:right w:w="70" w:type="dxa"/>
        </w:tblCellMar>
        <w:tblLook w:val="0000" w:firstRow="0" w:lastRow="0" w:firstColumn="0" w:lastColumn="0" w:noHBand="0" w:noVBand="0"/>
      </w:tblPr>
      <w:tblGrid>
        <w:gridCol w:w="540"/>
        <w:gridCol w:w="1161"/>
        <w:gridCol w:w="1134"/>
        <w:gridCol w:w="1134"/>
        <w:gridCol w:w="851"/>
        <w:gridCol w:w="850"/>
        <w:gridCol w:w="1135"/>
        <w:gridCol w:w="851"/>
        <w:gridCol w:w="851"/>
        <w:gridCol w:w="1134"/>
        <w:gridCol w:w="992"/>
        <w:gridCol w:w="566"/>
        <w:gridCol w:w="851"/>
        <w:gridCol w:w="851"/>
        <w:gridCol w:w="991"/>
        <w:gridCol w:w="992"/>
        <w:gridCol w:w="992"/>
      </w:tblGrid>
      <w:tr w:rsidR="00B47B92" w:rsidRPr="00413216" w:rsidTr="007C6880">
        <w:trPr>
          <w:cantSplit/>
          <w:trHeight w:val="240"/>
        </w:trPr>
        <w:tc>
          <w:tcPr>
            <w:tcW w:w="540"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  </w:t>
            </w:r>
            <w:r w:rsidRPr="00413216">
              <w:rPr>
                <w:rFonts w:ascii="Times New Roman" w:hAnsi="Times New Roman"/>
                <w:sz w:val="16"/>
                <w:szCs w:val="16"/>
                <w:lang w:eastAsia="ru-RU"/>
              </w:rPr>
              <w:br/>
              <w:t>п/п</w:t>
            </w:r>
          </w:p>
        </w:tc>
        <w:tc>
          <w:tcPr>
            <w:tcW w:w="1161"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Предусмотре-но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 xml:space="preserve">городского поселения Одинцово,  </w:t>
            </w:r>
            <w:r w:rsidRPr="00413216">
              <w:rPr>
                <w:rFonts w:ascii="Times New Roman" w:hAnsi="Times New Roman"/>
                <w:sz w:val="16"/>
                <w:szCs w:val="16"/>
                <w:lang w:eastAsia="ru-RU"/>
              </w:rPr>
              <w:br/>
              <w:t>тыс. руб.</w:t>
            </w:r>
          </w:p>
        </w:tc>
        <w:tc>
          <w:tcPr>
            <w:tcW w:w="1134"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Перечислено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 xml:space="preserve">федерального  </w:t>
            </w:r>
            <w:r w:rsidRPr="00413216">
              <w:rPr>
                <w:rFonts w:ascii="Times New Roman" w:hAnsi="Times New Roman"/>
                <w:sz w:val="16"/>
                <w:szCs w:val="16"/>
                <w:lang w:eastAsia="ru-RU"/>
              </w:rPr>
              <w:br/>
              <w:t xml:space="preserve">бюджета на    </w:t>
            </w:r>
            <w:r w:rsidRPr="00413216">
              <w:rPr>
                <w:rFonts w:ascii="Times New Roman" w:hAnsi="Times New Roman"/>
                <w:sz w:val="16"/>
                <w:szCs w:val="16"/>
                <w:lang w:eastAsia="ru-RU"/>
              </w:rPr>
              <w:br/>
              <w:t xml:space="preserve">счета         </w:t>
            </w:r>
            <w:r w:rsidRPr="00413216">
              <w:rPr>
                <w:rFonts w:ascii="Times New Roman" w:hAnsi="Times New Roman"/>
                <w:sz w:val="16"/>
                <w:szCs w:val="16"/>
                <w:lang w:eastAsia="ru-RU"/>
              </w:rPr>
              <w:br/>
              <w:t xml:space="preserve">Администрации городского поселения Одинцово   </w:t>
            </w:r>
            <w:r w:rsidRPr="00413216">
              <w:rPr>
                <w:rFonts w:ascii="Times New Roman" w:hAnsi="Times New Roman"/>
                <w:sz w:val="16"/>
                <w:szCs w:val="16"/>
                <w:lang w:eastAsia="ru-RU"/>
              </w:rPr>
              <w:br/>
              <w:t xml:space="preserve">(с начала     </w:t>
            </w:r>
            <w:r w:rsidRPr="00413216">
              <w:rPr>
                <w:rFonts w:ascii="Times New Roman" w:hAnsi="Times New Roman"/>
                <w:sz w:val="16"/>
                <w:szCs w:val="16"/>
                <w:lang w:eastAsia="ru-RU"/>
              </w:rPr>
              <w:br/>
              <w:t xml:space="preserve">года          </w:t>
            </w:r>
            <w:r w:rsidRPr="00413216">
              <w:rPr>
                <w:rFonts w:ascii="Times New Roman" w:hAnsi="Times New Roman"/>
                <w:sz w:val="16"/>
                <w:szCs w:val="16"/>
                <w:lang w:eastAsia="ru-RU"/>
              </w:rPr>
              <w:br/>
              <w:t xml:space="preserve">нарастающим   </w:t>
            </w:r>
            <w:r w:rsidRPr="00413216">
              <w:rPr>
                <w:rFonts w:ascii="Times New Roman" w:hAnsi="Times New Roman"/>
                <w:sz w:val="16"/>
                <w:szCs w:val="16"/>
                <w:lang w:eastAsia="ru-RU"/>
              </w:rPr>
              <w:br/>
              <w:t xml:space="preserve">итогом),      </w:t>
            </w:r>
            <w:r w:rsidRPr="00413216">
              <w:rPr>
                <w:rFonts w:ascii="Times New Roman" w:hAnsi="Times New Roman"/>
                <w:sz w:val="16"/>
                <w:szCs w:val="16"/>
                <w:lang w:eastAsia="ru-RU"/>
              </w:rPr>
              <w:br/>
              <w:t>тыс. руб.</w:t>
            </w:r>
          </w:p>
        </w:tc>
        <w:tc>
          <w:tcPr>
            <w:tcW w:w="1134"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Перечислено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 xml:space="preserve">Московской    </w:t>
            </w:r>
            <w:r w:rsidRPr="00413216">
              <w:rPr>
                <w:rFonts w:ascii="Times New Roman" w:hAnsi="Times New Roman"/>
                <w:sz w:val="16"/>
                <w:szCs w:val="16"/>
                <w:lang w:eastAsia="ru-RU"/>
              </w:rPr>
              <w:br/>
              <w:t xml:space="preserve">области на    </w:t>
            </w:r>
            <w:r w:rsidRPr="00413216">
              <w:rPr>
                <w:rFonts w:ascii="Times New Roman" w:hAnsi="Times New Roman"/>
                <w:sz w:val="16"/>
                <w:szCs w:val="16"/>
                <w:lang w:eastAsia="ru-RU"/>
              </w:rPr>
              <w:br/>
              <w:t xml:space="preserve">счета         </w:t>
            </w:r>
            <w:r w:rsidRPr="00413216">
              <w:rPr>
                <w:rFonts w:ascii="Times New Roman" w:hAnsi="Times New Roman"/>
                <w:sz w:val="16"/>
                <w:szCs w:val="16"/>
                <w:lang w:eastAsia="ru-RU"/>
              </w:rPr>
              <w:br/>
              <w:t xml:space="preserve">Администрации городского поселения Одинцово   </w:t>
            </w:r>
            <w:r w:rsidRPr="00413216">
              <w:rPr>
                <w:rFonts w:ascii="Times New Roman" w:hAnsi="Times New Roman"/>
                <w:sz w:val="16"/>
                <w:szCs w:val="16"/>
                <w:lang w:eastAsia="ru-RU"/>
              </w:rPr>
              <w:br/>
              <w:t xml:space="preserve">(с начала     </w:t>
            </w:r>
            <w:r w:rsidRPr="00413216">
              <w:rPr>
                <w:rFonts w:ascii="Times New Roman" w:hAnsi="Times New Roman"/>
                <w:sz w:val="16"/>
                <w:szCs w:val="16"/>
                <w:lang w:eastAsia="ru-RU"/>
              </w:rPr>
              <w:br/>
              <w:t xml:space="preserve">года          </w:t>
            </w:r>
            <w:r w:rsidRPr="00413216">
              <w:rPr>
                <w:rFonts w:ascii="Times New Roman" w:hAnsi="Times New Roman"/>
                <w:sz w:val="16"/>
                <w:szCs w:val="16"/>
                <w:lang w:eastAsia="ru-RU"/>
              </w:rPr>
              <w:br/>
              <w:t xml:space="preserve">нарастающим   </w:t>
            </w:r>
            <w:r w:rsidRPr="00413216">
              <w:rPr>
                <w:rFonts w:ascii="Times New Roman" w:hAnsi="Times New Roman"/>
                <w:sz w:val="16"/>
                <w:szCs w:val="16"/>
                <w:lang w:eastAsia="ru-RU"/>
              </w:rPr>
              <w:br/>
              <w:t xml:space="preserve">итогом),      </w:t>
            </w:r>
            <w:r w:rsidRPr="00413216">
              <w:rPr>
                <w:rFonts w:ascii="Times New Roman" w:hAnsi="Times New Roman"/>
                <w:sz w:val="16"/>
                <w:szCs w:val="16"/>
                <w:lang w:eastAsia="ru-RU"/>
              </w:rPr>
              <w:br/>
              <w:t>тыс. руб.</w:t>
            </w:r>
          </w:p>
        </w:tc>
        <w:tc>
          <w:tcPr>
            <w:tcW w:w="851"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Количест-во</w:t>
            </w:r>
            <w:r w:rsidRPr="00413216">
              <w:rPr>
                <w:rFonts w:ascii="Times New Roman" w:hAnsi="Times New Roman"/>
                <w:sz w:val="16"/>
                <w:szCs w:val="16"/>
                <w:lang w:eastAsia="ru-RU"/>
              </w:rPr>
              <w:br/>
              <w:t xml:space="preserve">молодых   </w:t>
            </w:r>
            <w:r w:rsidRPr="00413216">
              <w:rPr>
                <w:rFonts w:ascii="Times New Roman" w:hAnsi="Times New Roman"/>
                <w:sz w:val="16"/>
                <w:szCs w:val="16"/>
                <w:lang w:eastAsia="ru-RU"/>
              </w:rPr>
              <w:br/>
              <w:t xml:space="preserve">семей в   </w:t>
            </w:r>
            <w:r w:rsidRPr="00413216">
              <w:rPr>
                <w:rFonts w:ascii="Times New Roman" w:hAnsi="Times New Roman"/>
                <w:sz w:val="16"/>
                <w:szCs w:val="16"/>
                <w:lang w:eastAsia="ru-RU"/>
              </w:rPr>
              <w:br/>
              <w:t xml:space="preserve">списке    </w:t>
            </w:r>
            <w:r w:rsidRPr="00413216">
              <w:rPr>
                <w:rFonts w:ascii="Times New Roman" w:hAnsi="Times New Roman"/>
                <w:sz w:val="16"/>
                <w:szCs w:val="16"/>
                <w:lang w:eastAsia="ru-RU"/>
              </w:rPr>
              <w:br/>
              <w:t xml:space="preserve">претен-   </w:t>
            </w:r>
            <w:r w:rsidRPr="00413216">
              <w:rPr>
                <w:rFonts w:ascii="Times New Roman" w:hAnsi="Times New Roman"/>
                <w:sz w:val="16"/>
                <w:szCs w:val="16"/>
                <w:lang w:eastAsia="ru-RU"/>
              </w:rPr>
              <w:br/>
              <w:t>дентов</w:t>
            </w:r>
          </w:p>
        </w:tc>
        <w:tc>
          <w:tcPr>
            <w:tcW w:w="4821" w:type="dxa"/>
            <w:gridSpan w:val="5"/>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Выдано свидетельств молодым семьям</w:t>
            </w:r>
          </w:p>
        </w:tc>
        <w:tc>
          <w:tcPr>
            <w:tcW w:w="992"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Количество   </w:t>
            </w:r>
            <w:r w:rsidRPr="00413216">
              <w:rPr>
                <w:rFonts w:ascii="Times New Roman" w:hAnsi="Times New Roman"/>
                <w:sz w:val="16"/>
                <w:szCs w:val="16"/>
                <w:lang w:eastAsia="ru-RU"/>
              </w:rPr>
              <w:br/>
              <w:t xml:space="preserve">молодых      </w:t>
            </w:r>
            <w:r w:rsidRPr="00413216">
              <w:rPr>
                <w:rFonts w:ascii="Times New Roman" w:hAnsi="Times New Roman"/>
                <w:sz w:val="16"/>
                <w:szCs w:val="16"/>
                <w:lang w:eastAsia="ru-RU"/>
              </w:rPr>
              <w:br/>
              <w:t xml:space="preserve">семей,       </w:t>
            </w:r>
            <w:r w:rsidRPr="00413216">
              <w:rPr>
                <w:rFonts w:ascii="Times New Roman" w:hAnsi="Times New Roman"/>
                <w:sz w:val="16"/>
                <w:szCs w:val="16"/>
                <w:lang w:eastAsia="ru-RU"/>
              </w:rPr>
              <w:br/>
              <w:t>реализовав-ших</w:t>
            </w:r>
            <w:r w:rsidRPr="00413216">
              <w:rPr>
                <w:rFonts w:ascii="Times New Roman" w:hAnsi="Times New Roman"/>
                <w:sz w:val="16"/>
                <w:szCs w:val="16"/>
                <w:lang w:eastAsia="ru-RU"/>
              </w:rPr>
              <w:br/>
              <w:t>свидетель-ство</w:t>
            </w:r>
          </w:p>
        </w:tc>
        <w:tc>
          <w:tcPr>
            <w:tcW w:w="3259" w:type="dxa"/>
            <w:gridSpan w:val="4"/>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Общий объем оплаченных социальных выплат</w:t>
            </w:r>
          </w:p>
        </w:tc>
        <w:tc>
          <w:tcPr>
            <w:tcW w:w="992"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4"/>
                <w:szCs w:val="14"/>
                <w:lang w:eastAsia="ru-RU"/>
              </w:rPr>
            </w:pPr>
            <w:r w:rsidRPr="00413216">
              <w:rPr>
                <w:rFonts w:ascii="Times New Roman" w:hAnsi="Times New Roman"/>
                <w:sz w:val="14"/>
                <w:szCs w:val="14"/>
                <w:lang w:eastAsia="ru-RU"/>
              </w:rPr>
              <w:t xml:space="preserve">Способ        </w:t>
            </w:r>
            <w:r w:rsidRPr="00413216">
              <w:rPr>
                <w:rFonts w:ascii="Times New Roman" w:hAnsi="Times New Roman"/>
                <w:sz w:val="14"/>
                <w:szCs w:val="14"/>
                <w:lang w:eastAsia="ru-RU"/>
              </w:rPr>
              <w:br/>
              <w:t xml:space="preserve">улучшения     </w:t>
            </w:r>
            <w:r w:rsidRPr="00413216">
              <w:rPr>
                <w:rFonts w:ascii="Times New Roman" w:hAnsi="Times New Roman"/>
                <w:sz w:val="14"/>
                <w:szCs w:val="14"/>
                <w:lang w:eastAsia="ru-RU"/>
              </w:rPr>
              <w:br/>
              <w:t xml:space="preserve">жилищных      </w:t>
            </w:r>
            <w:r w:rsidRPr="00413216">
              <w:rPr>
                <w:rFonts w:ascii="Times New Roman" w:hAnsi="Times New Roman"/>
                <w:sz w:val="14"/>
                <w:szCs w:val="14"/>
                <w:lang w:eastAsia="ru-RU"/>
              </w:rPr>
              <w:br/>
              <w:t xml:space="preserve">условий (с    </w:t>
            </w:r>
            <w:r w:rsidRPr="00413216">
              <w:rPr>
                <w:rFonts w:ascii="Times New Roman" w:hAnsi="Times New Roman"/>
                <w:sz w:val="14"/>
                <w:szCs w:val="14"/>
                <w:lang w:eastAsia="ru-RU"/>
              </w:rPr>
              <w:br/>
              <w:t>использов-анием</w:t>
            </w:r>
            <w:r w:rsidRPr="00413216">
              <w:rPr>
                <w:rFonts w:ascii="Times New Roman" w:hAnsi="Times New Roman"/>
                <w:sz w:val="14"/>
                <w:szCs w:val="14"/>
                <w:lang w:eastAsia="ru-RU"/>
              </w:rPr>
              <w:br/>
              <w:t xml:space="preserve">ипотечного    </w:t>
            </w:r>
            <w:r w:rsidRPr="00413216">
              <w:rPr>
                <w:rFonts w:ascii="Times New Roman" w:hAnsi="Times New Roman"/>
                <w:sz w:val="14"/>
                <w:szCs w:val="14"/>
                <w:lang w:eastAsia="ru-RU"/>
              </w:rPr>
              <w:br/>
              <w:t xml:space="preserve">кредита, без  </w:t>
            </w:r>
            <w:r w:rsidRPr="00413216">
              <w:rPr>
                <w:rFonts w:ascii="Times New Roman" w:hAnsi="Times New Roman"/>
                <w:sz w:val="14"/>
                <w:szCs w:val="14"/>
                <w:lang w:eastAsia="ru-RU"/>
              </w:rPr>
              <w:br/>
              <w:t xml:space="preserve">использова-ния </w:t>
            </w:r>
            <w:r w:rsidRPr="00413216">
              <w:rPr>
                <w:rFonts w:ascii="Times New Roman" w:hAnsi="Times New Roman"/>
                <w:sz w:val="14"/>
                <w:szCs w:val="14"/>
                <w:lang w:eastAsia="ru-RU"/>
              </w:rPr>
              <w:br/>
              <w:t xml:space="preserve">ипотечного    </w:t>
            </w:r>
            <w:r w:rsidRPr="00413216">
              <w:rPr>
                <w:rFonts w:ascii="Times New Roman" w:hAnsi="Times New Roman"/>
                <w:sz w:val="14"/>
                <w:szCs w:val="14"/>
                <w:lang w:eastAsia="ru-RU"/>
              </w:rPr>
              <w:br/>
              <w:t xml:space="preserve">кредита,      </w:t>
            </w:r>
            <w:r w:rsidRPr="00413216">
              <w:rPr>
                <w:rFonts w:ascii="Times New Roman" w:hAnsi="Times New Roman"/>
                <w:sz w:val="14"/>
                <w:szCs w:val="14"/>
                <w:lang w:eastAsia="ru-RU"/>
              </w:rPr>
              <w:br/>
              <w:t>индивидуаль-ное</w:t>
            </w:r>
            <w:r w:rsidRPr="00413216">
              <w:rPr>
                <w:rFonts w:ascii="Times New Roman" w:hAnsi="Times New Roman"/>
                <w:sz w:val="14"/>
                <w:szCs w:val="14"/>
                <w:lang w:eastAsia="ru-RU"/>
              </w:rPr>
              <w:br/>
              <w:t>строительст-во,</w:t>
            </w:r>
            <w:r w:rsidRPr="00413216">
              <w:rPr>
                <w:rFonts w:ascii="Times New Roman" w:hAnsi="Times New Roman"/>
                <w:sz w:val="14"/>
                <w:szCs w:val="14"/>
                <w:lang w:eastAsia="ru-RU"/>
              </w:rPr>
              <w:br/>
              <w:t xml:space="preserve">другой способ </w:t>
            </w:r>
            <w:r w:rsidRPr="00413216">
              <w:rPr>
                <w:rFonts w:ascii="Times New Roman" w:hAnsi="Times New Roman"/>
                <w:sz w:val="14"/>
                <w:szCs w:val="14"/>
                <w:lang w:eastAsia="ru-RU"/>
              </w:rPr>
              <w:br/>
              <w:t>(указать)</w:t>
            </w:r>
          </w:p>
        </w:tc>
        <w:tc>
          <w:tcPr>
            <w:tcW w:w="992"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Размер    </w:t>
            </w:r>
            <w:r w:rsidRPr="00413216">
              <w:rPr>
                <w:rFonts w:ascii="Times New Roman" w:hAnsi="Times New Roman"/>
                <w:sz w:val="16"/>
                <w:szCs w:val="16"/>
                <w:lang w:eastAsia="ru-RU"/>
              </w:rPr>
              <w:br/>
              <w:t>ипотечного</w:t>
            </w:r>
            <w:r w:rsidRPr="00413216">
              <w:rPr>
                <w:rFonts w:ascii="Times New Roman" w:hAnsi="Times New Roman"/>
                <w:sz w:val="16"/>
                <w:szCs w:val="16"/>
                <w:lang w:eastAsia="ru-RU"/>
              </w:rPr>
              <w:br/>
              <w:t xml:space="preserve">жилищного </w:t>
            </w:r>
            <w:r w:rsidRPr="00413216">
              <w:rPr>
                <w:rFonts w:ascii="Times New Roman" w:hAnsi="Times New Roman"/>
                <w:sz w:val="16"/>
                <w:szCs w:val="16"/>
                <w:lang w:eastAsia="ru-RU"/>
              </w:rPr>
              <w:br/>
              <w:t xml:space="preserve">кредита,  </w:t>
            </w:r>
            <w:r w:rsidRPr="00413216">
              <w:rPr>
                <w:rFonts w:ascii="Times New Roman" w:hAnsi="Times New Roman"/>
                <w:sz w:val="16"/>
                <w:szCs w:val="16"/>
                <w:lang w:eastAsia="ru-RU"/>
              </w:rPr>
              <w:br/>
              <w:t>тыс. руб.</w:t>
            </w:r>
          </w:p>
        </w:tc>
      </w:tr>
      <w:tr w:rsidR="00B47B92" w:rsidRPr="00413216" w:rsidTr="007C6880">
        <w:trPr>
          <w:cantSplit/>
          <w:trHeight w:val="240"/>
        </w:trPr>
        <w:tc>
          <w:tcPr>
            <w:tcW w:w="540"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61"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0"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Количест-</w:t>
            </w:r>
          </w:p>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во   </w:t>
            </w:r>
            <w:r w:rsidRPr="00413216">
              <w:rPr>
                <w:rFonts w:ascii="Times New Roman" w:hAnsi="Times New Roman"/>
                <w:sz w:val="16"/>
                <w:szCs w:val="16"/>
                <w:lang w:eastAsia="ru-RU"/>
              </w:rPr>
              <w:br/>
              <w:t xml:space="preserve">выданных     </w:t>
            </w:r>
            <w:r w:rsidRPr="00413216">
              <w:rPr>
                <w:rFonts w:ascii="Times New Roman" w:hAnsi="Times New Roman"/>
                <w:sz w:val="16"/>
                <w:szCs w:val="16"/>
                <w:lang w:eastAsia="ru-RU"/>
              </w:rPr>
              <w:br/>
              <w:t>свиде-тельств,</w:t>
            </w:r>
            <w:r w:rsidRPr="00413216">
              <w:rPr>
                <w:rFonts w:ascii="Times New Roman" w:hAnsi="Times New Roman"/>
                <w:sz w:val="16"/>
                <w:szCs w:val="16"/>
                <w:lang w:eastAsia="ru-RU"/>
              </w:rPr>
              <w:br/>
              <w:t xml:space="preserve">шт.,         </w:t>
            </w:r>
            <w:r w:rsidRPr="00413216">
              <w:rPr>
                <w:rFonts w:ascii="Times New Roman" w:hAnsi="Times New Roman"/>
                <w:sz w:val="16"/>
                <w:szCs w:val="16"/>
                <w:lang w:eastAsia="ru-RU"/>
              </w:rPr>
              <w:br/>
              <w:t xml:space="preserve">фамилия,     </w:t>
            </w:r>
            <w:r w:rsidRPr="00413216">
              <w:rPr>
                <w:rFonts w:ascii="Times New Roman" w:hAnsi="Times New Roman"/>
                <w:sz w:val="16"/>
                <w:szCs w:val="16"/>
                <w:lang w:eastAsia="ru-RU"/>
              </w:rPr>
              <w:br/>
              <w:t>имя,</w:t>
            </w:r>
          </w:p>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отчество</w:t>
            </w:r>
          </w:p>
        </w:tc>
        <w:tc>
          <w:tcPr>
            <w:tcW w:w="1135"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Общая сумма   </w:t>
            </w:r>
            <w:r w:rsidRPr="00413216">
              <w:rPr>
                <w:rFonts w:ascii="Times New Roman" w:hAnsi="Times New Roman"/>
                <w:sz w:val="16"/>
                <w:szCs w:val="16"/>
                <w:lang w:eastAsia="ru-RU"/>
              </w:rPr>
              <w:br/>
              <w:t xml:space="preserve">социальной    </w:t>
            </w:r>
            <w:r w:rsidRPr="00413216">
              <w:rPr>
                <w:rFonts w:ascii="Times New Roman" w:hAnsi="Times New Roman"/>
                <w:sz w:val="16"/>
                <w:szCs w:val="16"/>
                <w:lang w:eastAsia="ru-RU"/>
              </w:rPr>
              <w:br/>
              <w:t xml:space="preserve">выплаты,      </w:t>
            </w:r>
            <w:r w:rsidRPr="00413216">
              <w:rPr>
                <w:rFonts w:ascii="Times New Roman" w:hAnsi="Times New Roman"/>
                <w:sz w:val="16"/>
                <w:szCs w:val="16"/>
                <w:lang w:eastAsia="ru-RU"/>
              </w:rPr>
              <w:br/>
              <w:t xml:space="preserve">указанная в   </w:t>
            </w:r>
            <w:r w:rsidRPr="00413216">
              <w:rPr>
                <w:rFonts w:ascii="Times New Roman" w:hAnsi="Times New Roman"/>
                <w:sz w:val="16"/>
                <w:szCs w:val="16"/>
                <w:lang w:eastAsia="ru-RU"/>
              </w:rPr>
              <w:br/>
              <w:t>свидетель-стве,</w:t>
            </w:r>
            <w:r w:rsidRPr="00413216">
              <w:rPr>
                <w:rFonts w:ascii="Times New Roman" w:hAnsi="Times New Roman"/>
                <w:sz w:val="16"/>
                <w:szCs w:val="16"/>
                <w:lang w:eastAsia="ru-RU"/>
              </w:rPr>
              <w:br/>
              <w:t>тыс. руб.</w:t>
            </w:r>
          </w:p>
        </w:tc>
        <w:tc>
          <w:tcPr>
            <w:tcW w:w="2836" w:type="dxa"/>
            <w:gridSpan w:val="3"/>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В том числе</w:t>
            </w:r>
          </w:p>
        </w:tc>
        <w:tc>
          <w:tcPr>
            <w:tcW w:w="992"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566" w:type="dxa"/>
            <w:vMerge w:val="restart"/>
            <w:tcBorders>
              <w:top w:val="single" w:sz="6" w:space="0" w:color="auto"/>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4"/>
                <w:szCs w:val="14"/>
                <w:lang w:eastAsia="ru-RU"/>
              </w:rPr>
            </w:pPr>
          </w:p>
          <w:p w:rsidR="00B47B92" w:rsidRPr="00413216" w:rsidRDefault="00B47B92" w:rsidP="007C6880">
            <w:pPr>
              <w:widowControl w:val="0"/>
              <w:autoSpaceDE w:val="0"/>
              <w:autoSpaceDN w:val="0"/>
              <w:adjustRightInd w:val="0"/>
              <w:spacing w:after="0" w:line="240" w:lineRule="auto"/>
              <w:jc w:val="center"/>
              <w:rPr>
                <w:rFonts w:ascii="Times New Roman" w:hAnsi="Times New Roman"/>
                <w:sz w:val="14"/>
                <w:szCs w:val="14"/>
                <w:lang w:eastAsia="ru-RU"/>
              </w:rPr>
            </w:pPr>
            <w:r w:rsidRPr="00413216">
              <w:rPr>
                <w:rFonts w:ascii="Times New Roman" w:hAnsi="Times New Roman"/>
                <w:sz w:val="14"/>
                <w:szCs w:val="14"/>
                <w:lang w:eastAsia="ru-RU"/>
              </w:rPr>
              <w:t>Всего,</w:t>
            </w:r>
            <w:r w:rsidRPr="00413216">
              <w:rPr>
                <w:rFonts w:ascii="Times New Roman" w:hAnsi="Times New Roman"/>
                <w:sz w:val="14"/>
                <w:szCs w:val="14"/>
                <w:lang w:eastAsia="ru-RU"/>
              </w:rPr>
              <w:br/>
              <w:t xml:space="preserve">тыс.  </w:t>
            </w:r>
            <w:r w:rsidRPr="00413216">
              <w:rPr>
                <w:rFonts w:ascii="Times New Roman" w:hAnsi="Times New Roman"/>
                <w:sz w:val="14"/>
                <w:szCs w:val="14"/>
                <w:lang w:eastAsia="ru-RU"/>
              </w:rPr>
              <w:br/>
              <w:t>руб.</w:t>
            </w:r>
          </w:p>
        </w:tc>
        <w:tc>
          <w:tcPr>
            <w:tcW w:w="2693" w:type="dxa"/>
            <w:gridSpan w:val="3"/>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В том числе</w:t>
            </w:r>
          </w:p>
        </w:tc>
        <w:tc>
          <w:tcPr>
            <w:tcW w:w="992"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2" w:type="dxa"/>
            <w:vMerge/>
            <w:tcBorders>
              <w:top w:val="nil"/>
              <w:left w:val="single" w:sz="6" w:space="0" w:color="auto"/>
              <w:bottom w:val="nil"/>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r>
      <w:tr w:rsidR="00B47B92" w:rsidRPr="00413216" w:rsidTr="007C6880">
        <w:trPr>
          <w:cantSplit/>
          <w:trHeight w:val="1320"/>
        </w:trPr>
        <w:tc>
          <w:tcPr>
            <w:tcW w:w="54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61"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0"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1135"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Сумма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федераль-ного</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тыс. руб.</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Сумма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Московс-кой</w:t>
            </w:r>
            <w:r w:rsidRPr="00413216">
              <w:rPr>
                <w:rFonts w:ascii="Times New Roman" w:hAnsi="Times New Roman"/>
                <w:sz w:val="16"/>
                <w:szCs w:val="16"/>
                <w:lang w:eastAsia="ru-RU"/>
              </w:rPr>
              <w:br/>
              <w:t xml:space="preserve">области,  </w:t>
            </w:r>
            <w:r w:rsidRPr="00413216">
              <w:rPr>
                <w:rFonts w:ascii="Times New Roman" w:hAnsi="Times New Roman"/>
                <w:sz w:val="16"/>
                <w:szCs w:val="16"/>
                <w:lang w:eastAsia="ru-RU"/>
              </w:rPr>
              <w:br/>
              <w:t>тыс. руб.</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Сумма средств </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муниципаль-ного</w:t>
            </w:r>
            <w:r w:rsidRPr="00413216">
              <w:rPr>
                <w:rFonts w:ascii="Times New Roman" w:hAnsi="Times New Roman"/>
                <w:sz w:val="16"/>
                <w:szCs w:val="16"/>
                <w:lang w:eastAsia="ru-RU"/>
              </w:rPr>
              <w:br/>
              <w:t xml:space="preserve">образования,  </w:t>
            </w:r>
            <w:r w:rsidRPr="00413216">
              <w:rPr>
                <w:rFonts w:ascii="Times New Roman" w:hAnsi="Times New Roman"/>
                <w:sz w:val="16"/>
                <w:szCs w:val="16"/>
                <w:lang w:eastAsia="ru-RU"/>
              </w:rPr>
              <w:br/>
              <w:t>тыс. руб.</w:t>
            </w:r>
          </w:p>
        </w:tc>
        <w:tc>
          <w:tcPr>
            <w:tcW w:w="992"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566"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За счет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федераль-ного</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тыс. руб.</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 xml:space="preserve">За счет   </w:t>
            </w:r>
            <w:r w:rsidRPr="00413216">
              <w:rPr>
                <w:rFonts w:ascii="Times New Roman" w:hAnsi="Times New Roman"/>
                <w:sz w:val="16"/>
                <w:szCs w:val="16"/>
                <w:lang w:eastAsia="ru-RU"/>
              </w:rPr>
              <w:br/>
              <w:t xml:space="preserve">средств   </w:t>
            </w:r>
            <w:r w:rsidRPr="00413216">
              <w:rPr>
                <w:rFonts w:ascii="Times New Roman" w:hAnsi="Times New Roman"/>
                <w:sz w:val="16"/>
                <w:szCs w:val="16"/>
                <w:lang w:eastAsia="ru-RU"/>
              </w:rPr>
              <w:br/>
              <w:t xml:space="preserve">бюджета   </w:t>
            </w:r>
            <w:r w:rsidRPr="00413216">
              <w:rPr>
                <w:rFonts w:ascii="Times New Roman" w:hAnsi="Times New Roman"/>
                <w:sz w:val="16"/>
                <w:szCs w:val="16"/>
                <w:lang w:eastAsia="ru-RU"/>
              </w:rPr>
              <w:br/>
              <w:t>Московс-кой</w:t>
            </w:r>
            <w:r w:rsidRPr="00413216">
              <w:rPr>
                <w:rFonts w:ascii="Times New Roman" w:hAnsi="Times New Roman"/>
                <w:sz w:val="16"/>
                <w:szCs w:val="16"/>
                <w:lang w:eastAsia="ru-RU"/>
              </w:rPr>
              <w:br/>
              <w:t xml:space="preserve">области,  </w:t>
            </w:r>
            <w:r w:rsidRPr="00413216">
              <w:rPr>
                <w:rFonts w:ascii="Times New Roman" w:hAnsi="Times New Roman"/>
                <w:sz w:val="16"/>
                <w:szCs w:val="16"/>
                <w:lang w:eastAsia="ru-RU"/>
              </w:rPr>
              <w:br/>
              <w:t>тыс. руб.</w:t>
            </w: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4"/>
                <w:szCs w:val="14"/>
                <w:lang w:eastAsia="ru-RU"/>
              </w:rPr>
            </w:pPr>
            <w:r w:rsidRPr="00413216">
              <w:rPr>
                <w:rFonts w:ascii="Times New Roman" w:hAnsi="Times New Roman"/>
                <w:sz w:val="14"/>
                <w:szCs w:val="14"/>
                <w:lang w:eastAsia="ru-RU"/>
              </w:rPr>
              <w:t xml:space="preserve">За счет       </w:t>
            </w:r>
            <w:r w:rsidRPr="00413216">
              <w:rPr>
                <w:rFonts w:ascii="Times New Roman" w:hAnsi="Times New Roman"/>
                <w:sz w:val="14"/>
                <w:szCs w:val="14"/>
                <w:lang w:eastAsia="ru-RU"/>
              </w:rPr>
              <w:br/>
              <w:t xml:space="preserve">средств       </w:t>
            </w:r>
            <w:r w:rsidRPr="00413216">
              <w:rPr>
                <w:rFonts w:ascii="Times New Roman" w:hAnsi="Times New Roman"/>
                <w:sz w:val="14"/>
                <w:szCs w:val="14"/>
                <w:lang w:eastAsia="ru-RU"/>
              </w:rPr>
              <w:br/>
              <w:t xml:space="preserve">бюджета       </w:t>
            </w:r>
            <w:r w:rsidRPr="00413216">
              <w:rPr>
                <w:rFonts w:ascii="Times New Roman" w:hAnsi="Times New Roman"/>
                <w:sz w:val="14"/>
                <w:szCs w:val="14"/>
                <w:lang w:eastAsia="ru-RU"/>
              </w:rPr>
              <w:br/>
              <w:t>городского поселения Одинцово</w:t>
            </w:r>
          </w:p>
          <w:p w:rsidR="00B47B92" w:rsidRPr="00413216" w:rsidRDefault="00B47B92" w:rsidP="007C6880">
            <w:pPr>
              <w:widowControl w:val="0"/>
              <w:autoSpaceDE w:val="0"/>
              <w:autoSpaceDN w:val="0"/>
              <w:adjustRightInd w:val="0"/>
              <w:spacing w:after="0" w:line="240" w:lineRule="auto"/>
              <w:jc w:val="center"/>
              <w:rPr>
                <w:rFonts w:ascii="Times New Roman" w:hAnsi="Times New Roman"/>
                <w:sz w:val="14"/>
                <w:szCs w:val="14"/>
                <w:lang w:eastAsia="ru-RU"/>
              </w:rPr>
            </w:pPr>
            <w:r w:rsidRPr="00413216">
              <w:rPr>
                <w:rFonts w:ascii="Times New Roman" w:hAnsi="Times New Roman"/>
                <w:sz w:val="14"/>
                <w:szCs w:val="14"/>
                <w:lang w:eastAsia="ru-RU"/>
              </w:rPr>
              <w:t>тыс. руб.</w:t>
            </w:r>
          </w:p>
        </w:tc>
        <w:tc>
          <w:tcPr>
            <w:tcW w:w="992"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2" w:type="dxa"/>
            <w:vMerge/>
            <w:tcBorders>
              <w:top w:val="nil"/>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r>
      <w:tr w:rsidR="00B47B92" w:rsidRPr="00413216" w:rsidTr="007C6880">
        <w:trPr>
          <w:cantSplit/>
          <w:trHeight w:val="24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w:t>
            </w:r>
          </w:p>
        </w:tc>
        <w:tc>
          <w:tcPr>
            <w:tcW w:w="116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2</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3</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4</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5</w:t>
            </w:r>
          </w:p>
        </w:tc>
        <w:tc>
          <w:tcPr>
            <w:tcW w:w="85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6</w:t>
            </w:r>
          </w:p>
        </w:tc>
        <w:tc>
          <w:tcPr>
            <w:tcW w:w="113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7</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8</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9</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10</w:t>
            </w: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11</w:t>
            </w:r>
          </w:p>
        </w:tc>
        <w:tc>
          <w:tcPr>
            <w:tcW w:w="56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12</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13</w:t>
            </w: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14</w:t>
            </w: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15</w:t>
            </w: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16</w:t>
            </w: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413216">
              <w:rPr>
                <w:rFonts w:ascii="Times New Roman" w:hAnsi="Times New Roman"/>
                <w:sz w:val="16"/>
                <w:szCs w:val="16"/>
                <w:lang w:eastAsia="ru-RU"/>
              </w:rPr>
              <w:t>17</w:t>
            </w:r>
          </w:p>
        </w:tc>
      </w:tr>
      <w:tr w:rsidR="00B47B92" w:rsidRPr="00413216" w:rsidTr="007C6880">
        <w:trPr>
          <w:cantSplit/>
          <w:trHeight w:val="240"/>
        </w:trPr>
        <w:tc>
          <w:tcPr>
            <w:tcW w:w="54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6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r w:rsidRPr="00413216">
              <w:rPr>
                <w:rFonts w:ascii="Times New Roman" w:hAnsi="Times New Roman"/>
                <w:sz w:val="16"/>
                <w:szCs w:val="16"/>
                <w:lang w:eastAsia="ru-RU"/>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56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r>
      <w:tr w:rsidR="00B47B92" w:rsidRPr="00413216" w:rsidTr="007C6880">
        <w:trPr>
          <w:gridBefore w:val="5"/>
          <w:wBefore w:w="4820" w:type="dxa"/>
          <w:cantSplit/>
          <w:trHeight w:val="240"/>
        </w:trPr>
        <w:tc>
          <w:tcPr>
            <w:tcW w:w="85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3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56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6"/>
                <w:szCs w:val="16"/>
                <w:lang w:eastAsia="ru-RU"/>
              </w:rPr>
            </w:pPr>
          </w:p>
        </w:tc>
      </w:tr>
      <w:tr w:rsidR="00B47B92" w:rsidRPr="00413216" w:rsidTr="007C6880">
        <w:trPr>
          <w:gridBefore w:val="5"/>
          <w:wBefore w:w="4820" w:type="dxa"/>
          <w:cantSplit/>
          <w:trHeight w:val="240"/>
        </w:trPr>
        <w:tc>
          <w:tcPr>
            <w:tcW w:w="85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3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18"/>
                <w:szCs w:val="18"/>
                <w:lang w:eastAsia="ru-RU"/>
              </w:rPr>
            </w:pPr>
          </w:p>
        </w:tc>
        <w:tc>
          <w:tcPr>
            <w:tcW w:w="56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r>
      <w:tr w:rsidR="00B47B92" w:rsidRPr="00413216" w:rsidTr="007C6880">
        <w:trPr>
          <w:gridBefore w:val="5"/>
          <w:wBefore w:w="4820" w:type="dxa"/>
          <w:cantSplit/>
          <w:trHeight w:val="240"/>
        </w:trPr>
        <w:tc>
          <w:tcPr>
            <w:tcW w:w="850"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135"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566"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47B92" w:rsidRPr="00413216" w:rsidRDefault="00B47B92" w:rsidP="007C6880">
            <w:pPr>
              <w:widowControl w:val="0"/>
              <w:autoSpaceDE w:val="0"/>
              <w:autoSpaceDN w:val="0"/>
              <w:adjustRightInd w:val="0"/>
              <w:spacing w:after="0" w:line="240" w:lineRule="auto"/>
              <w:rPr>
                <w:rFonts w:ascii="Times New Roman" w:hAnsi="Times New Roman"/>
                <w:sz w:val="24"/>
                <w:szCs w:val="24"/>
                <w:lang w:eastAsia="ru-RU"/>
              </w:rPr>
            </w:pPr>
          </w:p>
        </w:tc>
      </w:tr>
    </w:tbl>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413216"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413216">
        <w:rPr>
          <w:rFonts w:ascii="Times New Roman" w:hAnsi="Times New Roman"/>
          <w:sz w:val="20"/>
          <w:szCs w:val="20"/>
          <w:lang w:eastAsia="ru-RU"/>
        </w:rPr>
        <w:t>Глава городского поселения Одинцово Одинцовского     __________________________                __________________________</w:t>
      </w:r>
    </w:p>
    <w:p w:rsidR="00B47B92" w:rsidRDefault="00B47B92" w:rsidP="00B47B92">
      <w:pPr>
        <w:widowControl w:val="0"/>
        <w:autoSpaceDE w:val="0"/>
        <w:autoSpaceDN w:val="0"/>
        <w:adjustRightInd w:val="0"/>
        <w:spacing w:after="0" w:line="240" w:lineRule="auto"/>
        <w:rPr>
          <w:rFonts w:ascii="Times New Roman" w:eastAsia="Calibri" w:hAnsi="Times New Roman"/>
          <w:sz w:val="24"/>
        </w:rPr>
      </w:pPr>
      <w:r w:rsidRPr="00413216">
        <w:rPr>
          <w:rFonts w:ascii="Times New Roman" w:hAnsi="Times New Roman"/>
          <w:sz w:val="20"/>
          <w:szCs w:val="20"/>
          <w:lang w:eastAsia="ru-RU"/>
        </w:rPr>
        <w:t xml:space="preserve">Муниципального района Московской области                                   </w:t>
      </w:r>
      <w:r w:rsidRPr="00413216">
        <w:rPr>
          <w:rFonts w:ascii="Times New Roman" w:hAnsi="Times New Roman"/>
          <w:sz w:val="18"/>
          <w:szCs w:val="18"/>
          <w:lang w:eastAsia="ru-RU"/>
        </w:rPr>
        <w:t>(подпись, дата)                                          (расшифровка подписи)</w:t>
      </w:r>
      <w:r w:rsidRPr="00413216">
        <w:rPr>
          <w:rFonts w:ascii="Times New Roman" w:eastAsia="Calibri" w:hAnsi="Times New Roman"/>
          <w:sz w:val="24"/>
        </w:rPr>
        <w:t xml:space="preserve"> М.П.  </w:t>
      </w:r>
    </w:p>
    <w:p w:rsidR="00B47B92" w:rsidRDefault="00B47B92" w:rsidP="00B47B92">
      <w:pPr>
        <w:widowControl w:val="0"/>
        <w:autoSpaceDE w:val="0"/>
        <w:autoSpaceDN w:val="0"/>
        <w:adjustRightInd w:val="0"/>
        <w:spacing w:after="0" w:line="240" w:lineRule="auto"/>
        <w:rPr>
          <w:rFonts w:ascii="Times New Roman" w:eastAsia="Calibri" w:hAnsi="Times New Roman"/>
          <w:sz w:val="24"/>
        </w:rPr>
        <w:sectPr w:rsidR="00B47B92" w:rsidSect="00576120">
          <w:pgSz w:w="16838" w:h="11905" w:orient="landscape" w:code="9"/>
          <w:pgMar w:top="1134" w:right="851" w:bottom="851" w:left="709" w:header="720" w:footer="720" w:gutter="0"/>
          <w:cols w:space="720"/>
        </w:sectPr>
      </w:pPr>
    </w:p>
    <w:p w:rsidR="00B47B92" w:rsidRPr="00851C05" w:rsidRDefault="00B47B92" w:rsidP="00B47B92">
      <w:pPr>
        <w:autoSpaceDE w:val="0"/>
        <w:autoSpaceDN w:val="0"/>
        <w:adjustRightInd w:val="0"/>
        <w:spacing w:after="0" w:line="240" w:lineRule="auto"/>
        <w:jc w:val="center"/>
        <w:outlineLvl w:val="0"/>
        <w:rPr>
          <w:rFonts w:ascii="Times New Roman" w:hAnsi="Times New Roman"/>
          <w:b/>
          <w:bCs/>
          <w:sz w:val="24"/>
          <w:szCs w:val="28"/>
          <w:lang w:eastAsia="ru-RU"/>
        </w:rPr>
      </w:pPr>
      <w:r w:rsidRPr="00851C05">
        <w:rPr>
          <w:rFonts w:ascii="Times New Roman" w:hAnsi="Times New Roman"/>
          <w:b/>
          <w:bCs/>
          <w:sz w:val="24"/>
          <w:szCs w:val="28"/>
          <w:lang w:eastAsia="ru-RU"/>
        </w:rPr>
        <w:lastRenderedPageBreak/>
        <w:t xml:space="preserve">Подпрограмма </w:t>
      </w:r>
    </w:p>
    <w:p w:rsidR="00B47B92" w:rsidRPr="00851C05" w:rsidRDefault="00B47B92" w:rsidP="00B47B92">
      <w:pPr>
        <w:autoSpaceDE w:val="0"/>
        <w:autoSpaceDN w:val="0"/>
        <w:adjustRightInd w:val="0"/>
        <w:spacing w:after="0" w:line="240" w:lineRule="auto"/>
        <w:jc w:val="center"/>
        <w:rPr>
          <w:rFonts w:ascii="Times New Roman" w:hAnsi="Times New Roman"/>
          <w:b/>
          <w:bCs/>
          <w:sz w:val="24"/>
          <w:szCs w:val="28"/>
          <w:lang w:eastAsia="ru-RU"/>
        </w:rPr>
      </w:pPr>
      <w:r w:rsidRPr="00851C05">
        <w:rPr>
          <w:rFonts w:ascii="Times New Roman" w:hAnsi="Times New Roman"/>
          <w:b/>
          <w:bCs/>
          <w:sz w:val="24"/>
          <w:szCs w:val="28"/>
          <w:lang w:eastAsia="ru-RU"/>
        </w:rPr>
        <w:t>«Улучшение жилищных условий многодетных семей, имеющих семь и более детей, проживающих на территории городского поселения Одинцово»</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851C05" w:rsidRDefault="00B47B92" w:rsidP="00B47B92">
      <w:pPr>
        <w:numPr>
          <w:ilvl w:val="0"/>
          <w:numId w:val="38"/>
        </w:numPr>
        <w:autoSpaceDE w:val="0"/>
        <w:autoSpaceDN w:val="0"/>
        <w:adjustRightInd w:val="0"/>
        <w:spacing w:after="0" w:line="240" w:lineRule="auto"/>
        <w:jc w:val="center"/>
        <w:outlineLvl w:val="1"/>
        <w:rPr>
          <w:rFonts w:ascii="Times New Roman" w:eastAsia="Calibri" w:hAnsi="Times New Roman"/>
          <w:sz w:val="24"/>
          <w:szCs w:val="28"/>
        </w:rPr>
      </w:pPr>
      <w:r w:rsidRPr="00851C05">
        <w:rPr>
          <w:rFonts w:ascii="Times New Roman" w:eastAsia="Calibri" w:hAnsi="Times New Roman"/>
          <w:sz w:val="24"/>
          <w:szCs w:val="24"/>
        </w:rPr>
        <w:t>Паспорт подпрограммы «</w:t>
      </w:r>
      <w:r w:rsidRPr="00851C05">
        <w:rPr>
          <w:rFonts w:ascii="Times New Roman" w:eastAsia="Calibri" w:hAnsi="Times New Roman"/>
          <w:sz w:val="24"/>
          <w:szCs w:val="28"/>
        </w:rPr>
        <w:t>Улучшение жилищных условий многодетных семей, имеющих семь и более детей,  проживающих на территории городского поселения Одинцово»</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(далее – подпрограмма)</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center"/>
        <w:rPr>
          <w:rFonts w:ascii="Times New Roman" w:eastAsia="Calibri" w:hAnsi="Times New Roman"/>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09"/>
        <w:gridCol w:w="1701"/>
        <w:gridCol w:w="1701"/>
        <w:gridCol w:w="1277"/>
      </w:tblGrid>
      <w:tr w:rsidR="00B47B92" w:rsidRPr="00851C05" w:rsidTr="007C6880">
        <w:tc>
          <w:tcPr>
            <w:tcW w:w="3085"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Наименование Подпрограммы</w:t>
            </w:r>
          </w:p>
        </w:tc>
        <w:tc>
          <w:tcPr>
            <w:tcW w:w="7088" w:type="dxa"/>
            <w:gridSpan w:val="4"/>
            <w:vAlign w:val="center"/>
          </w:tcPr>
          <w:p w:rsidR="00B47B92" w:rsidRPr="00851C05" w:rsidRDefault="00B47B92" w:rsidP="007C6880">
            <w:pPr>
              <w:spacing w:after="0" w:line="240" w:lineRule="auto"/>
              <w:jc w:val="both"/>
              <w:rPr>
                <w:rFonts w:ascii="Times New Roman" w:eastAsia="Calibri" w:hAnsi="Times New Roman"/>
                <w:sz w:val="24"/>
                <w:szCs w:val="24"/>
              </w:rPr>
            </w:pPr>
            <w:bookmarkStart w:id="24" w:name="OLE_LINK1"/>
            <w:r w:rsidRPr="00851C05">
              <w:rPr>
                <w:rFonts w:ascii="Times New Roman" w:eastAsia="Calibri" w:hAnsi="Times New Roman"/>
                <w:sz w:val="24"/>
                <w:szCs w:val="24"/>
              </w:rPr>
              <w:t>Улучшение жилищных условий многодетных семей, имеющих семь и более детей, проживающих на территории городского поселения Одинцово</w:t>
            </w:r>
            <w:bookmarkEnd w:id="24"/>
          </w:p>
        </w:tc>
      </w:tr>
      <w:tr w:rsidR="00B47B92" w:rsidRPr="00851C05" w:rsidTr="007C6880">
        <w:tc>
          <w:tcPr>
            <w:tcW w:w="3085"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Цель Подпрограммы</w:t>
            </w:r>
          </w:p>
        </w:tc>
        <w:tc>
          <w:tcPr>
            <w:tcW w:w="7088" w:type="dxa"/>
            <w:gridSpan w:val="4"/>
            <w:vAlign w:val="center"/>
          </w:tcPr>
          <w:p w:rsidR="00B47B92" w:rsidRPr="00851C05" w:rsidRDefault="00B47B92" w:rsidP="007C6880">
            <w:pPr>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tc>
      </w:tr>
      <w:tr w:rsidR="00B47B92" w:rsidRPr="00851C05" w:rsidTr="007C6880">
        <w:tc>
          <w:tcPr>
            <w:tcW w:w="3085" w:type="dxa"/>
            <w:vAlign w:val="center"/>
          </w:tcPr>
          <w:p w:rsidR="00B47B92" w:rsidRPr="00851C05" w:rsidRDefault="00B47B92" w:rsidP="007C6880">
            <w:pPr>
              <w:spacing w:line="240" w:lineRule="auto"/>
              <w:rPr>
                <w:rFonts w:ascii="Times New Roman" w:eastAsia="Calibri" w:hAnsi="Times New Roman"/>
                <w:sz w:val="24"/>
                <w:szCs w:val="24"/>
              </w:rPr>
            </w:pPr>
            <w:r w:rsidRPr="00851C05">
              <w:rPr>
                <w:rFonts w:ascii="Times New Roman" w:eastAsia="Calibri" w:hAnsi="Times New Roman"/>
                <w:sz w:val="24"/>
                <w:szCs w:val="24"/>
              </w:rPr>
              <w:t>Задачи Подпрограммы</w:t>
            </w:r>
          </w:p>
        </w:tc>
        <w:tc>
          <w:tcPr>
            <w:tcW w:w="7088" w:type="dxa"/>
            <w:gridSpan w:val="4"/>
            <w:vAlign w:val="center"/>
          </w:tcPr>
          <w:p w:rsidR="00B47B92" w:rsidRPr="00851C05" w:rsidRDefault="00B47B92" w:rsidP="007C6880">
            <w:pPr>
              <w:keepNext/>
              <w:keepLines/>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1)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p>
          <w:p w:rsidR="00B47B92" w:rsidRPr="00851C05" w:rsidRDefault="00B47B92" w:rsidP="007C6880">
            <w:pPr>
              <w:keepNext/>
              <w:keepLines/>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2)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tc>
      </w:tr>
      <w:tr w:rsidR="00B47B92" w:rsidRPr="00851C05" w:rsidTr="007C6880">
        <w:trPr>
          <w:trHeight w:val="816"/>
        </w:trPr>
        <w:tc>
          <w:tcPr>
            <w:tcW w:w="3085"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Муниципальный заказчик Подпрограммы</w:t>
            </w:r>
          </w:p>
        </w:tc>
        <w:tc>
          <w:tcPr>
            <w:tcW w:w="7088" w:type="dxa"/>
            <w:gridSpan w:val="4"/>
            <w:vAlign w:val="center"/>
          </w:tcPr>
          <w:p w:rsidR="00B47B92" w:rsidRPr="00851C05" w:rsidRDefault="00B47B92" w:rsidP="007C6880">
            <w:pPr>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Администрация городского поселения Одинцово Одинцовского муниципального района  Московской области</w:t>
            </w:r>
          </w:p>
        </w:tc>
      </w:tr>
      <w:tr w:rsidR="00B47B92" w:rsidRPr="00851C05" w:rsidTr="007C6880">
        <w:tc>
          <w:tcPr>
            <w:tcW w:w="3085"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Сроки реализации Подпрограммы</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spacing w:line="240" w:lineRule="auto"/>
              <w:rPr>
                <w:rFonts w:ascii="Times New Roman" w:eastAsia="Calibri" w:hAnsi="Times New Roman"/>
                <w:sz w:val="24"/>
                <w:szCs w:val="24"/>
              </w:rPr>
            </w:pPr>
            <w:r w:rsidRPr="00851C05">
              <w:rPr>
                <w:rFonts w:ascii="Times New Roman" w:eastAsia="Calibri" w:hAnsi="Times New Roman"/>
                <w:sz w:val="24"/>
                <w:szCs w:val="24"/>
              </w:rPr>
              <w:t>2014-2016 годы</w:t>
            </w:r>
          </w:p>
        </w:tc>
      </w:tr>
      <w:tr w:rsidR="00B47B92" w:rsidRPr="00851C05" w:rsidTr="007C6880">
        <w:trPr>
          <w:trHeight w:val="546"/>
        </w:trPr>
        <w:tc>
          <w:tcPr>
            <w:tcW w:w="3085" w:type="dxa"/>
            <w:vMerge w:val="restart"/>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color w:val="000000"/>
                <w:sz w:val="24"/>
                <w:szCs w:val="24"/>
                <w:lang w:eastAsia="ru-RU"/>
              </w:rPr>
              <w:t>Источники финансирования подпрограммы, в том числе по годам</w:t>
            </w:r>
            <w:r w:rsidRPr="00851C05">
              <w:rPr>
                <w:rFonts w:ascii="Times New Roman" w:eastAsia="Calibri" w:hAnsi="Times New Roman"/>
                <w:sz w:val="24"/>
                <w:szCs w:val="24"/>
              </w:rPr>
              <w:t xml:space="preserve"> </w:t>
            </w:r>
          </w:p>
        </w:tc>
        <w:tc>
          <w:tcPr>
            <w:tcW w:w="2409" w:type="dxa"/>
            <w:vMerge w:val="restart"/>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Источники финансирования</w:t>
            </w:r>
          </w:p>
        </w:tc>
        <w:tc>
          <w:tcPr>
            <w:tcW w:w="4679" w:type="dxa"/>
            <w:gridSpan w:val="3"/>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Расходы (тыс. руб.)</w:t>
            </w:r>
          </w:p>
        </w:tc>
      </w:tr>
      <w:tr w:rsidR="00B47B92" w:rsidRPr="00851C05" w:rsidTr="007C6880">
        <w:trPr>
          <w:trHeight w:val="285"/>
        </w:trPr>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Merge/>
            <w:vAlign w:val="center"/>
          </w:tcPr>
          <w:p w:rsidR="00B47B92" w:rsidRPr="00851C05" w:rsidRDefault="00B47B92" w:rsidP="007C6880">
            <w:pPr>
              <w:spacing w:after="0" w:line="240" w:lineRule="auto"/>
              <w:rPr>
                <w:rFonts w:ascii="Times New Roman" w:eastAsia="Calibri" w:hAnsi="Times New Roman"/>
                <w:sz w:val="24"/>
                <w:szCs w:val="24"/>
              </w:rPr>
            </w:pP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2014 год</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2015 год</w:t>
            </w:r>
          </w:p>
        </w:tc>
        <w:tc>
          <w:tcPr>
            <w:tcW w:w="1277"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2016</w:t>
            </w:r>
          </w:p>
        </w:tc>
      </w:tr>
      <w:tr w:rsidR="00B47B92" w:rsidRPr="00851C05" w:rsidTr="007C6880">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Всего:</w:t>
            </w:r>
          </w:p>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в том числе:</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250</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277"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r>
      <w:tr w:rsidR="00B47B92" w:rsidRPr="00851C05" w:rsidTr="007C6880">
        <w:trPr>
          <w:trHeight w:val="1002"/>
        </w:trPr>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Align w:val="center"/>
          </w:tcPr>
          <w:p w:rsidR="00B47B92" w:rsidRPr="00851C05" w:rsidRDefault="00B47B92" w:rsidP="007C6880">
            <w:pPr>
              <w:spacing w:after="0" w:line="240" w:lineRule="auto"/>
              <w:rPr>
                <w:rFonts w:ascii="Times New Roman" w:eastAsia="Calibri" w:hAnsi="Times New Roman"/>
                <w:color w:val="000000"/>
                <w:sz w:val="24"/>
                <w:szCs w:val="24"/>
                <w:lang w:eastAsia="ru-RU"/>
              </w:rPr>
            </w:pPr>
            <w:r w:rsidRPr="00851C05">
              <w:rPr>
                <w:rFonts w:ascii="Times New Roman" w:eastAsia="Calibri" w:hAnsi="Times New Roman"/>
                <w:color w:val="000000"/>
                <w:sz w:val="24"/>
                <w:szCs w:val="24"/>
                <w:lang w:eastAsia="ru-RU"/>
              </w:rPr>
              <w:t xml:space="preserve">Средства </w:t>
            </w:r>
            <w:r w:rsidRPr="00851C05">
              <w:rPr>
                <w:rFonts w:ascii="Times New Roman" w:eastAsia="Calibri" w:hAnsi="Times New Roman"/>
                <w:color w:val="000000"/>
                <w:sz w:val="24"/>
                <w:szCs w:val="24"/>
                <w:lang w:eastAsia="ru-RU"/>
              </w:rPr>
              <w:br/>
              <w:t>федерального бюджета</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277"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r>
      <w:tr w:rsidR="00B47B92" w:rsidRPr="00851C05" w:rsidTr="007C6880">
        <w:trPr>
          <w:trHeight w:val="653"/>
        </w:trPr>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Align w:val="center"/>
          </w:tcPr>
          <w:p w:rsidR="00B47B92" w:rsidRPr="00851C05" w:rsidRDefault="00B47B92" w:rsidP="007C6880">
            <w:pPr>
              <w:spacing w:after="0" w:line="240" w:lineRule="auto"/>
              <w:rPr>
                <w:rFonts w:ascii="Times New Roman" w:eastAsia="Calibri" w:hAnsi="Times New Roman"/>
                <w:color w:val="000000"/>
                <w:sz w:val="24"/>
                <w:szCs w:val="24"/>
                <w:lang w:eastAsia="ru-RU"/>
              </w:rPr>
            </w:pPr>
            <w:r w:rsidRPr="00851C05">
              <w:rPr>
                <w:rFonts w:ascii="Times New Roman" w:eastAsia="Calibri" w:hAnsi="Times New Roman"/>
                <w:color w:val="000000"/>
                <w:sz w:val="24"/>
                <w:szCs w:val="24"/>
                <w:lang w:eastAsia="ru-RU"/>
              </w:rPr>
              <w:t xml:space="preserve">Средства </w:t>
            </w:r>
            <w:r w:rsidRPr="00851C05">
              <w:rPr>
                <w:rFonts w:ascii="Times New Roman" w:eastAsia="Calibri" w:hAnsi="Times New Roman"/>
                <w:color w:val="000000"/>
                <w:sz w:val="24"/>
                <w:szCs w:val="24"/>
                <w:lang w:eastAsia="ru-RU"/>
              </w:rPr>
              <w:br/>
              <w:t>бюджета Московской области</w:t>
            </w:r>
          </w:p>
        </w:tc>
        <w:tc>
          <w:tcPr>
            <w:tcW w:w="1701" w:type="dxa"/>
            <w:vAlign w:val="center"/>
          </w:tcPr>
          <w:p w:rsidR="00B47B92" w:rsidRPr="00851C05" w:rsidRDefault="00B47B92" w:rsidP="007C6880">
            <w:pPr>
              <w:spacing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701" w:type="dxa"/>
            <w:vAlign w:val="center"/>
          </w:tcPr>
          <w:p w:rsidR="00B47B92" w:rsidRPr="00851C05" w:rsidRDefault="00B47B92" w:rsidP="007C6880">
            <w:pPr>
              <w:spacing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277" w:type="dxa"/>
            <w:vAlign w:val="center"/>
          </w:tcPr>
          <w:p w:rsidR="00B47B92" w:rsidRPr="00851C05" w:rsidRDefault="00B47B92" w:rsidP="007C6880">
            <w:pPr>
              <w:spacing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r>
      <w:tr w:rsidR="00B47B92" w:rsidRPr="00851C05" w:rsidTr="007C6880">
        <w:tblPrEx>
          <w:tblLook w:val="04A0" w:firstRow="1" w:lastRow="0" w:firstColumn="1" w:lastColumn="0" w:noHBand="0" w:noVBand="1"/>
        </w:tblPrEx>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color w:val="000000"/>
                <w:sz w:val="24"/>
                <w:szCs w:val="24"/>
                <w:lang w:eastAsia="ru-RU"/>
              </w:rPr>
              <w:t xml:space="preserve">Средства </w:t>
            </w:r>
            <w:r w:rsidRPr="00851C05">
              <w:rPr>
                <w:rFonts w:ascii="Times New Roman" w:eastAsia="Calibri" w:hAnsi="Times New Roman"/>
                <w:color w:val="000000"/>
                <w:sz w:val="24"/>
                <w:szCs w:val="24"/>
                <w:lang w:eastAsia="ru-RU"/>
              </w:rPr>
              <w:br/>
              <w:t>бюджета городского поселения Одинцово</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250</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277"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r>
      <w:tr w:rsidR="00B47B92" w:rsidRPr="00851C05" w:rsidTr="007C6880">
        <w:tblPrEx>
          <w:tblLook w:val="04A0" w:firstRow="1" w:lastRow="0" w:firstColumn="1" w:lastColumn="0" w:noHBand="0" w:noVBand="1"/>
        </w:tblPrEx>
        <w:tc>
          <w:tcPr>
            <w:tcW w:w="3085" w:type="dxa"/>
            <w:vMerge/>
          </w:tcPr>
          <w:p w:rsidR="00B47B92" w:rsidRPr="00851C05" w:rsidRDefault="00B47B92" w:rsidP="007C6880">
            <w:pPr>
              <w:spacing w:after="0" w:line="240" w:lineRule="auto"/>
              <w:jc w:val="both"/>
              <w:rPr>
                <w:rFonts w:ascii="Times New Roman" w:eastAsia="Calibri" w:hAnsi="Times New Roman"/>
                <w:sz w:val="24"/>
                <w:szCs w:val="24"/>
              </w:rPr>
            </w:pPr>
          </w:p>
        </w:tc>
        <w:tc>
          <w:tcPr>
            <w:tcW w:w="2409" w:type="dxa"/>
            <w:vAlign w:val="center"/>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Внебюджетные источники</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701"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c>
          <w:tcPr>
            <w:tcW w:w="1277" w:type="dxa"/>
            <w:vAlign w:val="center"/>
          </w:tcPr>
          <w:p w:rsidR="00B47B92" w:rsidRPr="00851C05" w:rsidRDefault="00B47B92" w:rsidP="007C6880">
            <w:pPr>
              <w:spacing w:after="0" w:line="240" w:lineRule="auto"/>
              <w:jc w:val="center"/>
              <w:rPr>
                <w:rFonts w:ascii="Times New Roman" w:eastAsia="Calibri" w:hAnsi="Times New Roman"/>
                <w:sz w:val="24"/>
                <w:szCs w:val="24"/>
              </w:rPr>
            </w:pPr>
            <w:r w:rsidRPr="00851C05">
              <w:rPr>
                <w:rFonts w:ascii="Times New Roman" w:eastAsia="Calibri" w:hAnsi="Times New Roman"/>
                <w:sz w:val="24"/>
                <w:szCs w:val="24"/>
              </w:rPr>
              <w:t>0</w:t>
            </w:r>
          </w:p>
        </w:tc>
      </w:tr>
      <w:tr w:rsidR="00B47B92" w:rsidRPr="00851C05" w:rsidTr="007C6880">
        <w:tblPrEx>
          <w:tblLook w:val="04A0" w:firstRow="1" w:lastRow="0" w:firstColumn="1" w:lastColumn="0" w:noHBand="0" w:noVBand="1"/>
        </w:tblPrEx>
        <w:tc>
          <w:tcPr>
            <w:tcW w:w="3085" w:type="dxa"/>
            <w:vAlign w:val="center"/>
          </w:tcPr>
          <w:p w:rsidR="00B47B92" w:rsidRPr="00851C05" w:rsidRDefault="00B47B92" w:rsidP="007C6880">
            <w:pPr>
              <w:spacing w:line="240" w:lineRule="auto"/>
              <w:rPr>
                <w:rFonts w:ascii="Times New Roman" w:eastAsia="Calibri" w:hAnsi="Times New Roman"/>
                <w:sz w:val="24"/>
                <w:szCs w:val="24"/>
              </w:rPr>
            </w:pPr>
            <w:r w:rsidRPr="00851C05">
              <w:rPr>
                <w:rFonts w:ascii="Times New Roman" w:eastAsia="Calibri" w:hAnsi="Times New Roman"/>
                <w:sz w:val="24"/>
                <w:szCs w:val="24"/>
              </w:rPr>
              <w:t xml:space="preserve">Планируемые результаты реализации Подпрограммы </w:t>
            </w:r>
          </w:p>
        </w:tc>
        <w:tc>
          <w:tcPr>
            <w:tcW w:w="7088" w:type="dxa"/>
            <w:gridSpan w:val="4"/>
          </w:tcPr>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1) обеспечение жильем многодетных семей, имеющих семь и более детей, проживающих в городском поселении Одинцово;</w:t>
            </w:r>
          </w:p>
          <w:p w:rsidR="00B47B92" w:rsidRPr="00851C05" w:rsidRDefault="00B47B92" w:rsidP="007C6880">
            <w:pPr>
              <w:spacing w:after="0" w:line="240" w:lineRule="auto"/>
              <w:rPr>
                <w:rFonts w:ascii="Times New Roman" w:eastAsia="Calibri" w:hAnsi="Times New Roman"/>
                <w:sz w:val="24"/>
                <w:szCs w:val="24"/>
              </w:rPr>
            </w:pPr>
            <w:r w:rsidRPr="00851C05">
              <w:rPr>
                <w:rFonts w:ascii="Times New Roman" w:eastAsia="Calibri" w:hAnsi="Times New Roman"/>
                <w:sz w:val="24"/>
                <w:szCs w:val="24"/>
              </w:rPr>
              <w:t>2) укрепление семейных отношений и снижение уровня социальной напряженности в обществе.</w:t>
            </w:r>
          </w:p>
        </w:tc>
      </w:tr>
    </w:tbl>
    <w:p w:rsidR="00B47B92" w:rsidRPr="00851C05" w:rsidRDefault="00B47B92" w:rsidP="00B47B92">
      <w:pPr>
        <w:spacing w:after="0" w:line="240" w:lineRule="auto"/>
        <w:jc w:val="center"/>
        <w:rPr>
          <w:rFonts w:ascii="Times New Roman" w:eastAsia="Calibri" w:hAnsi="Times New Roman"/>
          <w:szCs w:val="24"/>
        </w:rPr>
      </w:pPr>
    </w:p>
    <w:p w:rsidR="00B47B92" w:rsidRPr="00851C05" w:rsidRDefault="00B47B92" w:rsidP="00B47B92">
      <w:pPr>
        <w:numPr>
          <w:ilvl w:val="0"/>
          <w:numId w:val="38"/>
        </w:numPr>
        <w:spacing w:after="0" w:line="240" w:lineRule="auto"/>
        <w:jc w:val="center"/>
        <w:rPr>
          <w:rFonts w:ascii="Times New Roman" w:eastAsia="Calibri" w:hAnsi="Times New Roman"/>
          <w:sz w:val="24"/>
          <w:szCs w:val="28"/>
        </w:rPr>
      </w:pPr>
      <w:r w:rsidRPr="00851C05">
        <w:rPr>
          <w:rFonts w:ascii="Times New Roman" w:eastAsia="Calibri" w:hAnsi="Times New Roman"/>
          <w:sz w:val="24"/>
          <w:szCs w:val="28"/>
        </w:rPr>
        <w:t>Краткое описание Подпрограммы и прогноз развития сферы ее реализации</w:t>
      </w:r>
    </w:p>
    <w:p w:rsidR="00B47B92" w:rsidRPr="00851C05" w:rsidRDefault="00B47B92" w:rsidP="00B47B92">
      <w:pPr>
        <w:spacing w:after="0" w:line="240" w:lineRule="auto"/>
        <w:jc w:val="center"/>
        <w:rPr>
          <w:rFonts w:ascii="Times New Roman" w:eastAsia="Calibri" w:hAnsi="Times New Roman"/>
          <w:szCs w:val="24"/>
        </w:rPr>
      </w:pP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Муниципальная подпрограмма городского поселения Одинцово «Улучшение жилищных условий многодетных семей, имеющих семь и более детей, проживающих на территории городского поселения Одинцово» разработана в целях реализации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 и содержит перечень мероприятий, направленных на реализацию жилищных прав многодетных семей, имеющих семь и более детей – жителей городского поселения Одинцово, признанных в установленном порядке нуждающимися в улучшении жилищных условий.</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Программа носит комплексный характер и предполагает участие в ней исполнительных органов государственной власти Московской области, органов местного самоуправления городского поселения Одинцово и граждан, изъявивших желание получить жилищную субсидию, отвечающих требованиям и условиям Подпрограммы.</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поселения Одинцово Одинцовского муниципального района Московской области.</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поселения Одинцово своего жилищного строительства не ведет и соответственно не получает жилые помещения в муниципальную собственность.</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Таким образом, обеспечение жильем граждан, состоящих на учете нуждающихся в жилых помещениях, из муниципального жилищного фонда городского поселения Одинцово осуществляется крайне медленно.</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Самостоятельно решить жилищную проблему многодетным семьям трудно, так как они не имеют достаточных доходов, в том числе и для получения ипотечного жилищного кредита.</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проблема обеспечения жилыми помещениями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w:t>
      </w:r>
    </w:p>
    <w:p w:rsidR="00B47B92" w:rsidRPr="00851C05" w:rsidRDefault="00B47B92" w:rsidP="00B47B92">
      <w:pPr>
        <w:autoSpaceDE w:val="0"/>
        <w:autoSpaceDN w:val="0"/>
        <w:adjustRightInd w:val="0"/>
        <w:spacing w:after="0" w:line="240" w:lineRule="auto"/>
        <w:jc w:val="both"/>
        <w:rPr>
          <w:rFonts w:ascii="Times New Roman" w:eastAsia="Calibri" w:hAnsi="Times New Roman"/>
          <w:szCs w:val="24"/>
        </w:rPr>
      </w:pPr>
    </w:p>
    <w:p w:rsidR="00B47B92" w:rsidRPr="00851C05" w:rsidRDefault="00B47B92" w:rsidP="00B47B92">
      <w:pPr>
        <w:numPr>
          <w:ilvl w:val="0"/>
          <w:numId w:val="38"/>
        </w:numPr>
        <w:autoSpaceDE w:val="0"/>
        <w:autoSpaceDN w:val="0"/>
        <w:adjustRightInd w:val="0"/>
        <w:spacing w:after="0" w:line="240" w:lineRule="auto"/>
        <w:jc w:val="center"/>
        <w:outlineLvl w:val="1"/>
        <w:rPr>
          <w:rFonts w:ascii="Times New Roman" w:eastAsia="Calibri" w:hAnsi="Times New Roman"/>
          <w:sz w:val="24"/>
          <w:szCs w:val="28"/>
        </w:rPr>
      </w:pPr>
      <w:r w:rsidRPr="00851C05">
        <w:rPr>
          <w:rFonts w:ascii="Times New Roman" w:eastAsia="Calibri" w:hAnsi="Times New Roman"/>
          <w:sz w:val="24"/>
          <w:szCs w:val="28"/>
        </w:rPr>
        <w:t>Характеристика основных мероприятий Подпрограммы и механизм их реализации</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Cs w:val="24"/>
        </w:rPr>
      </w:pP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Мероприятия Подпрограммы предусматривают оказание государственной поддержки многодетным семьям, имеющим семьи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23 к муниципальной программе.</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Порядок предоставления многодетным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строительства индивидуального жилого дома (далее – Правила Подпрограммы), представленными в приложении № 1 к Подпрограмме.</w:t>
      </w:r>
    </w:p>
    <w:p w:rsidR="00B47B92" w:rsidRPr="00851C05" w:rsidRDefault="00B47B92" w:rsidP="00B47B92">
      <w:pPr>
        <w:autoSpaceDE w:val="0"/>
        <w:autoSpaceDN w:val="0"/>
        <w:adjustRightInd w:val="0"/>
        <w:spacing w:after="0" w:line="240" w:lineRule="auto"/>
        <w:ind w:firstLine="540"/>
        <w:jc w:val="both"/>
        <w:rPr>
          <w:rFonts w:ascii="Times New Roman" w:eastAsia="Calibri" w:hAnsi="Times New Roman"/>
          <w:szCs w:val="24"/>
        </w:rPr>
      </w:pPr>
    </w:p>
    <w:p w:rsidR="00B47B92" w:rsidRPr="00851C05" w:rsidRDefault="00B47B92" w:rsidP="00B47B92">
      <w:pPr>
        <w:numPr>
          <w:ilvl w:val="0"/>
          <w:numId w:val="38"/>
        </w:numPr>
        <w:autoSpaceDE w:val="0"/>
        <w:autoSpaceDN w:val="0"/>
        <w:adjustRightInd w:val="0"/>
        <w:spacing w:after="0" w:line="240" w:lineRule="auto"/>
        <w:jc w:val="center"/>
        <w:outlineLvl w:val="1"/>
        <w:rPr>
          <w:rFonts w:ascii="Times New Roman" w:eastAsia="Calibri" w:hAnsi="Times New Roman"/>
          <w:sz w:val="24"/>
          <w:szCs w:val="28"/>
        </w:rPr>
      </w:pPr>
      <w:r w:rsidRPr="00851C05">
        <w:rPr>
          <w:rFonts w:ascii="Times New Roman" w:eastAsia="Calibri" w:hAnsi="Times New Roman"/>
          <w:sz w:val="24"/>
          <w:szCs w:val="28"/>
        </w:rPr>
        <w:t>Условия предоставления и методика расчета субсидий из бюджета Московской области на софинансирование мероприятий Подпрограммы</w:t>
      </w:r>
    </w:p>
    <w:p w:rsidR="00B47B92" w:rsidRPr="00851C05" w:rsidRDefault="00B47B92" w:rsidP="00B47B92">
      <w:pPr>
        <w:autoSpaceDE w:val="0"/>
        <w:autoSpaceDN w:val="0"/>
        <w:adjustRightInd w:val="0"/>
        <w:spacing w:after="0" w:line="240" w:lineRule="auto"/>
        <w:jc w:val="both"/>
        <w:rPr>
          <w:rFonts w:ascii="Times New Roman" w:eastAsia="Calibri" w:hAnsi="Times New Roman"/>
          <w:szCs w:val="24"/>
        </w:rPr>
      </w:pPr>
    </w:p>
    <w:p w:rsidR="00B47B92" w:rsidRPr="00851C05"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851C05">
        <w:rPr>
          <w:rFonts w:ascii="Times New Roman" w:eastAsia="Calibri" w:hAnsi="Times New Roman"/>
          <w:sz w:val="24"/>
          <w:szCs w:val="24"/>
        </w:rPr>
        <w:t>Главным распорядителем средств бюджета Московской области, выделяемых на реализацию Подпрограммы, является Министерство строительного комплекса Московской области.</w:t>
      </w:r>
    </w:p>
    <w:p w:rsidR="00B47B92" w:rsidRPr="00851C05"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851C05">
        <w:rPr>
          <w:rFonts w:ascii="Times New Roman" w:eastAsia="Calibri" w:hAnsi="Times New Roman"/>
          <w:sz w:val="24"/>
          <w:szCs w:val="24"/>
        </w:rPr>
        <w:t>Условия предоставления и методика расчета субсидий из бюджета Московской области на софинансирование мероприятий Подпрограммы устанавливаются Правилами (приложение № 1 к Подпрограмме).</w:t>
      </w:r>
    </w:p>
    <w:p w:rsidR="00B47B92" w:rsidRPr="00851C05"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r w:rsidRPr="00851C05">
        <w:rPr>
          <w:rFonts w:ascii="Times New Roman" w:eastAsia="Calibri" w:hAnsi="Times New Roman"/>
          <w:sz w:val="24"/>
          <w:szCs w:val="24"/>
        </w:rPr>
        <w:t>Планируемые результаты реализации Подпрограммы приведены в приложении № 24 к муниципальной программе.</w:t>
      </w:r>
    </w:p>
    <w:p w:rsidR="00B47B92"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FA2217" w:rsidRDefault="00B47B92" w:rsidP="00B47B92">
      <w:pPr>
        <w:numPr>
          <w:ilvl w:val="0"/>
          <w:numId w:val="38"/>
        </w:numPr>
        <w:spacing w:after="0" w:line="240" w:lineRule="auto"/>
        <w:jc w:val="center"/>
        <w:rPr>
          <w:rFonts w:ascii="Times New Roman" w:hAnsi="Times New Roman"/>
          <w:sz w:val="24"/>
          <w:szCs w:val="24"/>
        </w:rPr>
      </w:pPr>
      <w:r w:rsidRPr="00FA2217">
        <w:rPr>
          <w:rFonts w:ascii="Times New Roman" w:hAnsi="Times New Roman"/>
          <w:sz w:val="24"/>
          <w:szCs w:val="24"/>
        </w:rPr>
        <w:t>Финансовое обеспечение реа</w:t>
      </w:r>
      <w:r>
        <w:rPr>
          <w:rFonts w:ascii="Times New Roman" w:hAnsi="Times New Roman"/>
          <w:sz w:val="24"/>
          <w:szCs w:val="24"/>
        </w:rPr>
        <w:t>лизации подпрограммы</w:t>
      </w:r>
    </w:p>
    <w:p w:rsidR="00B47B92" w:rsidRPr="00FA2217" w:rsidRDefault="00B47B92" w:rsidP="00B47B92">
      <w:pPr>
        <w:spacing w:after="0" w:line="240" w:lineRule="auto"/>
        <w:ind w:firstLine="567"/>
        <w:jc w:val="center"/>
        <w:rPr>
          <w:rFonts w:ascii="Times New Roman" w:hAnsi="Times New Roman"/>
          <w:sz w:val="24"/>
          <w:szCs w:val="24"/>
        </w:rPr>
      </w:pP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Финансовое обеспечение реализации подпрограммы осуществляется за счет бюджета городского поселения Одинцово.</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Объем финансирования мероприятий подпрограммы в 2014-2016 годах составит:</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2014 год –</w:t>
      </w:r>
      <w:r>
        <w:rPr>
          <w:rFonts w:ascii="Times New Roman" w:hAnsi="Times New Roman"/>
          <w:sz w:val="24"/>
          <w:szCs w:val="24"/>
        </w:rPr>
        <w:t xml:space="preserve"> 250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250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2015 год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2016 год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 в том числе</w:t>
      </w:r>
      <w:r>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федерального бюджета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Pr="00FA2217"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Московской области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средства бюджета городского поселения Одинцово – </w:t>
      </w:r>
      <w:r>
        <w:rPr>
          <w:rFonts w:ascii="Times New Roman" w:hAnsi="Times New Roman"/>
          <w:sz w:val="24"/>
          <w:szCs w:val="24"/>
        </w:rPr>
        <w:t xml:space="preserve">0 </w:t>
      </w:r>
      <w:r w:rsidRPr="00FA2217">
        <w:rPr>
          <w:rFonts w:ascii="Times New Roman" w:hAnsi="Times New Roman"/>
          <w:sz w:val="24"/>
          <w:szCs w:val="24"/>
        </w:rPr>
        <w:t>тыс.</w:t>
      </w:r>
      <w:r>
        <w:rPr>
          <w:rFonts w:ascii="Times New Roman" w:hAnsi="Times New Roman"/>
          <w:sz w:val="24"/>
          <w:szCs w:val="24"/>
        </w:rPr>
        <w:t xml:space="preserve"> </w:t>
      </w:r>
      <w:r w:rsidRPr="00FA2217">
        <w:rPr>
          <w:rFonts w:ascii="Times New Roman" w:hAnsi="Times New Roman"/>
          <w:sz w:val="24"/>
          <w:szCs w:val="24"/>
        </w:rPr>
        <w:t>руб.</w:t>
      </w:r>
    </w:p>
    <w:p w:rsidR="00B47B92" w:rsidRDefault="00B47B92" w:rsidP="00B47B92">
      <w:pPr>
        <w:spacing w:after="0" w:line="240" w:lineRule="auto"/>
        <w:ind w:firstLine="567"/>
        <w:jc w:val="both"/>
        <w:rPr>
          <w:rFonts w:ascii="Times New Roman" w:hAnsi="Times New Roman"/>
          <w:sz w:val="24"/>
          <w:szCs w:val="24"/>
        </w:rPr>
      </w:pPr>
      <w:r w:rsidRPr="00FA2217">
        <w:rPr>
          <w:rFonts w:ascii="Times New Roman" w:hAnsi="Times New Roman"/>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Pr>
          <w:rFonts w:ascii="Times New Roman" w:hAnsi="Times New Roman"/>
          <w:sz w:val="24"/>
          <w:szCs w:val="24"/>
        </w:rPr>
        <w:t>Одинцовского муниципального района.</w:t>
      </w:r>
    </w:p>
    <w:p w:rsidR="00B47B92" w:rsidRPr="00851C05" w:rsidRDefault="00B47B92" w:rsidP="00B47B92">
      <w:pPr>
        <w:autoSpaceDE w:val="0"/>
        <w:autoSpaceDN w:val="0"/>
        <w:adjustRightInd w:val="0"/>
        <w:spacing w:after="0" w:line="240" w:lineRule="auto"/>
        <w:ind w:firstLine="540"/>
        <w:jc w:val="both"/>
        <w:outlineLvl w:val="2"/>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exact"/>
        <w:jc w:val="right"/>
        <w:rPr>
          <w:rFonts w:ascii="Times New Roman" w:hAnsi="Times New Roman"/>
          <w:sz w:val="24"/>
          <w:szCs w:val="20"/>
          <w:lang w:eastAsia="ru-RU"/>
        </w:rPr>
      </w:pPr>
      <w:r w:rsidRPr="00851C05">
        <w:rPr>
          <w:rFonts w:ascii="Times New Roman" w:hAnsi="Times New Roman"/>
          <w:sz w:val="24"/>
          <w:szCs w:val="20"/>
          <w:lang w:eastAsia="ru-RU"/>
        </w:rPr>
        <w:t xml:space="preserve">Приложение № 1 </w:t>
      </w:r>
    </w:p>
    <w:p w:rsidR="00B47B92" w:rsidRPr="00851C05" w:rsidRDefault="00B47B92" w:rsidP="00B47B92">
      <w:pPr>
        <w:autoSpaceDE w:val="0"/>
        <w:autoSpaceDN w:val="0"/>
        <w:adjustRightInd w:val="0"/>
        <w:spacing w:after="0" w:line="240" w:lineRule="exact"/>
        <w:jc w:val="right"/>
        <w:rPr>
          <w:rFonts w:ascii="Times New Roman" w:hAnsi="Times New Roman"/>
          <w:sz w:val="24"/>
          <w:szCs w:val="20"/>
          <w:lang w:eastAsia="ru-RU"/>
        </w:rPr>
      </w:pPr>
      <w:r w:rsidRPr="00851C05">
        <w:rPr>
          <w:rFonts w:ascii="Times New Roman" w:hAnsi="Times New Roman"/>
          <w:sz w:val="24"/>
          <w:szCs w:val="20"/>
          <w:lang w:eastAsia="ru-RU"/>
        </w:rPr>
        <w:t xml:space="preserve">к Подпрограмме </w:t>
      </w:r>
    </w:p>
    <w:p w:rsidR="00B47B92" w:rsidRPr="00851C05" w:rsidRDefault="00B47B92" w:rsidP="00B47B92">
      <w:pPr>
        <w:autoSpaceDE w:val="0"/>
        <w:autoSpaceDN w:val="0"/>
        <w:adjustRightInd w:val="0"/>
        <w:spacing w:after="0" w:line="240" w:lineRule="auto"/>
        <w:ind w:firstLine="540"/>
        <w:jc w:val="center"/>
        <w:rPr>
          <w:rFonts w:ascii="Times New Roman" w:eastAsia="Calibri" w:hAnsi="Times New Roman"/>
          <w:sz w:val="24"/>
          <w:szCs w:val="28"/>
        </w:rPr>
      </w:pP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8"/>
        </w:rPr>
      </w:pPr>
      <w:r w:rsidRPr="00851C05">
        <w:rPr>
          <w:rFonts w:ascii="Times New Roman" w:eastAsia="Calibri" w:hAnsi="Times New Roman"/>
          <w:sz w:val="24"/>
          <w:szCs w:val="28"/>
        </w:rPr>
        <w:t>Правила</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8"/>
        </w:rPr>
      </w:pPr>
      <w:r w:rsidRPr="00851C05">
        <w:rPr>
          <w:rFonts w:ascii="Times New Roman" w:eastAsia="Calibri" w:hAnsi="Times New Roman"/>
          <w:sz w:val="24"/>
          <w:szCs w:val="28"/>
        </w:rPr>
        <w:t>предоставления жилищных субсидий многодетным семьям на приобретение жилого помещения или строительство индивидуального жилого дома</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851C05" w:rsidRDefault="00B47B92" w:rsidP="00B47B92">
      <w:pPr>
        <w:numPr>
          <w:ilvl w:val="0"/>
          <w:numId w:val="39"/>
        </w:numPr>
        <w:autoSpaceDE w:val="0"/>
        <w:autoSpaceDN w:val="0"/>
        <w:adjustRightInd w:val="0"/>
        <w:spacing w:after="0" w:line="240" w:lineRule="auto"/>
        <w:jc w:val="center"/>
        <w:rPr>
          <w:rFonts w:ascii="Times New Roman" w:eastAsia="Calibri" w:hAnsi="Times New Roman"/>
          <w:sz w:val="24"/>
          <w:szCs w:val="28"/>
        </w:rPr>
      </w:pPr>
      <w:r w:rsidRPr="00851C05">
        <w:rPr>
          <w:rFonts w:ascii="Times New Roman" w:eastAsia="Calibri" w:hAnsi="Times New Roman"/>
          <w:sz w:val="24"/>
          <w:szCs w:val="28"/>
        </w:rPr>
        <w:t>Общие положения</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1.1.</w:t>
      </w:r>
      <w:r w:rsidRPr="00851C05">
        <w:rPr>
          <w:rFonts w:ascii="Times New Roman" w:eastAsia="Calibri" w:hAnsi="Times New Roman"/>
          <w:sz w:val="24"/>
          <w:szCs w:val="24"/>
        </w:rPr>
        <w:tab/>
        <w:t>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имеющих семьи и более детей, проживающих на территории городского поселения Одинцов,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расходование таких субсидий.</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1.2.</w:t>
      </w:r>
      <w:r w:rsidRPr="00851C05">
        <w:rPr>
          <w:rFonts w:ascii="Times New Roman" w:eastAsia="Calibri" w:hAnsi="Times New Roman"/>
          <w:sz w:val="24"/>
          <w:szCs w:val="24"/>
        </w:rPr>
        <w:tab/>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w:t>
      </w:r>
      <w:r w:rsidRPr="00851C05">
        <w:rPr>
          <w:rFonts w:ascii="Times New Roman" w:eastAsia="Calibri" w:hAnsi="Times New Roman"/>
          <w:sz w:val="24"/>
          <w:szCs w:val="24"/>
        </w:rPr>
        <w:lastRenderedPageBreak/>
        <w:t>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городском поселении Одинцово.</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1.3.</w:t>
      </w:r>
      <w:r w:rsidRPr="00851C05">
        <w:rPr>
          <w:rFonts w:ascii="Times New Roman" w:eastAsia="Calibri" w:hAnsi="Times New Roman"/>
          <w:sz w:val="24"/>
          <w:szCs w:val="24"/>
        </w:rPr>
        <w:tab/>
        <w:t>Жилищные субсидии используются:</w:t>
      </w:r>
    </w:p>
    <w:p w:rsidR="00B47B92" w:rsidRPr="00851C05" w:rsidRDefault="00B47B92" w:rsidP="00B47B92">
      <w:pPr>
        <w:autoSpaceDE w:val="0"/>
        <w:autoSpaceDN w:val="0"/>
        <w:adjustRightInd w:val="0"/>
        <w:spacing w:after="0" w:line="240" w:lineRule="auto"/>
        <w:ind w:left="567"/>
        <w:jc w:val="both"/>
        <w:rPr>
          <w:rFonts w:ascii="Times New Roman" w:eastAsia="Calibri" w:hAnsi="Times New Roman"/>
          <w:sz w:val="24"/>
          <w:szCs w:val="24"/>
        </w:rPr>
      </w:pPr>
      <w:r w:rsidRPr="00851C05">
        <w:rPr>
          <w:rFonts w:ascii="Times New Roman" w:eastAsia="Calibri" w:hAnsi="Times New Roman"/>
          <w:sz w:val="24"/>
          <w:szCs w:val="24"/>
        </w:rPr>
        <w:t>1.3.1.</w:t>
      </w:r>
      <w:r w:rsidRPr="00851C05">
        <w:rPr>
          <w:rFonts w:ascii="Times New Roman" w:eastAsia="Calibri" w:hAnsi="Times New Roman"/>
          <w:sz w:val="24"/>
          <w:szCs w:val="24"/>
        </w:rPr>
        <w:tab/>
        <w:t>для оплаты договора купли-продажи жилого помещения;</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1.3.2.</w:t>
      </w:r>
      <w:r w:rsidRPr="00851C05">
        <w:rPr>
          <w:rFonts w:ascii="Times New Roman" w:eastAsia="Calibri" w:hAnsi="Times New Roman"/>
          <w:sz w:val="24"/>
          <w:szCs w:val="24"/>
        </w:rPr>
        <w:tab/>
        <w:t>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сельской местности;</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1.3.3.</w:t>
      </w:r>
      <w:r w:rsidRPr="00851C05">
        <w:rPr>
          <w:rFonts w:ascii="Times New Roman" w:eastAsia="Calibri" w:hAnsi="Times New Roman"/>
          <w:sz w:val="24"/>
          <w:szCs w:val="24"/>
        </w:rPr>
        <w:tab/>
        <w:t>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B47B92" w:rsidRPr="00851C05" w:rsidRDefault="00B47B92" w:rsidP="00B47B92">
      <w:pPr>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1.4.</w:t>
      </w:r>
      <w:r w:rsidRPr="00851C05">
        <w:rPr>
          <w:rFonts w:ascii="Times New Roman" w:eastAsia="Calibri" w:hAnsi="Times New Roman"/>
          <w:sz w:val="24"/>
          <w:szCs w:val="24"/>
        </w:rPr>
        <w:tab/>
        <w:t>Право на улучшение жилищных условий с использованием жилищной субсидии  предоставляется многодетной семье только 1 раз. Участие в Подпрограмме является добровольным.</w:t>
      </w:r>
    </w:p>
    <w:p w:rsidR="00B47B92" w:rsidRPr="00851C05" w:rsidRDefault="00B47B92" w:rsidP="00B47B92">
      <w:pPr>
        <w:autoSpaceDE w:val="0"/>
        <w:autoSpaceDN w:val="0"/>
        <w:adjustRightInd w:val="0"/>
        <w:spacing w:after="0" w:line="240" w:lineRule="auto"/>
        <w:jc w:val="center"/>
        <w:rPr>
          <w:rFonts w:ascii="Times New Roman" w:eastAsia="Calibri" w:hAnsi="Times New Roman"/>
          <w:sz w:val="24"/>
          <w:szCs w:val="24"/>
        </w:rPr>
      </w:pPr>
    </w:p>
    <w:p w:rsidR="00B47B92" w:rsidRPr="00851C05" w:rsidRDefault="00B47B92" w:rsidP="00B47B92">
      <w:pPr>
        <w:numPr>
          <w:ilvl w:val="0"/>
          <w:numId w:val="39"/>
        </w:numPr>
        <w:autoSpaceDE w:val="0"/>
        <w:autoSpaceDN w:val="0"/>
        <w:adjustRightInd w:val="0"/>
        <w:spacing w:after="0" w:line="240" w:lineRule="auto"/>
        <w:jc w:val="center"/>
        <w:rPr>
          <w:rFonts w:ascii="Times New Roman" w:eastAsia="Calibri" w:hAnsi="Times New Roman"/>
          <w:sz w:val="24"/>
          <w:szCs w:val="28"/>
        </w:rPr>
      </w:pPr>
      <w:r w:rsidRPr="00851C05">
        <w:rPr>
          <w:rFonts w:ascii="Times New Roman" w:eastAsia="Calibri" w:hAnsi="Times New Roman"/>
          <w:sz w:val="24"/>
          <w:szCs w:val="28"/>
        </w:rPr>
        <w:t>Условия предоставления жилищной субсидии</w:t>
      </w:r>
    </w:p>
    <w:p w:rsidR="00B47B92" w:rsidRPr="00851C05" w:rsidRDefault="00B47B92" w:rsidP="00B47B92">
      <w:pPr>
        <w:autoSpaceDE w:val="0"/>
        <w:autoSpaceDN w:val="0"/>
        <w:adjustRightInd w:val="0"/>
        <w:spacing w:after="0" w:line="240" w:lineRule="auto"/>
        <w:jc w:val="center"/>
        <w:rPr>
          <w:rFonts w:ascii="Times New Roman" w:eastAsia="Calibri" w:hAnsi="Times New Roman"/>
          <w:szCs w:val="24"/>
        </w:rPr>
      </w:pP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2.1.</w:t>
      </w:r>
      <w:r w:rsidRPr="00851C05">
        <w:rPr>
          <w:rFonts w:ascii="Times New Roman" w:eastAsia="Calibri" w:hAnsi="Times New Roman"/>
          <w:sz w:val="24"/>
          <w:szCs w:val="24"/>
        </w:rPr>
        <w:tab/>
        <w:t>Условием получения жилищной субсидии многодетной семьей является наличие следующих оснований в совокупности:</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2.1.1.</w:t>
      </w:r>
      <w:r w:rsidRPr="00851C05">
        <w:rPr>
          <w:rFonts w:ascii="Times New Roman" w:eastAsia="Calibri" w:hAnsi="Times New Roman"/>
          <w:sz w:val="24"/>
          <w:szCs w:val="24"/>
        </w:rPr>
        <w:tab/>
        <w:t>многодетная семья принята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 в городском поселении Одинцово;</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2.1.2.</w:t>
      </w:r>
      <w:r w:rsidRPr="00851C05">
        <w:rPr>
          <w:rFonts w:ascii="Times New Roman" w:eastAsia="Calibri" w:hAnsi="Times New Roman"/>
          <w:sz w:val="24"/>
          <w:szCs w:val="24"/>
        </w:rPr>
        <w:tab/>
        <w:t>имеющая удостоверение, подтверждающее статус многодетной семьи;</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2.1.3.</w:t>
      </w:r>
      <w:r w:rsidRPr="00851C05">
        <w:rPr>
          <w:rFonts w:ascii="Times New Roman" w:eastAsia="Calibri" w:hAnsi="Times New Roman"/>
          <w:sz w:val="24"/>
          <w:szCs w:val="24"/>
        </w:rPr>
        <w:tab/>
        <w:t>имеющая место жительства в Московской области не менее 5 лет;</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2.1.4.</w:t>
      </w:r>
      <w:r w:rsidRPr="00851C05">
        <w:rPr>
          <w:rFonts w:ascii="Times New Roman" w:eastAsia="Calibri" w:hAnsi="Times New Roman"/>
          <w:sz w:val="24"/>
          <w:szCs w:val="24"/>
        </w:rPr>
        <w:tab/>
        <w:t>согласие совершеннолетних членов многодетной семьи на обработку персональных данных о членах многодетной семьи, заполненное по форме согласно приложению № 1 к настоящим Правилам.</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2.2.</w:t>
      </w:r>
      <w:r w:rsidRPr="00851C05">
        <w:rPr>
          <w:rFonts w:ascii="Times New Roman" w:eastAsia="Calibri" w:hAnsi="Times New Roman"/>
          <w:sz w:val="24"/>
          <w:szCs w:val="24"/>
        </w:rPr>
        <w:tab/>
        <w:t>В составе многодетной семьи не учитываются дети:</w:t>
      </w:r>
    </w:p>
    <w:p w:rsidR="00B47B92" w:rsidRPr="00851C05" w:rsidRDefault="00B47B92" w:rsidP="00B47B92">
      <w:pPr>
        <w:autoSpaceDE w:val="0"/>
        <w:autoSpaceDN w:val="0"/>
        <w:adjustRightInd w:val="0"/>
        <w:spacing w:after="0" w:line="240" w:lineRule="auto"/>
        <w:ind w:left="567"/>
        <w:jc w:val="both"/>
        <w:rPr>
          <w:rFonts w:ascii="Times New Roman" w:eastAsia="Calibri" w:hAnsi="Times New Roman"/>
          <w:sz w:val="24"/>
          <w:szCs w:val="24"/>
        </w:rPr>
      </w:pPr>
      <w:r w:rsidRPr="00851C05">
        <w:rPr>
          <w:rFonts w:ascii="Times New Roman" w:eastAsia="Calibri" w:hAnsi="Times New Roman"/>
          <w:sz w:val="24"/>
          <w:szCs w:val="24"/>
        </w:rPr>
        <w:t>2.2.1.</w:t>
      </w:r>
      <w:r w:rsidRPr="00851C05">
        <w:rPr>
          <w:rFonts w:ascii="Times New Roman" w:eastAsia="Calibri" w:hAnsi="Times New Roman"/>
          <w:sz w:val="24"/>
          <w:szCs w:val="24"/>
        </w:rPr>
        <w:tab/>
        <w:t>находящиеся на полном государственном обеспечении;</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2.2.2.</w:t>
      </w:r>
      <w:r w:rsidRPr="00851C05">
        <w:rPr>
          <w:rFonts w:ascii="Times New Roman" w:eastAsia="Calibri" w:hAnsi="Times New Roman"/>
          <w:sz w:val="24"/>
          <w:szCs w:val="24"/>
        </w:rPr>
        <w:tab/>
        <w:t>в отношении которых родители лишены родительских прав или ограничены в родительских правах;</w:t>
      </w:r>
    </w:p>
    <w:p w:rsidR="00B47B92" w:rsidRPr="00851C05" w:rsidRDefault="00B47B92" w:rsidP="00B47B92">
      <w:pPr>
        <w:autoSpaceDE w:val="0"/>
        <w:autoSpaceDN w:val="0"/>
        <w:adjustRightInd w:val="0"/>
        <w:spacing w:after="0" w:line="240" w:lineRule="auto"/>
        <w:ind w:left="567"/>
        <w:jc w:val="both"/>
        <w:rPr>
          <w:rFonts w:ascii="Times New Roman" w:eastAsia="Calibri" w:hAnsi="Times New Roman"/>
          <w:sz w:val="24"/>
          <w:szCs w:val="24"/>
        </w:rPr>
      </w:pPr>
      <w:r w:rsidRPr="00851C05">
        <w:rPr>
          <w:rFonts w:ascii="Times New Roman" w:eastAsia="Calibri" w:hAnsi="Times New Roman"/>
          <w:sz w:val="24"/>
          <w:szCs w:val="24"/>
        </w:rPr>
        <w:t>2.2.3.</w:t>
      </w:r>
      <w:r w:rsidRPr="00851C05">
        <w:rPr>
          <w:rFonts w:ascii="Times New Roman" w:eastAsia="Calibri" w:hAnsi="Times New Roman"/>
          <w:sz w:val="24"/>
          <w:szCs w:val="24"/>
        </w:rPr>
        <w:tab/>
        <w:t>в отношении которых отменено усыновление;</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2.2.4.</w:t>
      </w:r>
      <w:r w:rsidRPr="00851C05">
        <w:rPr>
          <w:rFonts w:ascii="Times New Roman" w:eastAsia="Calibri" w:hAnsi="Times New Roman"/>
          <w:sz w:val="24"/>
          <w:szCs w:val="24"/>
        </w:rPr>
        <w:tab/>
        <w:t>находящиеся под опекой и попечительством, в том числе дети, находящиеся в приемных семьях.</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2.3.</w:t>
      </w:r>
      <w:r w:rsidRPr="00851C05">
        <w:rPr>
          <w:rFonts w:ascii="Times New Roman" w:eastAsia="Calibri" w:hAnsi="Times New Roman"/>
          <w:sz w:val="24"/>
          <w:szCs w:val="24"/>
        </w:rPr>
        <w:tab/>
        <w:t xml:space="preserve">Действие настоящих Правил не распространяется: </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2.3.1.</w:t>
      </w:r>
      <w:r w:rsidRPr="00851C05">
        <w:rPr>
          <w:rFonts w:ascii="Times New Roman" w:eastAsia="Calibri" w:hAnsi="Times New Roman"/>
          <w:sz w:val="24"/>
          <w:szCs w:val="24"/>
        </w:rPr>
        <w:tab/>
        <w:t>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B47B92" w:rsidRPr="00851C05" w:rsidRDefault="00B47B92" w:rsidP="00B47B92">
      <w:pPr>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2.3.2.</w:t>
      </w:r>
      <w:r w:rsidRPr="00851C05">
        <w:rPr>
          <w:rFonts w:ascii="Times New Roman" w:eastAsia="Calibri" w:hAnsi="Times New Roman"/>
          <w:sz w:val="24"/>
          <w:szCs w:val="24"/>
        </w:rPr>
        <w:tab/>
        <w:t>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 для строительства индивидуального жилого дома.</w:t>
      </w:r>
    </w:p>
    <w:p w:rsidR="00B47B92" w:rsidRPr="00851C05" w:rsidRDefault="00B47B92" w:rsidP="00B47B92">
      <w:pPr>
        <w:autoSpaceDE w:val="0"/>
        <w:autoSpaceDN w:val="0"/>
        <w:adjustRightInd w:val="0"/>
        <w:spacing w:after="0" w:line="240" w:lineRule="auto"/>
        <w:jc w:val="both"/>
        <w:outlineLvl w:val="3"/>
        <w:rPr>
          <w:rFonts w:ascii="Times New Roman" w:eastAsia="Calibri" w:hAnsi="Times New Roman"/>
          <w:sz w:val="24"/>
          <w:szCs w:val="24"/>
        </w:rPr>
      </w:pPr>
    </w:p>
    <w:p w:rsidR="00B47B92" w:rsidRPr="00851C05" w:rsidRDefault="00B47B92" w:rsidP="00B47B92">
      <w:pPr>
        <w:numPr>
          <w:ilvl w:val="0"/>
          <w:numId w:val="39"/>
        </w:numPr>
        <w:autoSpaceDE w:val="0"/>
        <w:autoSpaceDN w:val="0"/>
        <w:adjustRightInd w:val="0"/>
        <w:spacing w:after="0" w:line="240" w:lineRule="auto"/>
        <w:jc w:val="center"/>
        <w:outlineLvl w:val="3"/>
        <w:rPr>
          <w:rFonts w:ascii="Times New Roman" w:eastAsia="Calibri" w:hAnsi="Times New Roman"/>
          <w:sz w:val="24"/>
          <w:szCs w:val="28"/>
        </w:rPr>
      </w:pPr>
      <w:r w:rsidRPr="00851C05">
        <w:rPr>
          <w:rFonts w:ascii="Times New Roman" w:eastAsia="Calibri" w:hAnsi="Times New Roman"/>
          <w:sz w:val="24"/>
          <w:szCs w:val="28"/>
        </w:rPr>
        <w:t xml:space="preserve">Порядок формирования списков многодетных семей, </w:t>
      </w: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8"/>
        </w:rPr>
      </w:pPr>
      <w:r w:rsidRPr="00851C05">
        <w:rPr>
          <w:rFonts w:ascii="Times New Roman" w:eastAsia="Calibri" w:hAnsi="Times New Roman"/>
          <w:sz w:val="24"/>
          <w:szCs w:val="28"/>
        </w:rPr>
        <w:t xml:space="preserve">нуждающихся в жилых помещениях </w:t>
      </w: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Cs w:val="24"/>
        </w:rPr>
      </w:pP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w:t>
      </w:r>
      <w:r w:rsidRPr="00851C05">
        <w:rPr>
          <w:rFonts w:ascii="Times New Roman" w:eastAsia="Calibri" w:hAnsi="Times New Roman"/>
          <w:sz w:val="24"/>
          <w:szCs w:val="24"/>
        </w:rPr>
        <w:tab/>
        <w:t>Формирование списка многодетных семей, нуждающихся в жилых помещениях, (далее - Список), осуществляется отделом учета, распределения и приватизации жилой площади Администрации городского поселения Одинцово.</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lastRenderedPageBreak/>
        <w:t>3.2.</w:t>
      </w:r>
      <w:r w:rsidRPr="00851C05">
        <w:rPr>
          <w:rFonts w:ascii="Times New Roman" w:eastAsia="Calibri" w:hAnsi="Times New Roman"/>
          <w:sz w:val="24"/>
          <w:szCs w:val="24"/>
        </w:rPr>
        <w:tab/>
        <w:t>Отдел учета, распределения и приватизации жилой площади Администрации городского поселения Одинцово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bookmarkStart w:id="25" w:name="Par280"/>
      <w:bookmarkEnd w:id="25"/>
      <w:r w:rsidRPr="00851C05">
        <w:rPr>
          <w:rFonts w:ascii="Times New Roman" w:eastAsia="Calibri" w:hAnsi="Times New Roman"/>
          <w:sz w:val="24"/>
          <w:szCs w:val="24"/>
        </w:rPr>
        <w:t>3.3.</w:t>
      </w:r>
      <w:r w:rsidRPr="00851C05">
        <w:rPr>
          <w:rFonts w:ascii="Times New Roman" w:eastAsia="Calibri" w:hAnsi="Times New Roman"/>
          <w:sz w:val="24"/>
          <w:szCs w:val="24"/>
        </w:rPr>
        <w:tab/>
        <w:t xml:space="preserve">Один (или единственный) из родителей многодетной семьи, претендующей на получение жилищной субсидии, подает в Администрацию городского поселения Одинцово </w:t>
      </w:r>
      <w:hyperlink w:anchor="Par527" w:history="1">
        <w:r w:rsidRPr="00851C05">
          <w:rPr>
            <w:rFonts w:ascii="Times New Roman" w:eastAsia="Calibri" w:hAnsi="Times New Roman"/>
            <w:sz w:val="24"/>
            <w:szCs w:val="24"/>
          </w:rPr>
          <w:t>заявление</w:t>
        </w:r>
      </w:hyperlink>
      <w:r w:rsidRPr="00851C05">
        <w:rPr>
          <w:rFonts w:ascii="Times New Roman" w:eastAsia="Calibri" w:hAnsi="Times New Roman"/>
          <w:sz w:val="24"/>
          <w:szCs w:val="24"/>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К заявлению прилагаются следующие документы:</w:t>
      </w:r>
    </w:p>
    <w:p w:rsidR="00B47B92" w:rsidRPr="00851C05" w:rsidRDefault="00B47B92" w:rsidP="00B47B92">
      <w:pPr>
        <w:widowControl w:val="0"/>
        <w:numPr>
          <w:ilvl w:val="0"/>
          <w:numId w:val="40"/>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bookmarkStart w:id="26" w:name="Par282"/>
      <w:bookmarkEnd w:id="26"/>
      <w:r w:rsidRPr="00851C05">
        <w:rPr>
          <w:rFonts w:ascii="Times New Roman" w:eastAsia="Calibri" w:hAnsi="Times New Roman"/>
          <w:sz w:val="24"/>
          <w:szCs w:val="24"/>
        </w:rPr>
        <w:t xml:space="preserve">документ, удостоверяющий личность заявителя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bookmarkStart w:id="27" w:name="Par283"/>
      <w:bookmarkEnd w:id="27"/>
      <w:r w:rsidRPr="00851C05">
        <w:rPr>
          <w:rFonts w:ascii="Times New Roman" w:eastAsia="Calibri" w:hAnsi="Times New Roman"/>
          <w:sz w:val="24"/>
          <w:szCs w:val="24"/>
        </w:rPr>
        <w:t xml:space="preserve">документы, удостоверяющие личности членов многодетной семьи заявителя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0"/>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28" w:name="Par284"/>
      <w:bookmarkEnd w:id="28"/>
      <w:r w:rsidRPr="00851C05">
        <w:rPr>
          <w:rFonts w:ascii="Times New Roman" w:eastAsia="Calibri" w:hAnsi="Times New Roman"/>
          <w:sz w:val="24"/>
          <w:szCs w:val="24"/>
        </w:rPr>
        <w:t xml:space="preserve">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autoSpaceDE w:val="0"/>
        <w:autoSpaceDN w:val="0"/>
        <w:adjustRightInd w:val="0"/>
        <w:spacing w:after="0" w:line="240" w:lineRule="auto"/>
        <w:ind w:left="0" w:firstLine="567"/>
        <w:jc w:val="both"/>
        <w:rPr>
          <w:rFonts w:ascii="Times New Roman" w:eastAsia="Calibri" w:hAnsi="Times New Roman"/>
          <w:sz w:val="24"/>
          <w:szCs w:val="24"/>
        </w:rPr>
      </w:pPr>
      <w:bookmarkStart w:id="29" w:name="Par285"/>
      <w:bookmarkEnd w:id="29"/>
      <w:r w:rsidRPr="00851C05">
        <w:rPr>
          <w:rFonts w:ascii="Times New Roman" w:eastAsia="Calibri" w:hAnsi="Times New Roman"/>
          <w:sz w:val="24"/>
          <w:szCs w:val="24"/>
        </w:rPr>
        <w:t xml:space="preserve">документы, подтверждающие регистрацию членов многодетной семьи по месту жительства на территории городского поселения Одинцово (выписка из домовой книги, копия финансового лицевого счета)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0" w:name="Par286"/>
      <w:bookmarkEnd w:id="30"/>
      <w:r w:rsidRPr="00851C05">
        <w:rPr>
          <w:rFonts w:ascii="Times New Roman" w:eastAsia="Calibri" w:hAnsi="Times New Roman"/>
          <w:sz w:val="24"/>
          <w:szCs w:val="24"/>
        </w:rPr>
        <w:t xml:space="preserve">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1" w:name="Par287"/>
      <w:bookmarkEnd w:id="31"/>
      <w:r w:rsidRPr="00851C05">
        <w:rPr>
          <w:rFonts w:ascii="Times New Roman" w:eastAsia="Calibri" w:hAnsi="Times New Roman"/>
          <w:sz w:val="24"/>
          <w:szCs w:val="24"/>
        </w:rPr>
        <w:t xml:space="preserve">выписка Управления Федеральной службы государственной регистрации, кадастра и картографии по Московской области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на территории Российской Федерации (сведения с 1997 года)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2" w:name="Par288"/>
      <w:bookmarkEnd w:id="32"/>
      <w:r w:rsidRPr="00851C05">
        <w:rPr>
          <w:rFonts w:ascii="Times New Roman" w:eastAsia="Calibri" w:hAnsi="Times New Roman"/>
          <w:sz w:val="24"/>
          <w:szCs w:val="24"/>
        </w:rPr>
        <w:t xml:space="preserve">справки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территории Московской области (сведения до 1997 года)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3" w:name="Par289"/>
      <w:bookmarkEnd w:id="33"/>
      <w:r w:rsidRPr="00851C05">
        <w:rPr>
          <w:rFonts w:ascii="Times New Roman" w:eastAsia="Calibri" w:hAnsi="Times New Roman"/>
          <w:sz w:val="24"/>
          <w:szCs w:val="24"/>
        </w:rPr>
        <w:t xml:space="preserve">документы Управления опеки и попечительства Министерства образования Московской области по Одинцовскому муниципальному району, содержащие сведения о детях, которые не учитываются в составе многодетной семьи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4" w:name="Par290"/>
      <w:bookmarkEnd w:id="34"/>
      <w:r w:rsidRPr="00851C05">
        <w:rPr>
          <w:rFonts w:ascii="Times New Roman" w:eastAsia="Calibri" w:hAnsi="Times New Roman"/>
          <w:sz w:val="24"/>
          <w:szCs w:val="24"/>
        </w:rPr>
        <w:t>постановление Главы городского поселения Одинцово Одинцовского муниципального района Московской области о признании многодетной семьи нуждающейся в жилых помещениях;</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справка (акт) проверки жилищных условий многодетной семьи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5" w:name="Par293"/>
      <w:bookmarkEnd w:id="35"/>
      <w:r w:rsidRPr="00851C05">
        <w:rPr>
          <w:rFonts w:ascii="Times New Roman" w:eastAsia="Calibri" w:hAnsi="Times New Roman"/>
          <w:sz w:val="24"/>
          <w:szCs w:val="24"/>
        </w:rPr>
        <w:t xml:space="preserve">технический паспорт БТИ на жилое помещение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удостоверение многодетной семьи </w:t>
      </w:r>
      <w:r w:rsidRPr="00851C05">
        <w:rPr>
          <w:rFonts w:ascii="Times New Roman" w:eastAsia="Calibri" w:hAnsi="Times New Roman"/>
          <w:i/>
          <w:sz w:val="24"/>
          <w:szCs w:val="24"/>
        </w:rPr>
        <w:t>(предъявляется с подлинниками для сверки)</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6" w:name="Par295"/>
      <w:bookmarkEnd w:id="36"/>
      <w:r w:rsidRPr="00851C05">
        <w:rPr>
          <w:rFonts w:ascii="Times New Roman" w:eastAsia="Calibri" w:hAnsi="Times New Roman"/>
          <w:sz w:val="24"/>
          <w:szCs w:val="24"/>
        </w:rPr>
        <w:t xml:space="preserve">медицинское заключение о тяжелой форме хронического заболевания членов многодетной семьи, дающей право на предоставление жилого помещения общей площадью, превышающей норму на одного человека (при наличии)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bookmarkStart w:id="37" w:name="Par296"/>
      <w:bookmarkStart w:id="38" w:name="Par297"/>
      <w:bookmarkEnd w:id="37"/>
      <w:bookmarkEnd w:id="38"/>
      <w:r w:rsidRPr="00851C05">
        <w:rPr>
          <w:rFonts w:ascii="Times New Roman" w:eastAsia="Calibri" w:hAnsi="Times New Roman"/>
          <w:sz w:val="24"/>
          <w:szCs w:val="24"/>
        </w:rPr>
        <w:t>документы, подтверждающие не соответствие жилого помещения установленным санитарным и техническим правилам и нормам;</w:t>
      </w:r>
    </w:p>
    <w:p w:rsidR="00B47B92" w:rsidRPr="00851C05" w:rsidRDefault="00B47B92" w:rsidP="00B47B92">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Times New Roman" w:eastAsia="Calibri" w:hAnsi="Times New Roman"/>
          <w:sz w:val="24"/>
          <w:szCs w:val="24"/>
        </w:rPr>
      </w:pPr>
      <w:bookmarkStart w:id="39" w:name="Par298"/>
      <w:bookmarkEnd w:id="39"/>
      <w:r w:rsidRPr="00851C05">
        <w:rPr>
          <w:rFonts w:ascii="Times New Roman" w:eastAsia="Calibri" w:hAnsi="Times New Roman"/>
          <w:sz w:val="24"/>
          <w:szCs w:val="24"/>
        </w:rPr>
        <w:t xml:space="preserve">справки о доходах всех членов многодетной семьи, установленных постановлением </w:t>
      </w:r>
      <w:r w:rsidRPr="00851C05">
        <w:rPr>
          <w:rFonts w:ascii="Times New Roman" w:eastAsia="Calibri" w:hAnsi="Times New Roman"/>
          <w:sz w:val="24"/>
          <w:szCs w:val="24"/>
        </w:rPr>
        <w:lastRenderedPageBreak/>
        <w:t xml:space="preserve">Правительства Московской области от 31.08.2006 г.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w:t>
      </w:r>
      <w:r w:rsidRPr="00851C05">
        <w:rPr>
          <w:rFonts w:ascii="Times New Roman" w:eastAsia="Calibri" w:hAnsi="Times New Roman"/>
          <w:i/>
          <w:sz w:val="24"/>
          <w:szCs w:val="24"/>
        </w:rPr>
        <w:t>(предоставляется оригинал)</w:t>
      </w:r>
      <w:r w:rsidRPr="00851C05">
        <w:rPr>
          <w:rFonts w:ascii="Times New Roman" w:eastAsia="Calibri" w:hAnsi="Times New Roman"/>
          <w:sz w:val="24"/>
          <w:szCs w:val="24"/>
        </w:rPr>
        <w:t>.</w:t>
      </w:r>
    </w:p>
    <w:p w:rsidR="00B47B92" w:rsidRPr="00851C05" w:rsidRDefault="00B47B92" w:rsidP="00B47B92">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согласие совершеннолетних членов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членам многодетной семьи, заполненное по форме согласно приложению № 1 к настоящим Правилам. </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Многодетные семьи, не имеющие жилых помещений для постоянного проживания, представляют договор найма (поднайма) жилого помещения, или договор найма  специализированного жилого помещения, или документы, подтверждающие проживание в качестве временных жильцов.</w:t>
      </w:r>
    </w:p>
    <w:p w:rsidR="00B47B92" w:rsidRPr="00851C05" w:rsidRDefault="00B47B92" w:rsidP="00B47B92">
      <w:pPr>
        <w:autoSpaceDE w:val="0"/>
        <w:autoSpaceDN w:val="0"/>
        <w:adjustRightInd w:val="0"/>
        <w:spacing w:after="0" w:line="240" w:lineRule="auto"/>
        <w:ind w:firstLine="567"/>
        <w:jc w:val="both"/>
        <w:outlineLvl w:val="3"/>
        <w:rPr>
          <w:rFonts w:ascii="Times New Roman" w:eastAsia="Calibri" w:hAnsi="Times New Roman"/>
          <w:sz w:val="24"/>
          <w:szCs w:val="24"/>
        </w:rPr>
      </w:pPr>
      <w:r w:rsidRPr="00851C05">
        <w:rPr>
          <w:rFonts w:ascii="Times New Roman" w:eastAsia="Calibri" w:hAnsi="Times New Roman"/>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B47B92" w:rsidRPr="00851C05" w:rsidRDefault="00B47B92" w:rsidP="00B47B92">
      <w:pPr>
        <w:autoSpaceDE w:val="0"/>
        <w:autoSpaceDN w:val="0"/>
        <w:adjustRightInd w:val="0"/>
        <w:spacing w:after="0" w:line="240" w:lineRule="auto"/>
        <w:ind w:firstLine="567"/>
        <w:jc w:val="both"/>
        <w:outlineLvl w:val="3"/>
        <w:rPr>
          <w:rFonts w:ascii="Times New Roman" w:eastAsia="Calibri" w:hAnsi="Times New Roman"/>
          <w:sz w:val="24"/>
          <w:szCs w:val="24"/>
        </w:rPr>
      </w:pPr>
      <w:r w:rsidRPr="00851C05">
        <w:rPr>
          <w:rFonts w:ascii="Times New Roman" w:eastAsia="Calibri" w:hAnsi="Times New Roman"/>
          <w:sz w:val="24"/>
          <w:szCs w:val="24"/>
        </w:rPr>
        <w:t>Многодетная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B47B92" w:rsidRPr="00851C05" w:rsidRDefault="00B47B92" w:rsidP="00B47B92">
      <w:pPr>
        <w:widowControl w:val="0"/>
        <w:numPr>
          <w:ilvl w:val="1"/>
          <w:numId w:val="39"/>
        </w:numPr>
        <w:tabs>
          <w:tab w:val="left" w:pos="284"/>
          <w:tab w:val="left" w:pos="567"/>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 регистрирует заявление в Книге регистрации заявлений и выдает многодетной семье расписку в получении заявления (второй экземпляр заявления) с указанием перечня приложенных к нему документов и даты их получения.</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Представленные документы формируются в учетное дело многодетной семьи.</w:t>
      </w:r>
    </w:p>
    <w:p w:rsidR="00B47B92" w:rsidRPr="00851C05" w:rsidRDefault="00B47B92" w:rsidP="00B47B92">
      <w:pPr>
        <w:widowControl w:val="0"/>
        <w:numPr>
          <w:ilvl w:val="1"/>
          <w:numId w:val="39"/>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Отдел учета, распределения и приватизации жилой площади Администрации городского поселения Одинцово в течение 30 календарных дней проверяет представленные документы.</w:t>
      </w:r>
    </w:p>
    <w:p w:rsidR="00B47B92" w:rsidRPr="00851C05" w:rsidRDefault="00B47B92" w:rsidP="00B47B92">
      <w:pPr>
        <w:widowControl w:val="0"/>
        <w:tabs>
          <w:tab w:val="left" w:pos="284"/>
        </w:tabs>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В ходе проверки документов отдел учета, распределения и приватизации жилой площади Администрации городского поселения Одинцово устанавливает:</w:t>
      </w:r>
    </w:p>
    <w:p w:rsidR="00B47B92" w:rsidRPr="00851C05" w:rsidRDefault="00B47B92" w:rsidP="00B47B92">
      <w:pPr>
        <w:widowControl w:val="0"/>
        <w:numPr>
          <w:ilvl w:val="0"/>
          <w:numId w:val="41"/>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соответствие представленных документов и содержащихся в них сведений законодательству Российской Федерации;</w:t>
      </w:r>
    </w:p>
    <w:p w:rsidR="00B47B92" w:rsidRPr="00851C05" w:rsidRDefault="00B47B92" w:rsidP="00B47B92">
      <w:pPr>
        <w:widowControl w:val="0"/>
        <w:numPr>
          <w:ilvl w:val="0"/>
          <w:numId w:val="41"/>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соответствие срока действия представленных документов дате подачи заявления.</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3.6.</w:t>
      </w:r>
      <w:r w:rsidRPr="00851C05">
        <w:rPr>
          <w:rFonts w:ascii="Times New Roman" w:eastAsia="Calibri" w:hAnsi="Times New Roman"/>
          <w:sz w:val="24"/>
          <w:szCs w:val="24"/>
        </w:rPr>
        <w:tab/>
        <w:t>Отдела учета, распределения и приватизации жилой площади Администрации городского поселения Одинцово вносит учетное дело многодетной семьи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многодетной семьи в списки участников Подпрограммы.</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3.7.</w:t>
      </w:r>
      <w:r w:rsidRPr="00851C05">
        <w:rPr>
          <w:rFonts w:ascii="Times New Roman" w:eastAsia="Calibri" w:hAnsi="Times New Roman"/>
          <w:sz w:val="24"/>
          <w:szCs w:val="24"/>
        </w:rPr>
        <w:tab/>
        <w:t>Решение общественной жилищной комиссии утверждается постановлением Главы городского поселения Одинцово Одинцовского муниципального района Московской области.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После включения многодетной семьи в списки участников Подпрограммы отдел учета, распределения и приватизации жилой площади Администрации городского поселения Одинцово составляется заключение.</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Заключение подписывается Главой городского поселения Одинцово и заверяется печатью Администрации городского поселения Одинцово.</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В заключении указываются:</w:t>
      </w:r>
    </w:p>
    <w:p w:rsidR="00B47B92" w:rsidRPr="00851C05" w:rsidRDefault="00B47B92" w:rsidP="00B47B92">
      <w:pPr>
        <w:widowControl w:val="0"/>
        <w:numPr>
          <w:ilvl w:val="0"/>
          <w:numId w:val="42"/>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дата и время принятия заявления многодетной семьи и документов, номер учетного дела гражданина (его семьи);</w:t>
      </w:r>
    </w:p>
    <w:p w:rsidR="00B47B92" w:rsidRPr="00851C05" w:rsidRDefault="00B47B92" w:rsidP="00B47B92">
      <w:pPr>
        <w:widowControl w:val="0"/>
        <w:numPr>
          <w:ilvl w:val="0"/>
          <w:numId w:val="42"/>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дата и номер постановления о постановке многодетной семьи на учет нуждающихся в жилом помещении;</w:t>
      </w:r>
    </w:p>
    <w:p w:rsidR="00B47B92" w:rsidRPr="00851C05" w:rsidRDefault="00B47B92" w:rsidP="00B47B92">
      <w:pPr>
        <w:widowControl w:val="0"/>
        <w:numPr>
          <w:ilvl w:val="0"/>
          <w:numId w:val="42"/>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lastRenderedPageBreak/>
        <w:t>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B47B92" w:rsidRPr="00851C05" w:rsidRDefault="00B47B92" w:rsidP="00B47B92">
      <w:pPr>
        <w:widowControl w:val="0"/>
        <w:numPr>
          <w:ilvl w:val="0"/>
          <w:numId w:val="42"/>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родственные отношения членов многодетной семьи;</w:t>
      </w:r>
    </w:p>
    <w:p w:rsidR="00B47B92" w:rsidRPr="00851C05" w:rsidRDefault="00B47B92" w:rsidP="00B47B92">
      <w:pPr>
        <w:widowControl w:val="0"/>
        <w:numPr>
          <w:ilvl w:val="0"/>
          <w:numId w:val="42"/>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даты рождения членов многодетной семьи;</w:t>
      </w:r>
    </w:p>
    <w:p w:rsidR="00B47B92" w:rsidRPr="00851C05" w:rsidRDefault="00B47B92" w:rsidP="00B47B92">
      <w:pPr>
        <w:widowControl w:val="0"/>
        <w:numPr>
          <w:ilvl w:val="0"/>
          <w:numId w:val="42"/>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адрес регистрации по месту жительства членов многодетной семьи;</w:t>
      </w:r>
    </w:p>
    <w:p w:rsidR="00B47B92" w:rsidRPr="00851C05" w:rsidRDefault="00B47B92" w:rsidP="00B47B92">
      <w:pPr>
        <w:widowControl w:val="0"/>
        <w:numPr>
          <w:ilvl w:val="0"/>
          <w:numId w:val="42"/>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основания для проживания каждого из членов многодетной семьи в занимаемом жилом помещении;</w:t>
      </w:r>
    </w:p>
    <w:p w:rsidR="00B47B92" w:rsidRPr="00851C05" w:rsidRDefault="00B47B92" w:rsidP="00B47B92">
      <w:pPr>
        <w:widowControl w:val="0"/>
        <w:numPr>
          <w:ilvl w:val="0"/>
          <w:numId w:val="42"/>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краткое содержание заявления;</w:t>
      </w:r>
    </w:p>
    <w:p w:rsidR="00B47B92" w:rsidRPr="00851C05" w:rsidRDefault="00B47B92" w:rsidP="00B47B92">
      <w:pPr>
        <w:widowControl w:val="0"/>
        <w:numPr>
          <w:ilvl w:val="0"/>
          <w:numId w:val="42"/>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иная информация, имеющая отношение к жилищному вопросу заявителя;</w:t>
      </w:r>
    </w:p>
    <w:p w:rsidR="00B47B92" w:rsidRPr="00851C05" w:rsidRDefault="00B47B92" w:rsidP="00B47B92">
      <w:pPr>
        <w:widowControl w:val="0"/>
        <w:numPr>
          <w:ilvl w:val="0"/>
          <w:numId w:val="42"/>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предложение о включении многодетной семьи в Список многодетных семей, нуждающихся в жилых помещениях.</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Решение о включении в Список принимается при условии, если многодетная семья:</w:t>
      </w:r>
    </w:p>
    <w:p w:rsidR="00B47B92" w:rsidRPr="00851C05" w:rsidRDefault="00B47B92" w:rsidP="00B47B92">
      <w:pPr>
        <w:widowControl w:val="0"/>
        <w:numPr>
          <w:ilvl w:val="0"/>
          <w:numId w:val="43"/>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была принята городским поселение Одинцово на учет нуждающихся в жилом помещении;</w:t>
      </w:r>
    </w:p>
    <w:p w:rsidR="00B47B92" w:rsidRPr="00851C05" w:rsidRDefault="00B47B92" w:rsidP="00B47B92">
      <w:pPr>
        <w:widowControl w:val="0"/>
        <w:numPr>
          <w:ilvl w:val="0"/>
          <w:numId w:val="43"/>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состоит на учете нуждающихся в жилых помещениях в городском поселении Одинцово;</w:t>
      </w:r>
    </w:p>
    <w:p w:rsidR="00B47B92" w:rsidRPr="00851C05" w:rsidRDefault="00B47B92" w:rsidP="00B47B92">
      <w:pPr>
        <w:widowControl w:val="0"/>
        <w:numPr>
          <w:ilvl w:val="0"/>
          <w:numId w:val="43"/>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представила в Администрацию городского поселения Одинцово документы, указанные в </w:t>
      </w:r>
      <w:hyperlink w:anchor="Par280" w:history="1">
        <w:r w:rsidRPr="00851C05">
          <w:rPr>
            <w:rFonts w:ascii="Times New Roman" w:eastAsia="Calibri" w:hAnsi="Times New Roman"/>
            <w:sz w:val="24"/>
            <w:szCs w:val="24"/>
          </w:rPr>
          <w:t>пункте 3.3.</w:t>
        </w:r>
      </w:hyperlink>
      <w:r w:rsidRPr="00851C05">
        <w:rPr>
          <w:rFonts w:ascii="Times New Roman" w:eastAsia="Calibri" w:hAnsi="Times New Roman"/>
          <w:sz w:val="24"/>
          <w:szCs w:val="24"/>
        </w:rPr>
        <w:t xml:space="preserve"> настоящих Правил.</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3.8.</w:t>
      </w:r>
      <w:r w:rsidRPr="00851C05">
        <w:rPr>
          <w:rFonts w:ascii="Times New Roman" w:eastAsia="Calibri" w:hAnsi="Times New Roman"/>
          <w:sz w:val="24"/>
          <w:szCs w:val="24"/>
        </w:rPr>
        <w:tab/>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Администрацией городского поселения Одинцово  принимается решение о включении ее в Список.</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bookmarkStart w:id="40" w:name="Par334"/>
      <w:bookmarkEnd w:id="40"/>
      <w:r w:rsidRPr="00851C05">
        <w:rPr>
          <w:rFonts w:ascii="Times New Roman" w:eastAsia="Calibri" w:hAnsi="Times New Roman"/>
          <w:sz w:val="24"/>
          <w:szCs w:val="24"/>
        </w:rPr>
        <w:t>3.9.</w:t>
      </w:r>
      <w:r w:rsidRPr="00851C05">
        <w:rPr>
          <w:rFonts w:ascii="Times New Roman" w:eastAsia="Calibri" w:hAnsi="Times New Roman"/>
          <w:sz w:val="24"/>
          <w:szCs w:val="24"/>
        </w:rPr>
        <w:tab/>
        <w:t>Основаниями для отказа о включении в Список являются:</w:t>
      </w:r>
    </w:p>
    <w:p w:rsidR="00B47B92" w:rsidRPr="00851C05" w:rsidRDefault="00B47B92" w:rsidP="00B47B92">
      <w:pPr>
        <w:widowControl w:val="0"/>
        <w:numPr>
          <w:ilvl w:val="0"/>
          <w:numId w:val="44"/>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несоответствие гражданина требованиям, указанным в </w:t>
      </w:r>
      <w:hyperlink w:anchor="Par252" w:history="1">
        <w:r w:rsidRPr="00851C05">
          <w:rPr>
            <w:rFonts w:ascii="Times New Roman" w:eastAsia="Calibri" w:hAnsi="Times New Roman"/>
            <w:sz w:val="24"/>
            <w:szCs w:val="24"/>
          </w:rPr>
          <w:t>пунктах 1.2</w:t>
        </w:r>
      </w:hyperlink>
      <w:r w:rsidRPr="00851C05">
        <w:rPr>
          <w:rFonts w:ascii="Times New Roman" w:eastAsia="Calibri" w:hAnsi="Times New Roman"/>
          <w:sz w:val="24"/>
          <w:szCs w:val="24"/>
        </w:rPr>
        <w:t xml:space="preserve">. и </w:t>
      </w:r>
      <w:hyperlink w:anchor="Par261" w:history="1">
        <w:r w:rsidRPr="00851C05">
          <w:rPr>
            <w:rFonts w:ascii="Times New Roman" w:eastAsia="Calibri" w:hAnsi="Times New Roman"/>
            <w:sz w:val="24"/>
            <w:szCs w:val="24"/>
          </w:rPr>
          <w:t>2.1.</w:t>
        </w:r>
      </w:hyperlink>
      <w:r w:rsidRPr="00851C05">
        <w:rPr>
          <w:rFonts w:ascii="Times New Roman" w:eastAsia="Calibri" w:hAnsi="Times New Roman"/>
          <w:sz w:val="24"/>
          <w:szCs w:val="24"/>
        </w:rPr>
        <w:t xml:space="preserve"> настоящих Правил;</w:t>
      </w:r>
    </w:p>
    <w:p w:rsidR="00B47B92" w:rsidRPr="00851C05" w:rsidRDefault="00B47B92" w:rsidP="00B47B92">
      <w:pPr>
        <w:widowControl w:val="0"/>
        <w:numPr>
          <w:ilvl w:val="0"/>
          <w:numId w:val="44"/>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 xml:space="preserve">непредставление или представление не в полном объеме документов, указанных в </w:t>
      </w:r>
      <w:hyperlink w:anchor="Par280" w:history="1">
        <w:r w:rsidRPr="00851C05">
          <w:rPr>
            <w:rFonts w:ascii="Times New Roman" w:eastAsia="Calibri" w:hAnsi="Times New Roman"/>
            <w:sz w:val="24"/>
            <w:szCs w:val="24"/>
          </w:rPr>
          <w:t>пункте 3.3.</w:t>
        </w:r>
      </w:hyperlink>
      <w:r w:rsidRPr="00851C05">
        <w:rPr>
          <w:rFonts w:ascii="Times New Roman" w:eastAsia="Calibri" w:hAnsi="Times New Roman"/>
          <w:sz w:val="24"/>
          <w:szCs w:val="24"/>
        </w:rPr>
        <w:t xml:space="preserve"> настоящих Правил;</w:t>
      </w:r>
    </w:p>
    <w:p w:rsidR="00B47B92" w:rsidRPr="00851C05" w:rsidRDefault="00B47B92" w:rsidP="00B47B92">
      <w:pPr>
        <w:widowControl w:val="0"/>
        <w:numPr>
          <w:ilvl w:val="0"/>
          <w:numId w:val="44"/>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недостоверность сведений, содержащихся в представленных документах;</w:t>
      </w:r>
    </w:p>
    <w:p w:rsidR="00B47B92" w:rsidRPr="00851C05" w:rsidRDefault="00B47B92" w:rsidP="00B47B92">
      <w:pPr>
        <w:widowControl w:val="0"/>
        <w:numPr>
          <w:ilvl w:val="0"/>
          <w:numId w:val="44"/>
        </w:numPr>
        <w:tabs>
          <w:tab w:val="left" w:pos="0"/>
        </w:tabs>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3.10.</w:t>
      </w:r>
      <w:r w:rsidRPr="00851C05">
        <w:rPr>
          <w:rFonts w:ascii="Times New Roman" w:eastAsia="Calibri" w:hAnsi="Times New Roman"/>
          <w:sz w:val="24"/>
          <w:szCs w:val="24"/>
        </w:rPr>
        <w:tab/>
        <w:t xml:space="preserve">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ar334" w:history="1">
        <w:r w:rsidRPr="00851C05">
          <w:rPr>
            <w:rFonts w:ascii="Times New Roman" w:eastAsia="Calibri" w:hAnsi="Times New Roman"/>
            <w:sz w:val="24"/>
            <w:szCs w:val="24"/>
          </w:rPr>
          <w:t>пункте 3.9.</w:t>
        </w:r>
      </w:hyperlink>
      <w:r w:rsidRPr="00851C05">
        <w:rPr>
          <w:rFonts w:ascii="Times New Roman" w:eastAsia="Calibri" w:hAnsi="Times New Roman"/>
          <w:sz w:val="24"/>
          <w:szCs w:val="24"/>
        </w:rPr>
        <w:t xml:space="preserve"> настоящих Правил.</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В случае если многодетной семьей представлены недостающие документы, отдел учета, распределения и приватизации жилой площади Администрации городского поселения Одинцово повторно рассматривает их и выносит решение о включении в Список или об отказе о включении в указанный Список.</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3.11.</w:t>
      </w:r>
      <w:r w:rsidRPr="00851C05">
        <w:rPr>
          <w:rFonts w:ascii="Times New Roman" w:eastAsia="Calibri" w:hAnsi="Times New Roman"/>
          <w:sz w:val="24"/>
          <w:szCs w:val="24"/>
        </w:rPr>
        <w:tab/>
        <w:t xml:space="preserve">Отдел учета, распределения и приватизации жилой площади Администрации городского поселения Одинцово формирует и утверждает </w:t>
      </w:r>
      <w:hyperlink w:anchor="Par591" w:history="1">
        <w:r w:rsidRPr="00851C05">
          <w:rPr>
            <w:rFonts w:ascii="Times New Roman" w:eastAsia="Calibri" w:hAnsi="Times New Roman"/>
            <w:sz w:val="24"/>
            <w:szCs w:val="24"/>
          </w:rPr>
          <w:t>Список</w:t>
        </w:r>
      </w:hyperlink>
      <w:r w:rsidRPr="00851C05">
        <w:rPr>
          <w:rFonts w:ascii="Times New Roman" w:eastAsia="Calibri" w:hAnsi="Times New Roman"/>
          <w:sz w:val="24"/>
          <w:szCs w:val="24"/>
        </w:rPr>
        <w:t xml:space="preserve"> по форме согласно приложению № 3 к настоящим Правилам и направляет данный список с учетными делами многодетных семей Государственному заказчику в установленные им сроки.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3.12.</w:t>
      </w:r>
      <w:r w:rsidRPr="00851C05">
        <w:rPr>
          <w:rFonts w:ascii="Times New Roman" w:eastAsia="Calibri" w:hAnsi="Times New Roman"/>
          <w:sz w:val="24"/>
          <w:szCs w:val="24"/>
        </w:rPr>
        <w:tab/>
        <w:t>Список формируется отделом учета, распределения и приватизации Администрации городского поселения Одинцово в хронологической последовательности в соответствии с датой признания многодетной семьи нуждающейся в жилых помещениях.</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3.13.</w:t>
      </w:r>
      <w:r w:rsidRPr="00851C05">
        <w:rPr>
          <w:rFonts w:ascii="Times New Roman" w:eastAsia="Calibri" w:hAnsi="Times New Roman"/>
          <w:sz w:val="24"/>
          <w:szCs w:val="24"/>
        </w:rPr>
        <w:tab/>
        <w:t>Многодетные семьи, включенные в Подпрограмму, исключаются из нее в случае:</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3.13.1.</w:t>
      </w:r>
      <w:r w:rsidRPr="00851C05">
        <w:rPr>
          <w:rFonts w:ascii="Times New Roman" w:eastAsia="Calibri" w:hAnsi="Times New Roman"/>
          <w:sz w:val="24"/>
          <w:szCs w:val="24"/>
        </w:rPr>
        <w:tab/>
        <w:t>подачи ими заявления об исключении из Подпрограммы;</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3.13.2.</w:t>
      </w:r>
      <w:r w:rsidRPr="00851C05">
        <w:rPr>
          <w:rFonts w:ascii="Times New Roman" w:eastAsia="Calibri" w:hAnsi="Times New Roman"/>
          <w:sz w:val="24"/>
          <w:szCs w:val="24"/>
        </w:rPr>
        <w:tab/>
        <w:t>утраты оснований, дающих право на предоставление жилищной субсидии в соответствии с настоящими Правилами;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3.13.3.</w:t>
      </w:r>
      <w:r w:rsidRPr="00851C05">
        <w:rPr>
          <w:rFonts w:ascii="Times New Roman" w:eastAsia="Calibri" w:hAnsi="Times New Roman"/>
          <w:sz w:val="24"/>
          <w:szCs w:val="24"/>
        </w:rPr>
        <w:tab/>
        <w:t xml:space="preserve">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w:t>
      </w:r>
      <w:r w:rsidRPr="00851C05">
        <w:rPr>
          <w:rFonts w:ascii="Times New Roman" w:eastAsia="Calibri" w:hAnsi="Times New Roman"/>
          <w:sz w:val="24"/>
          <w:szCs w:val="24"/>
        </w:rPr>
        <w:lastRenderedPageBreak/>
        <w:t>строительство индивидуального жилого дома;</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3.13.4.</w:t>
      </w:r>
      <w:r w:rsidRPr="00851C05">
        <w:rPr>
          <w:rFonts w:ascii="Times New Roman" w:eastAsia="Calibri" w:hAnsi="Times New Roman"/>
          <w:sz w:val="24"/>
          <w:szCs w:val="24"/>
        </w:rPr>
        <w:tab/>
        <w:t>выявления в представленных документах в отдел учета, распределения и приватизации жилой площади Администрации городского поселения Одинцово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при решении вопроса о принятии на учет нуждающихся в жилом помещении.</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Решение Администрации городского поселения Одинцово об исключении из Подпрограммы принимается с учетом выводов и предложений, а также решения общественной комиссии по жилищным вопросам граждан при Администрации городского поселения Одинцово. Указанное решение утверждается постановлением Главы городского поселения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Выписки из постановлений Главы городского поселения Одинцово Одинцовского муниципального района Московской области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851C05">
        <w:rPr>
          <w:rFonts w:ascii="Times New Roman" w:eastAsia="Calibri" w:hAnsi="Times New Roman"/>
          <w:sz w:val="24"/>
          <w:szCs w:val="24"/>
        </w:rPr>
        <w:t>4. Порядок определения размера жилищной субсидии</w:t>
      </w:r>
    </w:p>
    <w:p w:rsidR="00B47B92" w:rsidRPr="00851C05" w:rsidRDefault="00B47B92" w:rsidP="00B47B92">
      <w:pPr>
        <w:widowControl w:val="0"/>
        <w:tabs>
          <w:tab w:val="left" w:pos="284"/>
        </w:tabs>
        <w:autoSpaceDE w:val="0"/>
        <w:autoSpaceDN w:val="0"/>
        <w:adjustRightInd w:val="0"/>
        <w:spacing w:after="0" w:line="240" w:lineRule="auto"/>
        <w:jc w:val="both"/>
        <w:rPr>
          <w:rFonts w:ascii="Times New Roman" w:eastAsia="Calibri" w:hAnsi="Times New Roman"/>
          <w:sz w:val="24"/>
          <w:szCs w:val="24"/>
        </w:rPr>
      </w:pP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4.1.</w:t>
      </w:r>
      <w:r w:rsidRPr="00851C05">
        <w:rPr>
          <w:rFonts w:ascii="Times New Roman" w:eastAsia="Calibri" w:hAnsi="Times New Roman"/>
          <w:sz w:val="24"/>
          <w:szCs w:val="24"/>
        </w:rPr>
        <w:tab/>
        <w:t>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4.2.</w:t>
      </w:r>
      <w:r w:rsidRPr="00851C05">
        <w:rPr>
          <w:rFonts w:ascii="Times New Roman" w:eastAsia="Calibri" w:hAnsi="Times New Roman"/>
          <w:sz w:val="24"/>
          <w:szCs w:val="24"/>
        </w:rPr>
        <w:tab/>
        <w:t>Отдел учета, распределения и приватизации жилой площади Администрации городского поселения Одинцово производит расчет размера жилищной субсидии исходя из:</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4.2.1.</w:t>
      </w:r>
      <w:r w:rsidRPr="00851C05">
        <w:rPr>
          <w:rFonts w:ascii="Times New Roman" w:eastAsia="Calibri" w:hAnsi="Times New Roman"/>
          <w:sz w:val="24"/>
          <w:szCs w:val="24"/>
        </w:rPr>
        <w:tab/>
        <w:t>нормы предоставления площади жилого помещения по договору социального найма, установленной решением Совета депутатов городского поселения Одинцово Одинцовского муниципального района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4.2.2.</w:t>
      </w:r>
      <w:r w:rsidRPr="00851C05">
        <w:rPr>
          <w:rFonts w:ascii="Times New Roman" w:eastAsia="Calibri" w:hAnsi="Times New Roman"/>
          <w:sz w:val="24"/>
          <w:szCs w:val="24"/>
        </w:rPr>
        <w:tab/>
        <w:t>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утвержденной распоряжением Комитета по ценам и тарифам Московской области на дату выдачи свидетельства многодетной семье.</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4.2.3.</w:t>
      </w:r>
      <w:r w:rsidRPr="00851C05">
        <w:rPr>
          <w:rFonts w:ascii="Times New Roman" w:eastAsia="Calibri" w:hAnsi="Times New Roman"/>
          <w:sz w:val="24"/>
          <w:szCs w:val="24"/>
        </w:rPr>
        <w:tab/>
        <w:t>В случае смерти (рождения, усыновления) одного из членов многодетной семьи размер жилищной субсидии пересчитывается с учетом изменения количественного состава семьи.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4.3.</w:t>
      </w:r>
      <w:r w:rsidRPr="00851C05">
        <w:rPr>
          <w:rFonts w:ascii="Times New Roman" w:eastAsia="Calibri" w:hAnsi="Times New Roman"/>
          <w:sz w:val="24"/>
          <w:szCs w:val="24"/>
        </w:rPr>
        <w:tab/>
        <w:t>Если Администрацией городского поселения Одинцово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муниципальном районе, утвержденной распоряжением Комитета по ценам и тарифам Московской области на дату выдачи нового свидетельства многодетной семье.</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4.4.</w:t>
      </w:r>
      <w:r w:rsidRPr="00851C05">
        <w:rPr>
          <w:rFonts w:ascii="Times New Roman" w:eastAsia="Calibri" w:hAnsi="Times New Roman"/>
          <w:sz w:val="24"/>
          <w:szCs w:val="24"/>
        </w:rPr>
        <w:tab/>
        <w:t>Размер жилищной субсидии для многодетной семьи определяется по формуле:</w:t>
      </w:r>
    </w:p>
    <w:p w:rsidR="00B47B92" w:rsidRPr="00851C05" w:rsidRDefault="00B47B92" w:rsidP="00B47B92">
      <w:pPr>
        <w:widowControl w:val="0"/>
        <w:autoSpaceDE w:val="0"/>
        <w:autoSpaceDN w:val="0"/>
        <w:adjustRightInd w:val="0"/>
        <w:spacing w:after="0" w:line="240" w:lineRule="auto"/>
        <w:jc w:val="both"/>
        <w:rPr>
          <w:rFonts w:ascii="Times New Roman" w:eastAsia="Calibri" w:hAnsi="Times New Roman"/>
          <w:sz w:val="24"/>
          <w:szCs w:val="24"/>
        </w:rPr>
      </w:pPr>
    </w:p>
    <w:p w:rsidR="00B47B92" w:rsidRPr="00851C05" w:rsidRDefault="00B47B92" w:rsidP="00B47B92">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noProof/>
          <w:sz w:val="24"/>
          <w:szCs w:val="24"/>
          <w:lang w:eastAsia="ru-RU"/>
        </w:rPr>
        <w:drawing>
          <wp:inline distT="0" distB="0" distL="0" distR="0">
            <wp:extent cx="22402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0280" cy="228600"/>
                    </a:xfrm>
                    <a:prstGeom prst="rect">
                      <a:avLst/>
                    </a:prstGeom>
                    <a:noFill/>
                    <a:ln>
                      <a:noFill/>
                    </a:ln>
                  </pic:spPr>
                </pic:pic>
              </a:graphicData>
            </a:graphic>
          </wp:inline>
        </w:drawing>
      </w:r>
    </w:p>
    <w:p w:rsidR="00B47B92" w:rsidRPr="00851C05" w:rsidRDefault="00B47B92" w:rsidP="00B47B92">
      <w:pPr>
        <w:widowControl w:val="0"/>
        <w:autoSpaceDE w:val="0"/>
        <w:autoSpaceDN w:val="0"/>
        <w:adjustRightInd w:val="0"/>
        <w:spacing w:after="0" w:line="240" w:lineRule="auto"/>
        <w:jc w:val="both"/>
        <w:rPr>
          <w:rFonts w:ascii="Times New Roman" w:eastAsia="Calibri" w:hAnsi="Times New Roman"/>
          <w:sz w:val="24"/>
          <w:szCs w:val="24"/>
        </w:rPr>
      </w:pP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position w:val="-8"/>
          <w:sz w:val="24"/>
          <w:szCs w:val="24"/>
          <w:lang w:eastAsia="ru-RU"/>
        </w:rPr>
        <w:drawing>
          <wp:inline distT="0" distB="0" distL="0" distR="0">
            <wp:extent cx="2362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851C05">
        <w:rPr>
          <w:rFonts w:ascii="Times New Roman" w:eastAsia="Calibri" w:hAnsi="Times New Roman"/>
          <w:sz w:val="24"/>
          <w:szCs w:val="24"/>
        </w:rPr>
        <w:t xml:space="preserve"> - размер жилищной субсидии;</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position w:val="-8"/>
          <w:sz w:val="24"/>
          <w:szCs w:val="24"/>
          <w:lang w:eastAsia="ru-RU"/>
        </w:rPr>
        <w:drawing>
          <wp:inline distT="0" distB="0" distL="0" distR="0">
            <wp:extent cx="259080" cy="2286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851C05">
        <w:rPr>
          <w:rFonts w:ascii="Times New Roman" w:eastAsia="Calibri" w:hAnsi="Times New Roman"/>
          <w:sz w:val="24"/>
          <w:szCs w:val="24"/>
        </w:rPr>
        <w:t xml:space="preserve"> - количество членов многодетной семьи, имеющих право на получение жилищной субсидии (чел.);</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lastRenderedPageBreak/>
        <w:t>НП</w:t>
      </w:r>
      <w:r w:rsidRPr="00851C05">
        <w:rPr>
          <w:rFonts w:ascii="Times New Roman" w:eastAsia="Calibri" w:hAnsi="Times New Roman"/>
          <w:b/>
          <w:i/>
          <w:sz w:val="24"/>
          <w:szCs w:val="24"/>
        </w:rPr>
        <w:t xml:space="preserve"> </w:t>
      </w:r>
      <w:r w:rsidRPr="00851C05">
        <w:rPr>
          <w:rFonts w:ascii="Times New Roman" w:eastAsia="Calibri" w:hAnsi="Times New Roman"/>
          <w:sz w:val="24"/>
          <w:szCs w:val="24"/>
        </w:rPr>
        <w:t>- норма предоставления площади жилого помещения по договору социального найма, установленная решением Совета депутатов городском поселении Одинцово Одинцовского муниципального района Московской области, на одного человека;</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position w:val="-7"/>
          <w:sz w:val="24"/>
          <w:szCs w:val="24"/>
          <w:lang w:eastAsia="ru-RU"/>
        </w:rPr>
        <w:drawing>
          <wp:inline distT="0" distB="0" distL="0" distR="0">
            <wp:extent cx="236220" cy="220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851C05">
        <w:rPr>
          <w:rFonts w:ascii="Times New Roman" w:eastAsia="Calibri" w:hAnsi="Times New Roman"/>
          <w:sz w:val="24"/>
          <w:szCs w:val="24"/>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position w:val="-7"/>
          <w:sz w:val="24"/>
          <w:szCs w:val="24"/>
          <w:lang w:eastAsia="ru-RU"/>
        </w:rPr>
        <w:drawing>
          <wp:inline distT="0" distB="0" distL="0" distR="0">
            <wp:extent cx="228600" cy="220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Pr="00851C05">
        <w:rPr>
          <w:rFonts w:ascii="Times New Roman" w:eastAsia="Calibri" w:hAnsi="Times New Roman"/>
          <w:sz w:val="24"/>
          <w:szCs w:val="24"/>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утвержденная распоряжением Комитета по ценам и тарифам Московской области на дату выдачи свидетельства многодетной семье.</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B47B92" w:rsidRPr="00851C05" w:rsidRDefault="00B47B92" w:rsidP="00B47B92">
      <w:pPr>
        <w:autoSpaceDE w:val="0"/>
        <w:autoSpaceDN w:val="0"/>
        <w:adjustRightInd w:val="0"/>
        <w:spacing w:after="0" w:line="240" w:lineRule="auto"/>
        <w:jc w:val="both"/>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851C05">
        <w:rPr>
          <w:rFonts w:ascii="Times New Roman" w:eastAsia="Calibri" w:hAnsi="Times New Roman"/>
          <w:sz w:val="24"/>
          <w:szCs w:val="24"/>
        </w:rPr>
        <w:t>5.</w:t>
      </w:r>
      <w:r w:rsidRPr="00851C05">
        <w:rPr>
          <w:rFonts w:ascii="Times New Roman" w:eastAsia="Calibri" w:hAnsi="Times New Roman"/>
          <w:sz w:val="24"/>
          <w:szCs w:val="24"/>
        </w:rPr>
        <w:tab/>
        <w:t>Порядок предоставления и расходования межбюджетных</w:t>
      </w: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851C05">
        <w:rPr>
          <w:rFonts w:ascii="Times New Roman" w:eastAsia="Calibri" w:hAnsi="Times New Roman"/>
          <w:sz w:val="24"/>
          <w:szCs w:val="24"/>
        </w:rPr>
        <w:t xml:space="preserve">трансфертов из бюджета Московской области </w:t>
      </w:r>
    </w:p>
    <w:p w:rsidR="00B47B92" w:rsidRPr="00851C05" w:rsidRDefault="00B47B92" w:rsidP="00B47B92">
      <w:pPr>
        <w:autoSpaceDE w:val="0"/>
        <w:autoSpaceDN w:val="0"/>
        <w:adjustRightInd w:val="0"/>
        <w:spacing w:after="0" w:line="240" w:lineRule="auto"/>
        <w:ind w:firstLine="540"/>
        <w:jc w:val="center"/>
        <w:outlineLvl w:val="3"/>
        <w:rPr>
          <w:rFonts w:ascii="Times New Roman" w:eastAsia="Calibri" w:hAnsi="Times New Roman"/>
          <w:sz w:val="24"/>
          <w:szCs w:val="24"/>
        </w:rPr>
      </w:pPr>
    </w:p>
    <w:p w:rsidR="00B47B92" w:rsidRPr="00851C05" w:rsidRDefault="00B47B92" w:rsidP="00B47B92">
      <w:pPr>
        <w:tabs>
          <w:tab w:val="left" w:pos="0"/>
        </w:tabs>
        <w:autoSpaceDE w:val="0"/>
        <w:autoSpaceDN w:val="0"/>
        <w:adjustRightInd w:val="0"/>
        <w:spacing w:after="0" w:line="240" w:lineRule="auto"/>
        <w:ind w:firstLine="567"/>
        <w:jc w:val="both"/>
        <w:outlineLvl w:val="3"/>
        <w:rPr>
          <w:rFonts w:ascii="Times New Roman" w:eastAsia="Calibri" w:hAnsi="Times New Roman"/>
          <w:sz w:val="24"/>
          <w:szCs w:val="24"/>
        </w:rPr>
      </w:pPr>
      <w:r w:rsidRPr="00851C05">
        <w:rPr>
          <w:rFonts w:ascii="Times New Roman" w:eastAsia="Calibri" w:hAnsi="Times New Roman"/>
          <w:sz w:val="24"/>
          <w:szCs w:val="24"/>
        </w:rPr>
        <w:t>5.1.</w:t>
      </w:r>
      <w:r w:rsidRPr="00851C05">
        <w:rPr>
          <w:rFonts w:ascii="Times New Roman" w:eastAsia="Calibri" w:hAnsi="Times New Roman"/>
          <w:sz w:val="24"/>
          <w:szCs w:val="24"/>
        </w:rPr>
        <w:tab/>
        <w:t xml:space="preserve">Межбюджетные трансферты из бюджета Московской области бюджету городского поселения Одинцово на обеспечение жилье многодетных семей предоставляются в форме субсидий. </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Условиями предоставления Субсидий бюджету городского поселения Одинцово является:</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5.1.1.</w:t>
      </w:r>
      <w:r w:rsidRPr="00851C05">
        <w:rPr>
          <w:rFonts w:ascii="Times New Roman" w:eastAsia="Calibri" w:hAnsi="Times New Roman"/>
          <w:sz w:val="24"/>
          <w:szCs w:val="24"/>
        </w:rPr>
        <w:tab/>
        <w:t>наличие на территории городского поселения Одинцово многодетных семей, имеющих семь и более детей;</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5.1.2.</w:t>
      </w:r>
      <w:r w:rsidRPr="00851C05">
        <w:rPr>
          <w:rFonts w:ascii="Times New Roman" w:eastAsia="Calibri" w:hAnsi="Times New Roman"/>
          <w:sz w:val="24"/>
          <w:szCs w:val="24"/>
        </w:rPr>
        <w:tab/>
        <w:t>наличие средств, предусмотренных в бюджете городского поселения Одинцово, на софинансирование расходов по предоставлению жилищных субсидий многодетным семьям в размере 1 процента от общей потребности в средствах городского поселения Одинцово на указанные цели.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5.2.</w:t>
      </w:r>
      <w:r w:rsidRPr="00851C05">
        <w:rPr>
          <w:rFonts w:ascii="Times New Roman" w:eastAsia="Calibri" w:hAnsi="Times New Roman"/>
          <w:sz w:val="24"/>
          <w:szCs w:val="24"/>
        </w:rPr>
        <w:tab/>
        <w:t>Расчет Субсидий бюджету городского поселения Одинцово осуществляется Государственным заказчиком в соответствии с настоящим порядком и Сводным списком.</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5.3.</w:t>
      </w:r>
      <w:r w:rsidRPr="00851C05">
        <w:rPr>
          <w:rFonts w:ascii="Times New Roman" w:eastAsia="Calibri" w:hAnsi="Times New Roman"/>
          <w:sz w:val="24"/>
          <w:szCs w:val="24"/>
        </w:rPr>
        <w:tab/>
        <w:t>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городским поселением Одинцово,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5.4.</w:t>
      </w:r>
      <w:r w:rsidRPr="00851C05">
        <w:rPr>
          <w:rFonts w:ascii="Times New Roman" w:eastAsia="Calibri" w:hAnsi="Times New Roman"/>
          <w:sz w:val="24"/>
          <w:szCs w:val="24"/>
        </w:rPr>
        <w:tab/>
        <w:t>Субсидии предоставляются бюджету городского поселения Одинцово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5.5.</w:t>
      </w:r>
      <w:r w:rsidRPr="00851C05">
        <w:rPr>
          <w:rFonts w:ascii="Times New Roman" w:eastAsia="Calibri" w:hAnsi="Times New Roman"/>
          <w:sz w:val="24"/>
          <w:szCs w:val="24"/>
        </w:rPr>
        <w:tab/>
        <w:t>Перечисление Субсидий из бюджета Московской области в бюджет городского поселения Одинцово осуществляется на счет территориального органов Федерального казначейства, открытого для учета поступлений и их распределения между бюджетами бюджетной системы Российской Федерации, при условии представления муниципальным образованием «городское поселение Одинцово Одинцовского муниципального района Московской области», следующих документов:</w:t>
      </w:r>
    </w:p>
    <w:p w:rsidR="00B47B92" w:rsidRPr="00851C05" w:rsidRDefault="00B47B92" w:rsidP="00B47B92">
      <w:pPr>
        <w:widowControl w:val="0"/>
        <w:numPr>
          <w:ilvl w:val="0"/>
          <w:numId w:val="45"/>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копии Соглашения между Государственным заказчиком и городским поселением Одинцово (представляется один раз);</w:t>
      </w:r>
    </w:p>
    <w:p w:rsidR="00B47B92" w:rsidRPr="00851C05" w:rsidRDefault="00B47B92" w:rsidP="00B47B92">
      <w:pPr>
        <w:widowControl w:val="0"/>
        <w:numPr>
          <w:ilvl w:val="0"/>
          <w:numId w:val="45"/>
        </w:numPr>
        <w:autoSpaceDE w:val="0"/>
        <w:autoSpaceDN w:val="0"/>
        <w:adjustRightInd w:val="0"/>
        <w:spacing w:after="0" w:line="240" w:lineRule="auto"/>
        <w:ind w:left="0" w:firstLine="567"/>
        <w:jc w:val="both"/>
        <w:rPr>
          <w:rFonts w:ascii="Times New Roman" w:eastAsia="Calibri" w:hAnsi="Times New Roman"/>
          <w:sz w:val="24"/>
          <w:szCs w:val="24"/>
        </w:rPr>
      </w:pPr>
      <w:r w:rsidRPr="00851C05">
        <w:rPr>
          <w:rFonts w:ascii="Times New Roman" w:eastAsia="Calibri" w:hAnsi="Times New Roman"/>
          <w:sz w:val="24"/>
          <w:szCs w:val="24"/>
        </w:rPr>
        <w:t>выписки из списка претендентов, утвержденного Государственным заказчиком;</w:t>
      </w:r>
    </w:p>
    <w:p w:rsidR="00B47B92" w:rsidRPr="00851C05" w:rsidRDefault="00B47B92" w:rsidP="00B47B92">
      <w:pPr>
        <w:widowControl w:val="0"/>
        <w:numPr>
          <w:ilvl w:val="0"/>
          <w:numId w:val="45"/>
        </w:numPr>
        <w:tabs>
          <w:tab w:val="left" w:pos="284"/>
        </w:tabs>
        <w:autoSpaceDE w:val="0"/>
        <w:autoSpaceDN w:val="0"/>
        <w:adjustRightInd w:val="0"/>
        <w:spacing w:after="0" w:line="240" w:lineRule="auto"/>
        <w:ind w:left="0" w:firstLine="567"/>
        <w:jc w:val="both"/>
        <w:rPr>
          <w:rFonts w:ascii="Times New Roman" w:eastAsia="Calibri" w:hAnsi="Times New Roman"/>
          <w:sz w:val="24"/>
          <w:szCs w:val="24"/>
        </w:rPr>
      </w:pPr>
      <w:hyperlink w:anchor="Par646" w:history="1">
        <w:r w:rsidRPr="00851C05">
          <w:rPr>
            <w:rFonts w:ascii="Times New Roman" w:eastAsia="Calibri" w:hAnsi="Times New Roman"/>
            <w:sz w:val="24"/>
            <w:szCs w:val="24"/>
          </w:rPr>
          <w:t>расчета</w:t>
        </w:r>
      </w:hyperlink>
      <w:r w:rsidRPr="00851C05">
        <w:rPr>
          <w:rFonts w:ascii="Times New Roman" w:eastAsia="Calibri" w:hAnsi="Times New Roman"/>
          <w:sz w:val="24"/>
          <w:szCs w:val="24"/>
        </w:rPr>
        <w:t xml:space="preserve"> жилищной субсидии из бюджета Московской области бюджету городского поселения Одинцово на реализацию Подпрограммы по форме согласно приложению № 4 к </w:t>
      </w:r>
      <w:r w:rsidRPr="00851C05">
        <w:rPr>
          <w:rFonts w:ascii="Times New Roman" w:eastAsia="Calibri" w:hAnsi="Times New Roman"/>
          <w:sz w:val="24"/>
          <w:szCs w:val="24"/>
        </w:rPr>
        <w:lastRenderedPageBreak/>
        <w:t>настоящим Правилам.</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5.6.</w:t>
      </w:r>
      <w:r w:rsidRPr="00851C05">
        <w:rPr>
          <w:rFonts w:ascii="Times New Roman" w:eastAsia="Calibri" w:hAnsi="Times New Roman"/>
          <w:sz w:val="24"/>
          <w:szCs w:val="24"/>
        </w:rPr>
        <w:tab/>
        <w:t>Субсидии расходуются городским поселением Одинцово на предоставление жилищных субсидий многодетным семьям на приобретение жилого помещения или строительство индивидуального жилого дома.</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5.7.</w:t>
      </w:r>
      <w:r w:rsidRPr="00851C05">
        <w:rPr>
          <w:rFonts w:ascii="Times New Roman" w:eastAsia="Calibri" w:hAnsi="Times New Roman"/>
          <w:sz w:val="24"/>
          <w:szCs w:val="24"/>
        </w:rPr>
        <w:tab/>
        <w:t>Субсидия перечисляется Управлением экономики, финансов, бухгалтерского учета и отчетности Администрации городского поселения Одинцово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5.7.1.</w:t>
      </w:r>
      <w:r w:rsidRPr="00851C05">
        <w:rPr>
          <w:rFonts w:ascii="Times New Roman" w:eastAsia="Calibri" w:hAnsi="Times New Roman"/>
          <w:sz w:val="24"/>
          <w:szCs w:val="24"/>
        </w:rPr>
        <w:tab/>
        <w:t>в случае использования жилищной субсидии на приобретение жилого помещения по договору купли-продажи:</w:t>
      </w:r>
    </w:p>
    <w:p w:rsidR="00B47B92" w:rsidRPr="00851C05" w:rsidRDefault="00B47B92" w:rsidP="00B47B92">
      <w:pPr>
        <w:widowControl w:val="0"/>
        <w:numPr>
          <w:ilvl w:val="0"/>
          <w:numId w:val="46"/>
        </w:numPr>
        <w:autoSpaceDE w:val="0"/>
        <w:autoSpaceDN w:val="0"/>
        <w:adjustRightInd w:val="0"/>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свидетельства о предоставлении жилищной субсидии многодетной семье;</w:t>
      </w:r>
    </w:p>
    <w:p w:rsidR="00B47B92" w:rsidRPr="00851C05" w:rsidRDefault="00B47B92" w:rsidP="00B47B92">
      <w:pPr>
        <w:widowControl w:val="0"/>
        <w:numPr>
          <w:ilvl w:val="0"/>
          <w:numId w:val="46"/>
        </w:numPr>
        <w:autoSpaceDE w:val="0"/>
        <w:autoSpaceDN w:val="0"/>
        <w:adjustRightInd w:val="0"/>
        <w:spacing w:after="0" w:line="240" w:lineRule="auto"/>
        <w:jc w:val="both"/>
        <w:rPr>
          <w:rFonts w:ascii="Times New Roman" w:eastAsia="Calibri" w:hAnsi="Times New Roman"/>
          <w:sz w:val="24"/>
          <w:szCs w:val="24"/>
        </w:rPr>
      </w:pPr>
      <w:r w:rsidRPr="00851C05">
        <w:rPr>
          <w:rFonts w:ascii="Times New Roman" w:eastAsia="Calibri" w:hAnsi="Times New Roman"/>
          <w:sz w:val="24"/>
          <w:szCs w:val="24"/>
        </w:rPr>
        <w:t>копии договора купли-продажи;</w:t>
      </w:r>
    </w:p>
    <w:p w:rsidR="00B47B92" w:rsidRPr="00851C05" w:rsidRDefault="00B47B92" w:rsidP="00B47B92">
      <w:pPr>
        <w:widowControl w:val="0"/>
        <w:numPr>
          <w:ilvl w:val="0"/>
          <w:numId w:val="46"/>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копии свидетельства о государственной регистрации права собственности на приобретенное жилое помещение;</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5.7.2.</w:t>
      </w:r>
      <w:r w:rsidRPr="00851C05">
        <w:rPr>
          <w:rFonts w:ascii="Times New Roman" w:eastAsia="Calibri" w:hAnsi="Times New Roman"/>
          <w:sz w:val="24"/>
          <w:szCs w:val="24"/>
        </w:rPr>
        <w:tab/>
        <w:t>в случае использования жилищной субсидии на оплату договора индивидуального жилищного строительства:</w:t>
      </w:r>
    </w:p>
    <w:p w:rsidR="00B47B92" w:rsidRPr="00851C05" w:rsidRDefault="00B47B92" w:rsidP="00B47B92">
      <w:pPr>
        <w:widowControl w:val="0"/>
        <w:numPr>
          <w:ilvl w:val="0"/>
          <w:numId w:val="47"/>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свидетельство о предоставлении жилищной субсидии многодетной семье;</w:t>
      </w:r>
    </w:p>
    <w:p w:rsidR="00B47B92" w:rsidRPr="00851C05" w:rsidRDefault="00B47B92" w:rsidP="00B47B92">
      <w:pPr>
        <w:widowControl w:val="0"/>
        <w:numPr>
          <w:ilvl w:val="0"/>
          <w:numId w:val="47"/>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B47B92" w:rsidRPr="00851C05" w:rsidRDefault="00B47B92" w:rsidP="00B47B92">
      <w:pPr>
        <w:widowControl w:val="0"/>
        <w:numPr>
          <w:ilvl w:val="0"/>
          <w:numId w:val="47"/>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проекта индивидуального жилого дома;</w:t>
      </w:r>
    </w:p>
    <w:p w:rsidR="00B47B92" w:rsidRPr="00851C05" w:rsidRDefault="00B47B92" w:rsidP="00B47B92">
      <w:pPr>
        <w:widowControl w:val="0"/>
        <w:numPr>
          <w:ilvl w:val="0"/>
          <w:numId w:val="47"/>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разрешения на строительство;</w:t>
      </w:r>
    </w:p>
    <w:p w:rsidR="00B47B92" w:rsidRPr="00851C05" w:rsidRDefault="00B47B92" w:rsidP="00B47B92">
      <w:pPr>
        <w:widowControl w:val="0"/>
        <w:numPr>
          <w:ilvl w:val="0"/>
          <w:numId w:val="47"/>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договора с подрядной организацией (застройщиком) на его строительство;</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5.7.3.</w:t>
      </w:r>
      <w:r w:rsidRPr="00851C05">
        <w:rPr>
          <w:rFonts w:ascii="Times New Roman" w:eastAsia="Calibri" w:hAnsi="Times New Roman"/>
          <w:sz w:val="24"/>
          <w:szCs w:val="24"/>
        </w:rPr>
        <w:tab/>
        <w:t>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свидетельство о предоставлении жилищной субсидии многодетной семье;</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устава кооператива;</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выписку из реестра членов кооператива, подтверждающую членство многодетной семьи в кооперативе;</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B47B92" w:rsidRPr="00851C05" w:rsidRDefault="00B47B92" w:rsidP="00B47B92">
      <w:pPr>
        <w:widowControl w:val="0"/>
        <w:numPr>
          <w:ilvl w:val="0"/>
          <w:numId w:val="48"/>
        </w:numPr>
        <w:autoSpaceDE w:val="0"/>
        <w:autoSpaceDN w:val="0"/>
        <w:adjustRightInd w:val="0"/>
        <w:spacing w:after="0" w:line="240" w:lineRule="auto"/>
        <w:ind w:left="0" w:firstLine="900"/>
        <w:jc w:val="both"/>
        <w:rPr>
          <w:rFonts w:ascii="Times New Roman" w:eastAsia="Calibri" w:hAnsi="Times New Roman"/>
          <w:sz w:val="24"/>
          <w:szCs w:val="24"/>
        </w:rPr>
      </w:pPr>
      <w:r w:rsidRPr="00851C05">
        <w:rPr>
          <w:rFonts w:ascii="Times New Roman" w:eastAsia="Calibri" w:hAnsi="Times New Roman"/>
          <w:sz w:val="24"/>
          <w:szCs w:val="24"/>
        </w:rPr>
        <w:t>копию решения о передаче жилого помещения в пользование члена кооператива.</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В случае если стоимость приобретаемого жилого помещения превышает размер жилищной субсидии, Управление экономики, финансов, бухгалтерского учета и отчетности Администрации городского поселения Одинцово осуществляет перечисление средств бюджета Московской области на банковский счет продавца только при условии подтверждения оплаты гражданином разницы между стоимостью приобретаемого жилья и размером жилищной субсидии.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5.8.</w:t>
      </w:r>
      <w:r w:rsidRPr="00851C05">
        <w:rPr>
          <w:rFonts w:ascii="Times New Roman" w:eastAsia="Calibri" w:hAnsi="Times New Roman"/>
          <w:sz w:val="24"/>
          <w:szCs w:val="24"/>
        </w:rPr>
        <w:tab/>
        <w:t>Жилищная субсидия считается предоставленной многодетной семье с даты перечисления субсидии на банковский счет продавца жилого помещения или подрядной организации (застройщика) индивидуального жилого дома в счет оплаты приобретаемого жилого помещения или создания объекта индивидуального жилищного строительства.</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5.9.</w:t>
      </w:r>
      <w:r w:rsidRPr="00851C05">
        <w:rPr>
          <w:rFonts w:ascii="Times New Roman" w:eastAsia="Calibri" w:hAnsi="Times New Roman"/>
          <w:sz w:val="24"/>
          <w:szCs w:val="24"/>
        </w:rPr>
        <w:tab/>
        <w:t xml:space="preserve">Отдел учета, распределения и приватизации жилой площади Администрации городского поселения Одинцово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постановления Главы городского поселения Одинцово Одинцовского муниципального района Московской области о снятии многодетной семьи с учета в качестве нуждающейся в </w:t>
      </w:r>
      <w:r w:rsidRPr="00851C05">
        <w:rPr>
          <w:rFonts w:ascii="Times New Roman" w:eastAsia="Calibri" w:hAnsi="Times New Roman"/>
          <w:sz w:val="24"/>
          <w:szCs w:val="24"/>
        </w:rPr>
        <w:lastRenderedPageBreak/>
        <w:t>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5.10.</w:t>
      </w:r>
      <w:r w:rsidRPr="00851C05">
        <w:rPr>
          <w:rFonts w:ascii="Times New Roman" w:eastAsia="Calibri" w:hAnsi="Times New Roman"/>
          <w:sz w:val="24"/>
          <w:szCs w:val="24"/>
        </w:rPr>
        <w:tab/>
        <w:t>В случае неиспользования средств жилищной субсидии в течение срока действия свидетельства многодетная семья обязана сдать свидетельство в отдел учета, распределения и приватизации жилой площади Администрации городского поселения Одинцово в течение 10 рабочих дней после окончания срока действия свидетельства и письменно уведомить Администрацию городского поселения Одинцово о своем желании повторного получения свидетельства либо об отказе в его получении.</w:t>
      </w:r>
    </w:p>
    <w:p w:rsidR="00B47B92" w:rsidRPr="00851C05" w:rsidRDefault="00B47B92" w:rsidP="00B47B92">
      <w:pPr>
        <w:autoSpaceDE w:val="0"/>
        <w:autoSpaceDN w:val="0"/>
        <w:adjustRightInd w:val="0"/>
        <w:spacing w:after="0" w:line="240" w:lineRule="auto"/>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851C05">
        <w:rPr>
          <w:rFonts w:ascii="Times New Roman" w:eastAsia="Calibri" w:hAnsi="Times New Roman"/>
          <w:sz w:val="24"/>
          <w:szCs w:val="24"/>
        </w:rPr>
        <w:t>6.</w:t>
      </w:r>
      <w:r w:rsidRPr="00851C05">
        <w:rPr>
          <w:rFonts w:ascii="Times New Roman" w:eastAsia="Calibri" w:hAnsi="Times New Roman"/>
          <w:sz w:val="24"/>
          <w:szCs w:val="24"/>
        </w:rPr>
        <w:tab/>
        <w:t xml:space="preserve">Организация работы по выдаче свидетельств о праве </w:t>
      </w:r>
    </w:p>
    <w:p w:rsidR="00B47B92" w:rsidRPr="00851C05" w:rsidRDefault="00B47B92" w:rsidP="00B47B92">
      <w:pPr>
        <w:autoSpaceDE w:val="0"/>
        <w:autoSpaceDN w:val="0"/>
        <w:adjustRightInd w:val="0"/>
        <w:spacing w:after="0" w:line="240" w:lineRule="auto"/>
        <w:jc w:val="center"/>
        <w:outlineLvl w:val="3"/>
        <w:rPr>
          <w:rFonts w:ascii="Times New Roman" w:eastAsia="Calibri" w:hAnsi="Times New Roman"/>
          <w:sz w:val="24"/>
          <w:szCs w:val="24"/>
        </w:rPr>
      </w:pPr>
      <w:r w:rsidRPr="00851C05">
        <w:rPr>
          <w:rFonts w:ascii="Times New Roman" w:eastAsia="Calibri" w:hAnsi="Times New Roman"/>
          <w:sz w:val="24"/>
          <w:szCs w:val="24"/>
        </w:rPr>
        <w:t>на получение жилищной субсидии</w:t>
      </w:r>
    </w:p>
    <w:p w:rsidR="00B47B92" w:rsidRPr="00851C05" w:rsidRDefault="00B47B92" w:rsidP="00B47B92">
      <w:pPr>
        <w:autoSpaceDE w:val="0"/>
        <w:autoSpaceDN w:val="0"/>
        <w:adjustRightInd w:val="0"/>
        <w:spacing w:after="0" w:line="240" w:lineRule="auto"/>
        <w:ind w:firstLine="540"/>
        <w:jc w:val="both"/>
        <w:outlineLvl w:val="3"/>
        <w:rPr>
          <w:rFonts w:ascii="Times New Roman" w:eastAsia="Calibri" w:hAnsi="Times New Roman"/>
          <w:sz w:val="24"/>
          <w:szCs w:val="24"/>
        </w:rPr>
      </w:pP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6.1.</w:t>
      </w:r>
      <w:r w:rsidRPr="00851C05">
        <w:rPr>
          <w:rFonts w:ascii="Times New Roman" w:eastAsia="Calibri" w:hAnsi="Times New Roman"/>
          <w:sz w:val="24"/>
          <w:szCs w:val="24"/>
        </w:rPr>
        <w:tab/>
        <w:t xml:space="preserve">Право многодетной семьи на получение жилищной субсидии удостоверяется </w:t>
      </w:r>
      <w:hyperlink w:anchor="Par708" w:history="1">
        <w:r w:rsidRPr="00851C05">
          <w:rPr>
            <w:rFonts w:ascii="Times New Roman" w:eastAsia="Calibri" w:hAnsi="Times New Roman"/>
            <w:sz w:val="24"/>
            <w:szCs w:val="24"/>
          </w:rPr>
          <w:t>свидетельством</w:t>
        </w:r>
      </w:hyperlink>
      <w:r w:rsidRPr="00851C05">
        <w:rPr>
          <w:rFonts w:ascii="Times New Roman" w:eastAsia="Calibri" w:hAnsi="Times New Roman"/>
          <w:sz w:val="24"/>
          <w:szCs w:val="24"/>
        </w:rPr>
        <w:t xml:space="preserve"> о праве на получение жилищной субсидии на приобретение жилого помещения или строительство индивидуального жилого дома (далее – Свидетельство) на территории Московской области.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6.2.</w:t>
      </w:r>
      <w:r w:rsidRPr="00851C05">
        <w:rPr>
          <w:rFonts w:ascii="Times New Roman" w:eastAsia="Calibri" w:hAnsi="Times New Roman"/>
          <w:sz w:val="24"/>
          <w:szCs w:val="24"/>
        </w:rPr>
        <w:tab/>
        <w:t>Отдел учета, распределения и приватизации жилой площади Администрации городского поселения Одинцово, после получения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в течение 5 рабочих дней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6.3.</w:t>
      </w:r>
      <w:r w:rsidRPr="00851C05">
        <w:rPr>
          <w:rFonts w:ascii="Times New Roman" w:eastAsia="Calibri" w:hAnsi="Times New Roman"/>
          <w:sz w:val="24"/>
          <w:szCs w:val="24"/>
        </w:rPr>
        <w:tab/>
        <w:t>Отдел учета, распределения и приватизации жилой площади Администрации городского поселения Одинцово в течение 10 дней после получения Управлением экономики, финансов, бухгалтерского учета и отчетности Администрации городского поселения Одинцово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и выдачу свидетельств многодетным семьям.</w:t>
      </w:r>
    </w:p>
    <w:p w:rsidR="00B47B92" w:rsidRPr="00851C05" w:rsidRDefault="00B47B92" w:rsidP="00B47B92">
      <w:pPr>
        <w:widowControl w:val="0"/>
        <w:tabs>
          <w:tab w:val="left" w:pos="284"/>
        </w:tabs>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Срок действия свидетельства составляет 6 месяцев со дня выдачи, указанной в свидетельстве.</w:t>
      </w:r>
    </w:p>
    <w:p w:rsidR="00B47B92" w:rsidRPr="00851C05" w:rsidRDefault="00B47B92" w:rsidP="00B47B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51C05">
        <w:rPr>
          <w:rFonts w:ascii="Times New Roman" w:eastAsia="Calibri" w:hAnsi="Times New Roman"/>
          <w:sz w:val="24"/>
          <w:szCs w:val="24"/>
        </w:rPr>
        <w:t>Свидетельство оформляется на родителя, представившего заявление на получение жилищной субсидии.</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6.4.</w:t>
      </w:r>
      <w:r w:rsidRPr="00851C05">
        <w:rPr>
          <w:rFonts w:ascii="Times New Roman" w:eastAsia="Calibri" w:hAnsi="Times New Roman"/>
          <w:sz w:val="24"/>
          <w:szCs w:val="24"/>
        </w:rPr>
        <w:tab/>
        <w:t xml:space="preserve">Отдел учета, распределения и приватизации жилой площади Администрации городского поселения Одинцово ведет </w:t>
      </w:r>
      <w:hyperlink w:anchor="Par753" w:history="1">
        <w:r w:rsidRPr="00851C05">
          <w:rPr>
            <w:rFonts w:ascii="Times New Roman" w:eastAsia="Calibri" w:hAnsi="Times New Roman"/>
            <w:sz w:val="24"/>
            <w:szCs w:val="24"/>
          </w:rPr>
          <w:t>реестр</w:t>
        </w:r>
      </w:hyperlink>
      <w:r w:rsidRPr="00851C05">
        <w:rPr>
          <w:rFonts w:ascii="Times New Roman" w:eastAsia="Calibri" w:hAnsi="Times New Roman"/>
          <w:sz w:val="24"/>
          <w:szCs w:val="24"/>
        </w:rPr>
        <w:t xml:space="preserve"> (использованных и неиспользованных) свидетельств по форме согласно приложению № 5 к настоящим Правилам.</w:t>
      </w:r>
    </w:p>
    <w:p w:rsidR="00B47B92" w:rsidRPr="00851C05"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r w:rsidRPr="00851C05">
        <w:rPr>
          <w:rFonts w:ascii="Times New Roman" w:eastAsia="Calibri" w:hAnsi="Times New Roman"/>
          <w:sz w:val="24"/>
          <w:szCs w:val="24"/>
        </w:rPr>
        <w:t>7.</w:t>
      </w:r>
      <w:r w:rsidRPr="00851C05">
        <w:rPr>
          <w:rFonts w:ascii="Times New Roman" w:eastAsia="Calibri" w:hAnsi="Times New Roman"/>
          <w:sz w:val="24"/>
          <w:szCs w:val="24"/>
        </w:rPr>
        <w:tab/>
        <w:t xml:space="preserve">Порядок предоставления отчетности об обеспечении жильем </w:t>
      </w:r>
    </w:p>
    <w:p w:rsidR="00B47B92" w:rsidRPr="00851C05" w:rsidRDefault="00B47B92" w:rsidP="00B47B92">
      <w:pPr>
        <w:autoSpaceDE w:val="0"/>
        <w:autoSpaceDN w:val="0"/>
        <w:adjustRightInd w:val="0"/>
        <w:spacing w:after="0" w:line="240" w:lineRule="auto"/>
        <w:ind w:firstLine="284"/>
        <w:jc w:val="center"/>
        <w:outlineLvl w:val="3"/>
        <w:rPr>
          <w:rFonts w:ascii="Times New Roman" w:eastAsia="Calibri" w:hAnsi="Times New Roman"/>
          <w:sz w:val="24"/>
          <w:szCs w:val="24"/>
        </w:rPr>
      </w:pPr>
      <w:r w:rsidRPr="00851C05">
        <w:rPr>
          <w:rFonts w:ascii="Times New Roman" w:eastAsia="Calibri" w:hAnsi="Times New Roman"/>
          <w:sz w:val="24"/>
          <w:szCs w:val="24"/>
        </w:rPr>
        <w:t>многодетных семей</w:t>
      </w:r>
    </w:p>
    <w:p w:rsidR="00B47B92" w:rsidRPr="00851C05" w:rsidRDefault="00B47B92" w:rsidP="00B47B92">
      <w:pPr>
        <w:autoSpaceDE w:val="0"/>
        <w:autoSpaceDN w:val="0"/>
        <w:adjustRightInd w:val="0"/>
        <w:spacing w:after="0" w:line="240" w:lineRule="auto"/>
        <w:jc w:val="both"/>
        <w:outlineLvl w:val="3"/>
        <w:rPr>
          <w:rFonts w:ascii="Times New Roman" w:eastAsia="Calibri" w:hAnsi="Times New Roman"/>
          <w:sz w:val="24"/>
          <w:szCs w:val="10"/>
        </w:rPr>
      </w:pP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7.1.</w:t>
      </w:r>
      <w:r w:rsidRPr="00851C05">
        <w:rPr>
          <w:rFonts w:ascii="Times New Roman" w:eastAsia="Calibri" w:hAnsi="Times New Roman"/>
          <w:sz w:val="24"/>
          <w:szCs w:val="24"/>
        </w:rPr>
        <w:tab/>
        <w:t>Государственный заказчик осуществляет контроль за целевым использованием жилищных субсидий.</w:t>
      </w:r>
    </w:p>
    <w:p w:rsidR="00B47B92" w:rsidRPr="00851C05" w:rsidRDefault="00B47B92" w:rsidP="00B47B92">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bookmarkStart w:id="41" w:name="Par439"/>
      <w:bookmarkEnd w:id="41"/>
      <w:r w:rsidRPr="00851C05">
        <w:rPr>
          <w:rFonts w:ascii="Times New Roman" w:eastAsia="Calibri" w:hAnsi="Times New Roman"/>
          <w:sz w:val="24"/>
          <w:szCs w:val="24"/>
        </w:rPr>
        <w:t>7.2.</w:t>
      </w:r>
      <w:r w:rsidRPr="00851C05">
        <w:rPr>
          <w:rFonts w:ascii="Times New Roman" w:eastAsia="Calibri" w:hAnsi="Times New Roman"/>
          <w:sz w:val="24"/>
          <w:szCs w:val="24"/>
        </w:rPr>
        <w:tab/>
        <w:t>Отдел учёта, распределения и приватизации жилой площади совместно с Управлением экономики, финансов, бухгалтерского учета и отчетности Администрации городского поселения Одинцово представляет Государственному заказчику:</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7.2.1.</w:t>
      </w:r>
      <w:r w:rsidRPr="00851C05">
        <w:rPr>
          <w:rFonts w:ascii="Times New Roman" w:eastAsia="Calibri" w:hAnsi="Times New Roman"/>
          <w:sz w:val="24"/>
          <w:szCs w:val="24"/>
        </w:rPr>
        <w:tab/>
        <w:t xml:space="preserve">до 5 числа месяца, следующего за отчетным кварталом, </w:t>
      </w:r>
      <w:hyperlink w:anchor="Par797" w:history="1">
        <w:r w:rsidRPr="00851C05">
          <w:rPr>
            <w:rFonts w:ascii="Times New Roman" w:eastAsia="Calibri" w:hAnsi="Times New Roman"/>
            <w:sz w:val="24"/>
            <w:szCs w:val="24"/>
          </w:rPr>
          <w:t>отчет</w:t>
        </w:r>
      </w:hyperlink>
      <w:r w:rsidRPr="00851C05">
        <w:rPr>
          <w:rFonts w:ascii="Times New Roman" w:eastAsia="Calibri" w:hAnsi="Times New Roman"/>
          <w:sz w:val="24"/>
          <w:szCs w:val="24"/>
        </w:rPr>
        <w:t xml:space="preserve"> об использовании жилищных субсидий по форме согласно приложению № 6 к настоящим Правилам, заверенные копии документов, послуживших основанием для предоставления многодетным семьям жилищных субсидий;</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7.2.2.</w:t>
      </w:r>
      <w:r w:rsidRPr="00851C05">
        <w:rPr>
          <w:rFonts w:ascii="Times New Roman" w:eastAsia="Calibri" w:hAnsi="Times New Roman"/>
          <w:sz w:val="24"/>
          <w:szCs w:val="24"/>
        </w:rPr>
        <w:tab/>
        <w:t xml:space="preserve">до 5 числа месяца, следующего за отчетным месяцем, </w:t>
      </w:r>
      <w:hyperlink w:anchor="Par847" w:history="1">
        <w:r w:rsidRPr="00851C05">
          <w:rPr>
            <w:rFonts w:ascii="Times New Roman" w:eastAsia="Calibri" w:hAnsi="Times New Roman"/>
            <w:sz w:val="24"/>
            <w:szCs w:val="24"/>
          </w:rPr>
          <w:t>отчет</w:t>
        </w:r>
      </w:hyperlink>
      <w:r w:rsidRPr="00851C05">
        <w:rPr>
          <w:rFonts w:ascii="Times New Roman" w:eastAsia="Calibri" w:hAnsi="Times New Roman"/>
          <w:sz w:val="24"/>
          <w:szCs w:val="24"/>
        </w:rPr>
        <w:t xml:space="preserve"> об обеспечении жильем многодетных семей по форме согласно приложению № 7 к настоящим Правилам.</w:t>
      </w:r>
    </w:p>
    <w:p w:rsidR="00B47B92" w:rsidRPr="00851C05" w:rsidRDefault="00B47B92" w:rsidP="00B47B92">
      <w:pPr>
        <w:widowControl w:val="0"/>
        <w:autoSpaceDE w:val="0"/>
        <w:autoSpaceDN w:val="0"/>
        <w:adjustRightInd w:val="0"/>
        <w:spacing w:after="0" w:line="240" w:lineRule="auto"/>
        <w:ind w:firstLine="567"/>
        <w:jc w:val="both"/>
        <w:rPr>
          <w:rFonts w:ascii="Times New Roman" w:eastAsia="Calibri" w:hAnsi="Times New Roman"/>
          <w:sz w:val="24"/>
          <w:szCs w:val="24"/>
        </w:rPr>
      </w:pPr>
      <w:r w:rsidRPr="00851C05">
        <w:rPr>
          <w:rFonts w:ascii="Times New Roman" w:eastAsia="Calibri" w:hAnsi="Times New Roman"/>
          <w:sz w:val="24"/>
          <w:szCs w:val="24"/>
        </w:rPr>
        <w:t>7.3.</w:t>
      </w:r>
      <w:r w:rsidRPr="00851C05">
        <w:rPr>
          <w:rFonts w:ascii="Times New Roman" w:eastAsia="Calibri" w:hAnsi="Times New Roman"/>
          <w:sz w:val="24"/>
          <w:szCs w:val="24"/>
        </w:rPr>
        <w:tab/>
        <w:t xml:space="preserve">В случае несвоевременного представления Администрацией городского поселения </w:t>
      </w:r>
      <w:r w:rsidRPr="00851C05">
        <w:rPr>
          <w:rFonts w:ascii="Times New Roman" w:eastAsia="Calibri" w:hAnsi="Times New Roman"/>
          <w:sz w:val="24"/>
          <w:szCs w:val="24"/>
        </w:rPr>
        <w:lastRenderedPageBreak/>
        <w:t xml:space="preserve">Одинцово отчетов, указанных в </w:t>
      </w:r>
      <w:hyperlink w:anchor="Par439" w:history="1">
        <w:r w:rsidRPr="00851C05">
          <w:rPr>
            <w:rFonts w:ascii="Times New Roman" w:eastAsia="Calibri" w:hAnsi="Times New Roman"/>
            <w:sz w:val="24"/>
            <w:szCs w:val="24"/>
          </w:rPr>
          <w:t xml:space="preserve">пункте </w:t>
        </w:r>
      </w:hyperlink>
      <w:r w:rsidRPr="00851C05">
        <w:rPr>
          <w:rFonts w:ascii="Times New Roman" w:eastAsia="Calibri" w:hAnsi="Times New Roman"/>
          <w:sz w:val="24"/>
          <w:szCs w:val="24"/>
        </w:rPr>
        <w:t>7.2.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городского поселения Одинцово отчета об их использовании за предыдущий отчетный период.</w:t>
      </w:r>
    </w:p>
    <w:p w:rsidR="00B47B92" w:rsidRPr="00851C05" w:rsidRDefault="00B47B92" w:rsidP="00B47B92">
      <w:pPr>
        <w:autoSpaceDE w:val="0"/>
        <w:autoSpaceDN w:val="0"/>
        <w:adjustRightInd w:val="0"/>
        <w:spacing w:after="0" w:line="240" w:lineRule="auto"/>
        <w:ind w:firstLine="284"/>
        <w:jc w:val="both"/>
        <w:outlineLvl w:val="3"/>
        <w:rPr>
          <w:rFonts w:ascii="Times New Roman" w:eastAsia="Calibri" w:hAnsi="Times New Roman"/>
          <w:sz w:val="24"/>
          <w:szCs w:val="24"/>
        </w:rPr>
      </w:pPr>
    </w:p>
    <w:p w:rsidR="00B47B92" w:rsidRPr="00851C05" w:rsidRDefault="00B47B92" w:rsidP="00B47B92">
      <w:pPr>
        <w:spacing w:after="0" w:line="240" w:lineRule="auto"/>
        <w:ind w:firstLine="12420"/>
        <w:rPr>
          <w:rFonts w:ascii="Times New Roman" w:eastAsia="Calibri" w:hAnsi="Times New Roman"/>
          <w:sz w:val="24"/>
          <w:szCs w:val="24"/>
        </w:rPr>
        <w:sectPr w:rsidR="00B47B92" w:rsidRPr="00851C05" w:rsidSect="00E41958">
          <w:footerReference w:type="default" r:id="rId37"/>
          <w:pgSz w:w="11905" w:h="16838" w:code="9"/>
          <w:pgMar w:top="851" w:right="964" w:bottom="709" w:left="964" w:header="720" w:footer="720" w:gutter="0"/>
          <w:cols w:space="720"/>
        </w:sect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lastRenderedPageBreak/>
        <w:t>Приложение № 1</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4"/>
        </w:rPr>
      </w:pPr>
    </w:p>
    <w:p w:rsidR="00B47B92" w:rsidRPr="00851C05" w:rsidRDefault="00B47B92" w:rsidP="00B47B92">
      <w:pPr>
        <w:spacing w:after="0" w:line="240" w:lineRule="auto"/>
        <w:jc w:val="center"/>
        <w:rPr>
          <w:rFonts w:ascii="Times New Roman" w:eastAsia="Calibri" w:hAnsi="Times New Roman"/>
          <w:b/>
          <w:sz w:val="26"/>
          <w:szCs w:val="26"/>
        </w:rPr>
      </w:pPr>
      <w:r w:rsidRPr="00851C05">
        <w:rPr>
          <w:rFonts w:ascii="Times New Roman" w:eastAsia="Calibri" w:hAnsi="Times New Roman"/>
          <w:b/>
          <w:sz w:val="26"/>
          <w:szCs w:val="26"/>
        </w:rPr>
        <w:t>Согласие на обработку персональных данных</w:t>
      </w:r>
    </w:p>
    <w:p w:rsidR="00B47B92" w:rsidRPr="00851C05" w:rsidRDefault="00B47B92" w:rsidP="00B47B92">
      <w:pPr>
        <w:spacing w:after="0" w:line="240" w:lineRule="auto"/>
        <w:rPr>
          <w:rFonts w:ascii="Times New Roman" w:eastAsia="Calibri" w:hAnsi="Times New Roman"/>
          <w:sz w:val="26"/>
          <w:szCs w:val="26"/>
          <w:u w:val="single"/>
        </w:rPr>
      </w:pPr>
      <w:r w:rsidRPr="00851C05">
        <w:rPr>
          <w:rFonts w:ascii="Times New Roman" w:eastAsia="Calibri" w:hAnsi="Times New Roman"/>
          <w:sz w:val="26"/>
          <w:szCs w:val="26"/>
        </w:rPr>
        <w:t>Я,</w:t>
      </w:r>
      <w:r w:rsidRPr="00851C05">
        <w:rPr>
          <w:rFonts w:ascii="Times New Roman" w:eastAsia="Calibri" w:hAnsi="Times New Roman"/>
          <w:b/>
          <w:sz w:val="26"/>
          <w:szCs w:val="26"/>
        </w:rPr>
        <w:t xml:space="preserve"> </w:t>
      </w:r>
      <w:r w:rsidRPr="00851C05">
        <w:rPr>
          <w:rFonts w:ascii="Times New Roman" w:eastAsia="Calibri" w:hAnsi="Times New Roman"/>
          <w:sz w:val="26"/>
          <w:szCs w:val="26"/>
        </w:rPr>
        <w:t>_____________________________________________________________________,</w:t>
      </w:r>
    </w:p>
    <w:p w:rsidR="00B47B92" w:rsidRPr="00851C05" w:rsidRDefault="00B47B92" w:rsidP="00B47B92">
      <w:pPr>
        <w:spacing w:after="0" w:line="240" w:lineRule="auto"/>
        <w:jc w:val="center"/>
        <w:rPr>
          <w:rFonts w:ascii="Times New Roman" w:eastAsia="Calibri" w:hAnsi="Times New Roman"/>
          <w:sz w:val="16"/>
          <w:szCs w:val="16"/>
        </w:rPr>
      </w:pPr>
      <w:r w:rsidRPr="00851C05">
        <w:rPr>
          <w:rFonts w:ascii="Times New Roman" w:eastAsia="Calibri" w:hAnsi="Times New Roman"/>
          <w:sz w:val="16"/>
          <w:szCs w:val="16"/>
        </w:rPr>
        <w:t>(фамилия, имя, отчество)</w:t>
      </w:r>
    </w:p>
    <w:p w:rsidR="00B47B92" w:rsidRPr="00851C05" w:rsidRDefault="00B47B92" w:rsidP="00B47B92">
      <w:pPr>
        <w:spacing w:after="0" w:line="240" w:lineRule="auto"/>
        <w:rPr>
          <w:rFonts w:ascii="Times New Roman" w:eastAsia="Calibri" w:hAnsi="Times New Roman"/>
          <w:sz w:val="26"/>
          <w:szCs w:val="26"/>
          <w:u w:val="single"/>
        </w:rPr>
      </w:pPr>
      <w:r w:rsidRPr="00851C05">
        <w:rPr>
          <w:rFonts w:ascii="Times New Roman" w:eastAsia="Calibri" w:hAnsi="Times New Roman"/>
          <w:sz w:val="26"/>
          <w:szCs w:val="26"/>
        </w:rPr>
        <w:t>проживающий (ая) по адресу______________________________________________</w:t>
      </w:r>
    </w:p>
    <w:p w:rsidR="00B47B92" w:rsidRPr="00851C05" w:rsidRDefault="00B47B92" w:rsidP="00B47B92">
      <w:pPr>
        <w:spacing w:after="0" w:line="240" w:lineRule="auto"/>
        <w:rPr>
          <w:rFonts w:ascii="Times New Roman" w:eastAsia="Calibri" w:hAnsi="Times New Roman"/>
          <w:sz w:val="26"/>
          <w:szCs w:val="26"/>
        </w:rPr>
      </w:pPr>
      <w:r w:rsidRPr="00851C05">
        <w:rPr>
          <w:rFonts w:ascii="Times New Roman" w:eastAsia="Calibri" w:hAnsi="Times New Roman"/>
          <w:sz w:val="26"/>
          <w:szCs w:val="26"/>
        </w:rPr>
        <w:t>_______________________________________________________________________</w:t>
      </w:r>
    </w:p>
    <w:p w:rsidR="00B47B92" w:rsidRPr="00851C05" w:rsidRDefault="00B47B92" w:rsidP="00B47B92">
      <w:pPr>
        <w:spacing w:after="0" w:line="240" w:lineRule="auto"/>
        <w:rPr>
          <w:rFonts w:ascii="Times New Roman" w:eastAsia="Calibri" w:hAnsi="Times New Roman"/>
          <w:sz w:val="26"/>
          <w:szCs w:val="26"/>
        </w:rPr>
      </w:pPr>
    </w:p>
    <w:p w:rsidR="00B47B92" w:rsidRPr="00851C05" w:rsidRDefault="00B47B92" w:rsidP="00B47B92">
      <w:pPr>
        <w:spacing w:after="0" w:line="240" w:lineRule="auto"/>
        <w:rPr>
          <w:rFonts w:ascii="Times New Roman" w:eastAsia="Calibri" w:hAnsi="Times New Roman"/>
          <w:sz w:val="26"/>
          <w:szCs w:val="26"/>
        </w:rPr>
      </w:pPr>
      <w:r w:rsidRPr="00851C05">
        <w:rPr>
          <w:rFonts w:ascii="Times New Roman" w:eastAsia="Calibri" w:hAnsi="Times New Roman"/>
          <w:sz w:val="26"/>
          <w:szCs w:val="26"/>
        </w:rPr>
        <w:t xml:space="preserve">паспорт  </w:t>
      </w:r>
      <w:r w:rsidRPr="00851C05">
        <w:rPr>
          <w:rFonts w:ascii="Times New Roman" w:eastAsia="Calibri" w:hAnsi="Times New Roman"/>
          <w:sz w:val="26"/>
          <w:szCs w:val="26"/>
          <w:u w:val="single"/>
        </w:rPr>
        <w:tab/>
      </w:r>
      <w:r w:rsidRPr="00851C05">
        <w:rPr>
          <w:rFonts w:ascii="Times New Roman" w:eastAsia="Calibri" w:hAnsi="Times New Roman"/>
          <w:sz w:val="26"/>
          <w:szCs w:val="26"/>
          <w:u w:val="single"/>
        </w:rPr>
        <w:tab/>
      </w:r>
      <w:r w:rsidRPr="00851C05">
        <w:rPr>
          <w:rFonts w:ascii="Times New Roman" w:eastAsia="Calibri" w:hAnsi="Times New Roman"/>
          <w:sz w:val="26"/>
          <w:szCs w:val="26"/>
          <w:u w:val="single"/>
        </w:rPr>
        <w:tab/>
        <w:t xml:space="preserve">            </w:t>
      </w:r>
      <w:r w:rsidRPr="00851C05">
        <w:rPr>
          <w:rFonts w:ascii="Times New Roman" w:eastAsia="Calibri" w:hAnsi="Times New Roman"/>
          <w:sz w:val="26"/>
          <w:szCs w:val="26"/>
          <w:u w:val="single"/>
        </w:rPr>
        <w:tab/>
      </w:r>
      <w:r w:rsidRPr="00851C05">
        <w:rPr>
          <w:rFonts w:ascii="Times New Roman" w:eastAsia="Calibri" w:hAnsi="Times New Roman"/>
          <w:sz w:val="26"/>
          <w:szCs w:val="26"/>
        </w:rPr>
        <w:t>, выданный «</w:t>
      </w:r>
      <w:r w:rsidRPr="00851C05">
        <w:rPr>
          <w:rFonts w:ascii="Times New Roman" w:eastAsia="Calibri" w:hAnsi="Times New Roman"/>
          <w:b/>
          <w:sz w:val="26"/>
          <w:szCs w:val="26"/>
        </w:rPr>
        <w:t>_____</w:t>
      </w:r>
      <w:r w:rsidRPr="00851C05">
        <w:rPr>
          <w:rFonts w:ascii="Times New Roman" w:eastAsia="Calibri" w:hAnsi="Times New Roman"/>
          <w:sz w:val="26"/>
          <w:szCs w:val="26"/>
        </w:rPr>
        <w:t>»</w:t>
      </w:r>
      <w:r w:rsidRPr="00851C05">
        <w:rPr>
          <w:rFonts w:ascii="Times New Roman" w:eastAsia="Calibri" w:hAnsi="Times New Roman"/>
          <w:b/>
          <w:sz w:val="26"/>
          <w:szCs w:val="26"/>
        </w:rPr>
        <w:t xml:space="preserve">    __________________</w:t>
      </w:r>
      <w:r w:rsidRPr="00851C05">
        <w:rPr>
          <w:rFonts w:ascii="Times New Roman" w:eastAsia="Calibri" w:hAnsi="Times New Roman"/>
          <w:sz w:val="26"/>
          <w:szCs w:val="26"/>
        </w:rPr>
        <w:t>г.</w:t>
      </w:r>
    </w:p>
    <w:p w:rsidR="00B47B92" w:rsidRPr="00851C05" w:rsidRDefault="00B47B92" w:rsidP="00B47B92">
      <w:pPr>
        <w:spacing w:after="0" w:line="240" w:lineRule="auto"/>
        <w:rPr>
          <w:rFonts w:ascii="Times New Roman" w:eastAsia="Calibri" w:hAnsi="Times New Roman"/>
          <w:sz w:val="26"/>
          <w:szCs w:val="26"/>
        </w:rPr>
      </w:pPr>
      <w:r w:rsidRPr="00851C05">
        <w:rPr>
          <w:rFonts w:ascii="Times New Roman" w:eastAsia="Calibri" w:hAnsi="Times New Roman"/>
          <w:sz w:val="16"/>
          <w:szCs w:val="16"/>
        </w:rPr>
        <w:t xml:space="preserve">                                          (серия, номер)</w:t>
      </w:r>
      <w:r w:rsidRPr="00851C05">
        <w:rPr>
          <w:rFonts w:ascii="Times New Roman" w:eastAsia="Calibri" w:hAnsi="Times New Roman"/>
          <w:sz w:val="16"/>
          <w:szCs w:val="16"/>
        </w:rPr>
        <w:tab/>
      </w:r>
      <w:r w:rsidRPr="00851C05">
        <w:rPr>
          <w:rFonts w:ascii="Times New Roman" w:eastAsia="Calibri" w:hAnsi="Times New Roman"/>
          <w:sz w:val="16"/>
          <w:szCs w:val="16"/>
        </w:rPr>
        <w:tab/>
      </w:r>
      <w:r w:rsidRPr="00851C05">
        <w:rPr>
          <w:rFonts w:ascii="Times New Roman" w:eastAsia="Calibri" w:hAnsi="Times New Roman"/>
          <w:sz w:val="16"/>
          <w:szCs w:val="16"/>
        </w:rPr>
        <w:tab/>
      </w:r>
      <w:r w:rsidRPr="00851C05">
        <w:rPr>
          <w:rFonts w:ascii="Times New Roman" w:eastAsia="Calibri" w:hAnsi="Times New Roman"/>
          <w:sz w:val="16"/>
          <w:szCs w:val="16"/>
        </w:rPr>
        <w:tab/>
      </w:r>
      <w:r w:rsidRPr="00851C05">
        <w:rPr>
          <w:rFonts w:ascii="Times New Roman" w:eastAsia="Calibri" w:hAnsi="Times New Roman"/>
          <w:sz w:val="16"/>
          <w:szCs w:val="16"/>
        </w:rPr>
        <w:tab/>
      </w:r>
      <w:r w:rsidRPr="00851C05">
        <w:rPr>
          <w:rFonts w:ascii="Times New Roman" w:eastAsia="Calibri" w:hAnsi="Times New Roman"/>
          <w:sz w:val="16"/>
          <w:szCs w:val="16"/>
        </w:rPr>
        <w:tab/>
        <w:t xml:space="preserve">      (дата выдачи)</w:t>
      </w:r>
      <w:r w:rsidRPr="00851C05">
        <w:rPr>
          <w:rFonts w:ascii="Times New Roman" w:eastAsia="Calibri" w:hAnsi="Times New Roman"/>
          <w:sz w:val="26"/>
          <w:szCs w:val="26"/>
        </w:rPr>
        <w:t xml:space="preserve"> </w:t>
      </w:r>
      <w:r w:rsidRPr="00851C05">
        <w:rPr>
          <w:rFonts w:ascii="Times New Roman" w:eastAsia="Calibri" w:hAnsi="Times New Roman"/>
          <w:b/>
          <w:sz w:val="26"/>
          <w:szCs w:val="26"/>
        </w:rPr>
        <w:t>______________________________________________________________________</w:t>
      </w:r>
      <w:r w:rsidRPr="00851C05">
        <w:rPr>
          <w:rFonts w:ascii="Times New Roman" w:eastAsia="Calibri" w:hAnsi="Times New Roman"/>
          <w:sz w:val="26"/>
          <w:szCs w:val="26"/>
        </w:rPr>
        <w:t xml:space="preserve"> ,</w:t>
      </w:r>
    </w:p>
    <w:p w:rsidR="00B47B92" w:rsidRPr="00851C05" w:rsidRDefault="00B47B92" w:rsidP="00B47B92">
      <w:pPr>
        <w:spacing w:after="0" w:line="240" w:lineRule="auto"/>
        <w:jc w:val="center"/>
        <w:rPr>
          <w:rFonts w:ascii="Times New Roman" w:eastAsia="Calibri" w:hAnsi="Times New Roman"/>
          <w:sz w:val="16"/>
          <w:szCs w:val="16"/>
        </w:rPr>
      </w:pPr>
      <w:r w:rsidRPr="00851C05">
        <w:rPr>
          <w:rFonts w:ascii="Times New Roman" w:eastAsia="Calibri" w:hAnsi="Times New Roman"/>
          <w:sz w:val="16"/>
          <w:szCs w:val="16"/>
        </w:rPr>
        <w:t>(кем выдан)</w:t>
      </w:r>
    </w:p>
    <w:p w:rsidR="00B47B92" w:rsidRPr="00851C05" w:rsidRDefault="00B47B92" w:rsidP="00B47B92">
      <w:pPr>
        <w:spacing w:after="0" w:line="240" w:lineRule="auto"/>
        <w:jc w:val="center"/>
        <w:rPr>
          <w:rFonts w:ascii="Times New Roman" w:eastAsia="Calibri" w:hAnsi="Times New Roman"/>
          <w:sz w:val="16"/>
          <w:szCs w:val="16"/>
        </w:rPr>
      </w:pPr>
      <w:r w:rsidRPr="00851C05">
        <w:rPr>
          <w:rFonts w:ascii="Times New Roman" w:eastAsia="Calibri" w:hAnsi="Times New Roman"/>
          <w:sz w:val="16"/>
          <w:szCs w:val="16"/>
        </w:rPr>
        <w:t>(реквизиты доверенности, иного документа или нормативно-правового акта)</w:t>
      </w:r>
    </w:p>
    <w:p w:rsidR="00B47B92" w:rsidRPr="00851C05" w:rsidRDefault="00B47B92" w:rsidP="00B47B92">
      <w:pPr>
        <w:spacing w:after="0" w:line="240" w:lineRule="auto"/>
        <w:jc w:val="center"/>
        <w:rPr>
          <w:rFonts w:ascii="Times New Roman" w:eastAsia="Calibri" w:hAnsi="Times New Roman"/>
          <w:sz w:val="26"/>
          <w:szCs w:val="26"/>
        </w:rPr>
      </w:pPr>
    </w:p>
    <w:p w:rsidR="00B47B92" w:rsidRPr="00851C05"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r w:rsidRPr="00851C05">
        <w:rPr>
          <w:rFonts w:ascii="Times New Roman" w:hAnsi="Times New Roman"/>
          <w:sz w:val="26"/>
          <w:szCs w:val="26"/>
          <w:lang w:eastAsia="ru-RU"/>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w:t>
      </w:r>
      <w:r w:rsidRPr="00851C05">
        <w:rPr>
          <w:rFonts w:ascii="Times New Roman" w:hAnsi="Times New Roman" w:cs="Courier New"/>
          <w:sz w:val="26"/>
          <w:szCs w:val="26"/>
          <w:lang w:eastAsia="ru-RU"/>
        </w:rPr>
        <w:t>Улучшение жилищных условий многодетных семей, имеющих семь и более детей, проживающих на территории городского поселения Одинцово</w:t>
      </w:r>
      <w:r w:rsidRPr="00851C05">
        <w:rPr>
          <w:rFonts w:ascii="Times New Roman" w:hAnsi="Times New Roman"/>
          <w:sz w:val="26"/>
          <w:szCs w:val="26"/>
          <w:lang w:eastAsia="ru-RU"/>
        </w:rPr>
        <w:t>» государственной программы Московской области «Жилище», утвержденной постановлением Правительства Московской области от 23.08.2013 г. № 655/34,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многодетных семей.</w:t>
      </w:r>
    </w:p>
    <w:p w:rsidR="00B47B92" w:rsidRPr="00851C05" w:rsidRDefault="00B47B92" w:rsidP="00B47B92">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851C05">
        <w:rPr>
          <w:rFonts w:ascii="Times New Roman" w:hAnsi="Times New Roman"/>
          <w:sz w:val="26"/>
          <w:szCs w:val="26"/>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B47B92" w:rsidRPr="00851C05" w:rsidRDefault="00B47B92" w:rsidP="00B47B92">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851C05">
        <w:rPr>
          <w:rFonts w:ascii="Times New Roman" w:hAnsi="Times New Roman"/>
          <w:sz w:val="26"/>
          <w:szCs w:val="26"/>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B47B92" w:rsidRPr="00851C05"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p>
    <w:p w:rsidR="00B47B92" w:rsidRPr="00851C05"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p>
    <w:p w:rsidR="00B47B92" w:rsidRPr="00851C05" w:rsidRDefault="00B47B92" w:rsidP="00B47B92">
      <w:pPr>
        <w:widowControl w:val="0"/>
        <w:autoSpaceDE w:val="0"/>
        <w:autoSpaceDN w:val="0"/>
        <w:adjustRightInd w:val="0"/>
        <w:spacing w:after="0" w:line="240" w:lineRule="auto"/>
        <w:jc w:val="both"/>
        <w:rPr>
          <w:rFonts w:ascii="Times New Roman" w:hAnsi="Times New Roman"/>
          <w:sz w:val="26"/>
          <w:szCs w:val="26"/>
          <w:lang w:eastAsia="ru-RU"/>
        </w:rPr>
      </w:pPr>
      <w:r w:rsidRPr="00851C05">
        <w:rPr>
          <w:rFonts w:ascii="Times New Roman" w:hAnsi="Times New Roman"/>
          <w:sz w:val="26"/>
          <w:szCs w:val="26"/>
          <w:lang w:eastAsia="ru-RU"/>
        </w:rPr>
        <w:t xml:space="preserve">      ________________                 _____________</w:t>
      </w:r>
      <w:r w:rsidRPr="00851C05">
        <w:rPr>
          <w:rFonts w:ascii="Times New Roman" w:hAnsi="Times New Roman"/>
          <w:sz w:val="26"/>
          <w:szCs w:val="26"/>
          <w:lang w:eastAsia="ru-RU"/>
        </w:rPr>
        <w:tab/>
        <w:t xml:space="preserve">                   ____________</w:t>
      </w:r>
      <w:r w:rsidRPr="00851C05">
        <w:rPr>
          <w:rFonts w:ascii="Times New Roman" w:hAnsi="Times New Roman"/>
          <w:sz w:val="26"/>
          <w:szCs w:val="26"/>
          <w:lang w:eastAsia="ru-RU"/>
        </w:rPr>
        <w:tab/>
      </w:r>
    </w:p>
    <w:p w:rsidR="00B47B92" w:rsidRPr="00851C05" w:rsidRDefault="00B47B92" w:rsidP="00B47B92">
      <w:pPr>
        <w:widowControl w:val="0"/>
        <w:tabs>
          <w:tab w:val="left" w:pos="4860"/>
        </w:tabs>
        <w:autoSpaceDE w:val="0"/>
        <w:autoSpaceDN w:val="0"/>
        <w:adjustRightInd w:val="0"/>
        <w:spacing w:after="0" w:line="240" w:lineRule="auto"/>
        <w:jc w:val="both"/>
        <w:rPr>
          <w:rFonts w:ascii="Times New Roman" w:hAnsi="Times New Roman"/>
          <w:sz w:val="16"/>
          <w:szCs w:val="16"/>
          <w:lang w:eastAsia="ru-RU"/>
        </w:rPr>
      </w:pPr>
      <w:r w:rsidRPr="00851C05">
        <w:rPr>
          <w:rFonts w:ascii="Times New Roman" w:hAnsi="Times New Roman"/>
          <w:sz w:val="16"/>
          <w:szCs w:val="16"/>
          <w:lang w:eastAsia="ru-RU"/>
        </w:rPr>
        <w:t xml:space="preserve">                     (подпись)                                           (расшифровка подписи)                                        (дата подписи)</w:t>
      </w:r>
    </w:p>
    <w:p w:rsidR="00B47B92" w:rsidRPr="00851C05" w:rsidRDefault="00B47B92" w:rsidP="00B47B92">
      <w:pPr>
        <w:autoSpaceDE w:val="0"/>
        <w:autoSpaceDN w:val="0"/>
        <w:adjustRightInd w:val="0"/>
        <w:jc w:val="both"/>
        <w:rPr>
          <w:rFonts w:ascii="Times New Roman" w:eastAsia="Calibri" w:hAnsi="Times New Roman"/>
          <w:sz w:val="26"/>
          <w:szCs w:val="26"/>
        </w:rPr>
      </w:pPr>
    </w:p>
    <w:p w:rsidR="00B47B92" w:rsidRPr="00851C05" w:rsidRDefault="00B47B92" w:rsidP="00B47B92">
      <w:pPr>
        <w:autoSpaceDE w:val="0"/>
        <w:autoSpaceDN w:val="0"/>
        <w:adjustRightInd w:val="0"/>
        <w:jc w:val="both"/>
        <w:rPr>
          <w:rFonts w:ascii="Times New Roman" w:eastAsia="Calibri" w:hAnsi="Times New Roman"/>
          <w:sz w:val="26"/>
          <w:szCs w:val="26"/>
        </w:rPr>
      </w:pPr>
    </w:p>
    <w:p w:rsidR="00B47B92" w:rsidRPr="00851C05" w:rsidRDefault="00B47B92" w:rsidP="00B47B92">
      <w:pPr>
        <w:autoSpaceDE w:val="0"/>
        <w:autoSpaceDN w:val="0"/>
        <w:adjustRightInd w:val="0"/>
        <w:jc w:val="both"/>
        <w:rPr>
          <w:rFonts w:ascii="Times New Roman" w:eastAsia="Calibri" w:hAnsi="Times New Roman"/>
          <w:sz w:val="26"/>
          <w:szCs w:val="26"/>
        </w:r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0"/>
          <w:szCs w:val="20"/>
        </w:r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lastRenderedPageBreak/>
        <w:t>Приложение № 2</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autoSpaceDE w:val="0"/>
        <w:autoSpaceDN w:val="0"/>
        <w:adjustRightInd w:val="0"/>
        <w:jc w:val="center"/>
        <w:rPr>
          <w:rFonts w:eastAsia="Calibri"/>
        </w:rPr>
      </w:pP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Главе городского поселения Одинцово</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А.А. Гусеву</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от ______________________________</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_________________________________</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_________________________________</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r w:rsidRPr="00851C05">
        <w:rPr>
          <w:rFonts w:ascii="Times New Roman" w:eastAsia="Calibri" w:hAnsi="Times New Roman"/>
          <w:sz w:val="24"/>
          <w:szCs w:val="24"/>
        </w:rPr>
        <w:t>_________________________________</w:t>
      </w:r>
    </w:p>
    <w:p w:rsidR="00B47B92" w:rsidRPr="00851C05" w:rsidRDefault="00B47B92" w:rsidP="00B47B92">
      <w:pPr>
        <w:autoSpaceDE w:val="0"/>
        <w:autoSpaceDN w:val="0"/>
        <w:adjustRightInd w:val="0"/>
        <w:spacing w:after="0"/>
        <w:jc w:val="right"/>
        <w:rPr>
          <w:rFonts w:ascii="Times New Roman" w:eastAsia="Calibri" w:hAnsi="Times New Roman"/>
          <w:sz w:val="24"/>
          <w:szCs w:val="24"/>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lang w:eastAsia="ru-RU"/>
        </w:rPr>
      </w:pPr>
      <w:bookmarkStart w:id="42" w:name="Par156"/>
      <w:bookmarkEnd w:id="42"/>
      <w:r w:rsidRPr="00851C05">
        <w:rPr>
          <w:rFonts w:ascii="Times New Roman" w:hAnsi="Times New Roman"/>
          <w:b/>
          <w:lang w:eastAsia="ru-RU"/>
        </w:rPr>
        <w:t>ЗАЯВЛЕНИЕ</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ind w:firstLine="540"/>
        <w:jc w:val="both"/>
        <w:rPr>
          <w:rFonts w:ascii="Times New Roman" w:hAnsi="Times New Roman"/>
          <w:lang w:eastAsia="ru-RU"/>
        </w:rPr>
      </w:pPr>
      <w:r w:rsidRPr="00851C05">
        <w:rPr>
          <w:rFonts w:ascii="Times New Roman" w:hAnsi="Times New Roman"/>
          <w:lang w:eastAsia="ru-RU"/>
        </w:rPr>
        <w:t>Прошу предоставить мне и членам моей многодетной семьи жилищную субсидию на приобретение жилого помещения или строительство индивидуального жилого дома на территории Московской области в соответствии с подпрограммой «Улучшение жилищных условий семей, имеющих семь и более детей» государственной программы Московской области «Жилище».</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r w:rsidRPr="00851C05">
        <w:rPr>
          <w:rFonts w:ascii="Times New Roman" w:hAnsi="Times New Roman"/>
          <w:lang w:eastAsia="ru-RU"/>
        </w:rPr>
        <w:t>В моей семье _____ детей, в том числе _____ несовершеннолетних.</w:t>
      </w: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r w:rsidRPr="00851C05">
        <w:rPr>
          <w:rFonts w:ascii="Times New Roman" w:hAnsi="Times New Roman"/>
          <w:lang w:eastAsia="ru-RU"/>
        </w:rPr>
        <w:t>На учете  нуждающихся в жилых помещениях состою с ______________________________</w:t>
      </w: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r w:rsidRPr="00851C05">
        <w:rPr>
          <w:rFonts w:ascii="Times New Roman" w:hAnsi="Times New Roman"/>
          <w:lang w:eastAsia="ru-RU"/>
        </w:rPr>
        <w:t xml:space="preserve">                                                                                                                (дата постановки на учет)</w:t>
      </w: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r w:rsidRPr="00851C05">
        <w:rPr>
          <w:rFonts w:ascii="Times New Roman" w:hAnsi="Times New Roman"/>
          <w:lang w:eastAsia="ru-RU"/>
        </w:rPr>
        <w:t>в _____________________________________________________________________________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 xml:space="preserve">                 (орган местного самоуправления муниципального образования Московской области)</w:t>
      </w: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ind w:firstLine="540"/>
        <w:jc w:val="both"/>
        <w:rPr>
          <w:rFonts w:ascii="Times New Roman" w:hAnsi="Times New Roman"/>
          <w:lang w:eastAsia="ru-RU"/>
        </w:rPr>
      </w:pPr>
      <w:r w:rsidRPr="00851C05">
        <w:rPr>
          <w:rFonts w:ascii="Times New Roman" w:hAnsi="Times New Roman"/>
          <w:lang w:eastAsia="ru-RU"/>
        </w:rPr>
        <w:t>В состав моей семьи на получение жилищной субсидии прошу включить лиц, имеющих на это право в соответствии подпрограммой «Улучшение жилищных условий семей, имеющих семь и более детей» государственной программы Московской области «Жилище»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1800"/>
        <w:gridCol w:w="1560"/>
        <w:gridCol w:w="1920"/>
        <w:gridCol w:w="1440"/>
      </w:tblGrid>
      <w:tr w:rsidR="00B47B92" w:rsidRPr="00851C05" w:rsidTr="007C6880">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 xml:space="preserve">№N </w:t>
            </w:r>
            <w:r w:rsidRPr="00851C05">
              <w:rPr>
                <w:rFonts w:ascii="Times New Roman" w:hAnsi="Times New Roman"/>
                <w:sz w:val="20"/>
                <w:szCs w:val="20"/>
                <w:lang w:eastAsia="ru-RU"/>
              </w:rPr>
              <w:br/>
              <w:t>п/п</w:t>
            </w:r>
          </w:p>
        </w:tc>
        <w:tc>
          <w:tcPr>
            <w:tcW w:w="216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Ф.И.О. заявителя</w:t>
            </w:r>
            <w:r w:rsidRPr="00851C05">
              <w:rPr>
                <w:rFonts w:ascii="Times New Roman" w:hAnsi="Times New Roman"/>
                <w:sz w:val="20"/>
                <w:szCs w:val="20"/>
                <w:lang w:eastAsia="ru-RU"/>
              </w:rPr>
              <w:br/>
              <w:t xml:space="preserve">  и членов его  </w:t>
            </w:r>
            <w:r w:rsidRPr="00851C05">
              <w:rPr>
                <w:rFonts w:ascii="Times New Roman" w:hAnsi="Times New Roman"/>
                <w:sz w:val="20"/>
                <w:szCs w:val="20"/>
                <w:lang w:eastAsia="ru-RU"/>
              </w:rPr>
              <w:br/>
              <w:t xml:space="preserve">  семьи</w:t>
            </w:r>
          </w:p>
        </w:tc>
        <w:tc>
          <w:tcPr>
            <w:tcW w:w="180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Дата рождения</w:t>
            </w:r>
          </w:p>
        </w:tc>
        <w:tc>
          <w:tcPr>
            <w:tcW w:w="156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Родственные</w:t>
            </w:r>
            <w:r w:rsidRPr="00851C05">
              <w:rPr>
                <w:rFonts w:ascii="Times New Roman" w:hAnsi="Times New Roman"/>
                <w:sz w:val="20"/>
                <w:szCs w:val="20"/>
                <w:lang w:eastAsia="ru-RU"/>
              </w:rPr>
              <w:br/>
              <w:t xml:space="preserve"> отношения</w:t>
            </w:r>
          </w:p>
        </w:tc>
        <w:tc>
          <w:tcPr>
            <w:tcW w:w="192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 xml:space="preserve">Документ,   </w:t>
            </w:r>
            <w:r w:rsidRPr="00851C05">
              <w:rPr>
                <w:rFonts w:ascii="Times New Roman" w:hAnsi="Times New Roman"/>
                <w:sz w:val="20"/>
                <w:szCs w:val="20"/>
                <w:lang w:eastAsia="ru-RU"/>
              </w:rPr>
              <w:br/>
              <w:t>удостоверяющий</w:t>
            </w:r>
            <w:r w:rsidRPr="00851C05">
              <w:rPr>
                <w:rFonts w:ascii="Times New Roman" w:hAnsi="Times New Roman"/>
                <w:sz w:val="20"/>
                <w:szCs w:val="20"/>
                <w:lang w:eastAsia="ru-RU"/>
              </w:rPr>
              <w:br/>
              <w:t xml:space="preserve">   личность   </w:t>
            </w:r>
            <w:r w:rsidRPr="00851C05">
              <w:rPr>
                <w:rFonts w:ascii="Times New Roman" w:hAnsi="Times New Roman"/>
                <w:sz w:val="20"/>
                <w:szCs w:val="20"/>
                <w:lang w:eastAsia="ru-RU"/>
              </w:rPr>
              <w:br/>
              <w:t>(серия, номер,</w:t>
            </w:r>
            <w:r w:rsidRPr="00851C05">
              <w:rPr>
                <w:rFonts w:ascii="Times New Roman" w:hAnsi="Times New Roman"/>
                <w:sz w:val="20"/>
                <w:szCs w:val="20"/>
                <w:lang w:eastAsia="ru-RU"/>
              </w:rPr>
              <w:br/>
              <w:t xml:space="preserve"> когда и кем  </w:t>
            </w:r>
            <w:r w:rsidRPr="00851C05">
              <w:rPr>
                <w:rFonts w:ascii="Times New Roman" w:hAnsi="Times New Roman"/>
                <w:sz w:val="20"/>
                <w:szCs w:val="20"/>
                <w:lang w:eastAsia="ru-RU"/>
              </w:rPr>
              <w:br/>
              <w:t xml:space="preserve">    выдан)</w:t>
            </w:r>
          </w:p>
        </w:tc>
        <w:tc>
          <w:tcPr>
            <w:tcW w:w="1440" w:type="dxa"/>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 xml:space="preserve">Адрес   </w:t>
            </w:r>
            <w:r w:rsidRPr="00851C05">
              <w:rPr>
                <w:rFonts w:ascii="Times New Roman" w:hAnsi="Times New Roman"/>
                <w:sz w:val="20"/>
                <w:szCs w:val="20"/>
                <w:lang w:eastAsia="ru-RU"/>
              </w:rPr>
              <w:br/>
              <w:t>проживания</w:t>
            </w: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1</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2</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3</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4</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5</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6</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7</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8</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9</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r w:rsidR="00B47B92" w:rsidRPr="00851C05" w:rsidTr="007C6880">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10</w:t>
            </w:r>
          </w:p>
        </w:tc>
        <w:tc>
          <w:tcPr>
            <w:tcW w:w="21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56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lang w:eastAsia="ru-RU"/>
              </w:rPr>
            </w:pPr>
          </w:p>
        </w:tc>
      </w:tr>
    </w:tbl>
    <w:p w:rsidR="00B47B92" w:rsidRPr="00851C05" w:rsidRDefault="00B47B92" w:rsidP="00B47B92">
      <w:pPr>
        <w:widowControl w:val="0"/>
        <w:autoSpaceDE w:val="0"/>
        <w:autoSpaceDN w:val="0"/>
        <w:adjustRightInd w:val="0"/>
        <w:spacing w:after="0" w:line="240" w:lineRule="auto"/>
        <w:ind w:firstLine="540"/>
        <w:jc w:val="both"/>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ind w:firstLine="540"/>
        <w:jc w:val="both"/>
        <w:rPr>
          <w:rFonts w:ascii="Times New Roman" w:hAnsi="Times New Roman"/>
          <w:lang w:eastAsia="ru-RU"/>
        </w:rPr>
      </w:pPr>
      <w:r w:rsidRPr="00851C05">
        <w:rPr>
          <w:rFonts w:ascii="Times New Roman" w:hAnsi="Times New Roman"/>
          <w:lang w:eastAsia="ru-RU"/>
        </w:rPr>
        <w:t>С Правилами предоставления жилищной субсидии ознакомлен(а)  и обязуюсь их выполнять.</w:t>
      </w:r>
    </w:p>
    <w:p w:rsidR="00B47B92" w:rsidRPr="00851C05" w:rsidRDefault="00B47B92" w:rsidP="00B47B92">
      <w:pPr>
        <w:widowControl w:val="0"/>
        <w:autoSpaceDE w:val="0"/>
        <w:autoSpaceDN w:val="0"/>
        <w:adjustRightInd w:val="0"/>
        <w:spacing w:after="0" w:line="240" w:lineRule="auto"/>
        <w:ind w:firstLine="540"/>
        <w:jc w:val="both"/>
        <w:rPr>
          <w:rFonts w:ascii="Times New Roman" w:hAnsi="Times New Roman"/>
          <w:lang w:eastAsia="ru-RU"/>
        </w:rPr>
      </w:pPr>
      <w:r w:rsidRPr="00851C05">
        <w:rPr>
          <w:rFonts w:ascii="Times New Roman" w:hAnsi="Times New Roman"/>
          <w:lang w:eastAsia="ru-RU"/>
        </w:rPr>
        <w:t xml:space="preserve">Согласен(на) на снятие меня и членов семьи с учета нуждающихся в жилых помещениях </w:t>
      </w:r>
      <w:r w:rsidRPr="00851C05">
        <w:rPr>
          <w:rFonts w:ascii="Times New Roman" w:hAnsi="Times New Roman"/>
          <w:lang w:eastAsia="ru-RU"/>
        </w:rPr>
        <w:lastRenderedPageBreak/>
        <w:t>после приобретения жилого помещения или строительства индивидуального жилого дома с использованием средств жилищной субсидии.</w:t>
      </w: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ind w:firstLine="540"/>
        <w:rPr>
          <w:rFonts w:ascii="Times New Roman" w:hAnsi="Times New Roman"/>
          <w:lang w:eastAsia="ru-RU"/>
        </w:rPr>
      </w:pPr>
      <w:r w:rsidRPr="00851C05">
        <w:rPr>
          <w:rFonts w:ascii="Times New Roman" w:hAnsi="Times New Roman"/>
          <w:lang w:eastAsia="ru-RU"/>
        </w:rPr>
        <w:t>К заявлению прилагаю следующее документы:</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_____________________________________________________________________________________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______________________________                   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(дата)                                                               (подпись заявителя)</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Заявление и прилагаемые к нему документы приняты «____» __________ 20____ года</w:t>
      </w: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__________________________________  _________  ____________________________</w:t>
      </w:r>
    </w:p>
    <w:p w:rsidR="00B47B92" w:rsidRPr="00851C05" w:rsidRDefault="00B47B92" w:rsidP="00B47B92">
      <w:pPr>
        <w:widowControl w:val="0"/>
        <w:autoSpaceDE w:val="0"/>
        <w:autoSpaceDN w:val="0"/>
        <w:adjustRightInd w:val="0"/>
        <w:spacing w:after="0" w:line="240" w:lineRule="auto"/>
        <w:ind w:firstLine="142"/>
        <w:rPr>
          <w:rFonts w:ascii="Times New Roman" w:hAnsi="Times New Roman"/>
          <w:sz w:val="20"/>
          <w:szCs w:val="20"/>
          <w:lang w:eastAsia="ru-RU"/>
        </w:rPr>
      </w:pPr>
      <w:r w:rsidRPr="00851C05">
        <w:rPr>
          <w:rFonts w:ascii="Times New Roman" w:hAnsi="Times New Roman"/>
          <w:sz w:val="20"/>
          <w:szCs w:val="20"/>
          <w:lang w:eastAsia="ru-RU"/>
        </w:rPr>
        <w:t>(должность лица, принявшего документы)     (подпись)              (расшифровка подписи)</w:t>
      </w:r>
    </w:p>
    <w:p w:rsidR="00B47B92" w:rsidRPr="00851C05" w:rsidRDefault="00B47B92" w:rsidP="00B47B92">
      <w:pPr>
        <w:widowControl w:val="0"/>
        <w:autoSpaceDE w:val="0"/>
        <w:autoSpaceDN w:val="0"/>
        <w:adjustRightInd w:val="0"/>
        <w:jc w:val="both"/>
        <w:rPr>
          <w:rFonts w:eastAsia="Calibri"/>
          <w:sz w:val="20"/>
          <w:szCs w:val="20"/>
        </w:rPr>
      </w:pPr>
    </w:p>
    <w:p w:rsidR="00B47B92" w:rsidRPr="00851C05" w:rsidRDefault="00B47B92" w:rsidP="00B47B92">
      <w:pPr>
        <w:widowControl w:val="0"/>
        <w:autoSpaceDE w:val="0"/>
        <w:autoSpaceDN w:val="0"/>
        <w:adjustRightInd w:val="0"/>
        <w:spacing w:after="0" w:line="240" w:lineRule="auto"/>
        <w:jc w:val="both"/>
        <w:rPr>
          <w:rFonts w:ascii="Times New Roman" w:hAnsi="Times New Roman"/>
          <w:sz w:val="24"/>
          <w:szCs w:val="24"/>
          <w:lang w:eastAsia="ru-RU"/>
        </w:rPr>
      </w:pPr>
    </w:p>
    <w:p w:rsidR="00B47B92" w:rsidRPr="00851C05" w:rsidRDefault="00B47B92" w:rsidP="00B47B92">
      <w:pPr>
        <w:autoSpaceDE w:val="0"/>
        <w:autoSpaceDN w:val="0"/>
        <w:adjustRightInd w:val="0"/>
        <w:rPr>
          <w:rFonts w:eastAsia="Calibri"/>
        </w:rPr>
        <w:sectPr w:rsidR="00B47B92" w:rsidRPr="00851C05" w:rsidSect="00E41958">
          <w:pgSz w:w="11905" w:h="16838" w:code="9"/>
          <w:pgMar w:top="851" w:right="850" w:bottom="709" w:left="1701" w:header="720" w:footer="720" w:gutter="0"/>
          <w:cols w:space="720"/>
        </w:sectPr>
      </w:pP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lastRenderedPageBreak/>
        <w:t>Приложение № 3</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widowControl w:val="0"/>
        <w:autoSpaceDE w:val="0"/>
        <w:autoSpaceDN w:val="0"/>
        <w:adjustRightInd w:val="0"/>
        <w:spacing w:after="0" w:line="240" w:lineRule="auto"/>
        <w:rPr>
          <w:rFonts w:ascii="Times New Roman" w:hAnsi="Times New Roman"/>
          <w:b/>
          <w:sz w:val="24"/>
          <w:szCs w:val="24"/>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r w:rsidRPr="00851C05">
        <w:rPr>
          <w:rFonts w:ascii="Times New Roman" w:hAnsi="Times New Roman"/>
          <w:b/>
          <w:sz w:val="24"/>
          <w:szCs w:val="24"/>
          <w:lang w:eastAsia="ru-RU"/>
        </w:rPr>
        <w:t xml:space="preserve">Список многодетных семей, нуждающихся в улучшении жилищных условий, изъявивших желание получить жилищную субсидию </w:t>
      </w: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r w:rsidRPr="00851C05">
        <w:rPr>
          <w:rFonts w:ascii="Times New Roman" w:hAnsi="Times New Roman"/>
          <w:b/>
          <w:sz w:val="24"/>
          <w:szCs w:val="24"/>
          <w:lang w:eastAsia="ru-RU"/>
        </w:rPr>
        <w:t>в 20__ году</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u w:val="single"/>
          <w:lang w:eastAsia="ru-RU"/>
        </w:rPr>
      </w:pPr>
      <w:r w:rsidRPr="00851C05">
        <w:rPr>
          <w:rFonts w:ascii="Times New Roman" w:hAnsi="Times New Roman"/>
          <w:sz w:val="20"/>
          <w:szCs w:val="20"/>
          <w:u w:val="single"/>
          <w:lang w:eastAsia="ru-RU"/>
        </w:rPr>
        <w:t>по городскому поселению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(наименование муниципального образования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B47B92">
      <w:pPr>
        <w:widowControl w:val="0"/>
        <w:autoSpaceDE w:val="0"/>
        <w:autoSpaceDN w:val="0"/>
        <w:adjustRightInd w:val="0"/>
        <w:jc w:val="both"/>
        <w:rPr>
          <w:rFonts w:eastAsia="Calibri"/>
          <w:sz w:val="16"/>
          <w:szCs w:val="16"/>
        </w:rPr>
      </w:pPr>
    </w:p>
    <w:tbl>
      <w:tblPr>
        <w:tblW w:w="5112" w:type="pct"/>
        <w:tblCellSpacing w:w="5" w:type="nil"/>
        <w:tblInd w:w="-105" w:type="dxa"/>
        <w:tblLayout w:type="fixed"/>
        <w:tblCellMar>
          <w:left w:w="75" w:type="dxa"/>
          <w:right w:w="75" w:type="dxa"/>
        </w:tblCellMar>
        <w:tblLook w:val="0000" w:firstRow="0" w:lastRow="0" w:firstColumn="0" w:lastColumn="0" w:noHBand="0" w:noVBand="0"/>
      </w:tblPr>
      <w:tblGrid>
        <w:gridCol w:w="460"/>
        <w:gridCol w:w="1163"/>
        <w:gridCol w:w="959"/>
        <w:gridCol w:w="1110"/>
        <w:gridCol w:w="959"/>
        <w:gridCol w:w="959"/>
        <w:gridCol w:w="760"/>
        <w:gridCol w:w="779"/>
        <w:gridCol w:w="1262"/>
        <w:gridCol w:w="1215"/>
        <w:gridCol w:w="1505"/>
        <w:gridCol w:w="928"/>
        <w:gridCol w:w="928"/>
        <w:gridCol w:w="928"/>
        <w:gridCol w:w="928"/>
        <w:gridCol w:w="931"/>
      </w:tblGrid>
      <w:tr w:rsidR="00B47B92" w:rsidRPr="00851C05" w:rsidTr="007C6880">
        <w:tblPrEx>
          <w:tblCellMar>
            <w:top w:w="0" w:type="dxa"/>
            <w:bottom w:w="0" w:type="dxa"/>
          </w:tblCellMar>
        </w:tblPrEx>
        <w:trPr>
          <w:trHeight w:val="320"/>
          <w:tblCellSpacing w:w="5" w:type="nil"/>
        </w:trPr>
        <w:tc>
          <w:tcPr>
            <w:tcW w:w="146"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  </w:t>
            </w:r>
            <w:r w:rsidRPr="00851C05">
              <w:rPr>
                <w:rFonts w:ascii="Times New Roman" w:hAnsi="Times New Roman"/>
                <w:sz w:val="16"/>
                <w:szCs w:val="16"/>
                <w:lang w:eastAsia="ru-RU"/>
              </w:rPr>
              <w:br/>
              <w:t>п/п</w:t>
            </w:r>
          </w:p>
        </w:tc>
        <w:tc>
          <w:tcPr>
            <w:tcW w:w="2121" w:type="pct"/>
            <w:gridSpan w:val="7"/>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Данные о членах многодетной семьи</w:t>
            </w:r>
          </w:p>
        </w:tc>
        <w:tc>
          <w:tcPr>
            <w:tcW w:w="400"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Дата       </w:t>
            </w:r>
            <w:r w:rsidRPr="00851C05">
              <w:rPr>
                <w:rFonts w:ascii="Times New Roman" w:hAnsi="Times New Roman"/>
                <w:sz w:val="16"/>
                <w:szCs w:val="16"/>
                <w:lang w:eastAsia="ru-RU"/>
              </w:rPr>
              <w:br/>
              <w:t xml:space="preserve">принятия   </w:t>
            </w:r>
            <w:r w:rsidRPr="00851C05">
              <w:rPr>
                <w:rFonts w:ascii="Times New Roman" w:hAnsi="Times New Roman"/>
                <w:sz w:val="16"/>
                <w:szCs w:val="16"/>
                <w:lang w:eastAsia="ru-RU"/>
              </w:rPr>
              <w:br/>
              <w:t xml:space="preserve">многодетной    </w:t>
            </w:r>
            <w:r w:rsidRPr="00851C05">
              <w:rPr>
                <w:rFonts w:ascii="Times New Roman" w:hAnsi="Times New Roman"/>
                <w:sz w:val="16"/>
                <w:szCs w:val="16"/>
                <w:lang w:eastAsia="ru-RU"/>
              </w:rPr>
              <w:br/>
              <w:t xml:space="preserve">семьи на   </w:t>
            </w:r>
            <w:r w:rsidRPr="00851C05">
              <w:rPr>
                <w:rFonts w:ascii="Times New Roman" w:hAnsi="Times New Roman"/>
                <w:sz w:val="16"/>
                <w:szCs w:val="16"/>
                <w:lang w:eastAsia="ru-RU"/>
              </w:rPr>
              <w:br/>
              <w:t xml:space="preserve">учет    </w:t>
            </w:r>
            <w:r w:rsidRPr="00851C05">
              <w:rPr>
                <w:rFonts w:ascii="Times New Roman" w:hAnsi="Times New Roman"/>
                <w:sz w:val="16"/>
                <w:szCs w:val="16"/>
                <w:lang w:eastAsia="ru-RU"/>
              </w:rPr>
              <w:br/>
              <w:t>нуждающихся</w:t>
            </w:r>
            <w:r w:rsidRPr="00851C05">
              <w:rPr>
                <w:rFonts w:ascii="Times New Roman" w:hAnsi="Times New Roman"/>
                <w:sz w:val="16"/>
                <w:szCs w:val="16"/>
                <w:lang w:eastAsia="ru-RU"/>
              </w:rPr>
              <w:br/>
              <w:t xml:space="preserve">в жилых    </w:t>
            </w:r>
            <w:r w:rsidRPr="00851C05">
              <w:rPr>
                <w:rFonts w:ascii="Times New Roman" w:hAnsi="Times New Roman"/>
                <w:sz w:val="16"/>
                <w:szCs w:val="16"/>
                <w:lang w:eastAsia="ru-RU"/>
              </w:rPr>
              <w:br/>
              <w:t>помещениях</w:t>
            </w:r>
          </w:p>
        </w:tc>
        <w:tc>
          <w:tcPr>
            <w:tcW w:w="385"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Дата    </w:t>
            </w:r>
            <w:r w:rsidRPr="00851C05">
              <w:rPr>
                <w:rFonts w:ascii="Times New Roman" w:hAnsi="Times New Roman"/>
                <w:sz w:val="16"/>
                <w:szCs w:val="16"/>
                <w:lang w:eastAsia="ru-RU"/>
              </w:rPr>
              <w:br/>
              <w:t>установления</w:t>
            </w:r>
            <w:r w:rsidRPr="00851C05">
              <w:rPr>
                <w:rFonts w:ascii="Times New Roman" w:hAnsi="Times New Roman"/>
                <w:sz w:val="16"/>
                <w:szCs w:val="16"/>
                <w:lang w:eastAsia="ru-RU"/>
              </w:rPr>
              <w:br/>
              <w:t xml:space="preserve">статуса   </w:t>
            </w:r>
            <w:r w:rsidRPr="00851C05">
              <w:rPr>
                <w:rFonts w:ascii="Times New Roman" w:hAnsi="Times New Roman"/>
                <w:sz w:val="16"/>
                <w:szCs w:val="16"/>
                <w:lang w:eastAsia="ru-RU"/>
              </w:rPr>
              <w:br/>
              <w:t xml:space="preserve">многодетной </w:t>
            </w:r>
            <w:r w:rsidRPr="00851C05">
              <w:rPr>
                <w:rFonts w:ascii="Times New Roman" w:hAnsi="Times New Roman"/>
                <w:sz w:val="16"/>
                <w:szCs w:val="16"/>
                <w:lang w:eastAsia="ru-RU"/>
              </w:rPr>
              <w:br/>
              <w:t>семьи</w:t>
            </w:r>
          </w:p>
        </w:tc>
        <w:tc>
          <w:tcPr>
            <w:tcW w:w="477"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Орган местного </w:t>
            </w:r>
            <w:r w:rsidRPr="00851C05">
              <w:rPr>
                <w:rFonts w:ascii="Times New Roman" w:hAnsi="Times New Roman"/>
                <w:sz w:val="16"/>
                <w:szCs w:val="16"/>
                <w:lang w:eastAsia="ru-RU"/>
              </w:rPr>
              <w:br/>
              <w:t>самоуправления,</w:t>
            </w:r>
            <w:r w:rsidRPr="00851C05">
              <w:rPr>
                <w:rFonts w:ascii="Times New Roman" w:hAnsi="Times New Roman"/>
                <w:sz w:val="16"/>
                <w:szCs w:val="16"/>
                <w:lang w:eastAsia="ru-RU"/>
              </w:rPr>
              <w:br/>
              <w:t xml:space="preserve">на основании   </w:t>
            </w:r>
            <w:r w:rsidRPr="00851C05">
              <w:rPr>
                <w:rFonts w:ascii="Times New Roman" w:hAnsi="Times New Roman"/>
                <w:sz w:val="16"/>
                <w:szCs w:val="16"/>
                <w:lang w:eastAsia="ru-RU"/>
              </w:rPr>
              <w:br/>
              <w:t xml:space="preserve">решения        </w:t>
            </w:r>
            <w:r w:rsidRPr="00851C05">
              <w:rPr>
                <w:rFonts w:ascii="Times New Roman" w:hAnsi="Times New Roman"/>
                <w:sz w:val="16"/>
                <w:szCs w:val="16"/>
                <w:lang w:eastAsia="ru-RU"/>
              </w:rPr>
              <w:br/>
              <w:t xml:space="preserve">которого       </w:t>
            </w:r>
            <w:r w:rsidRPr="00851C05">
              <w:rPr>
                <w:rFonts w:ascii="Times New Roman" w:hAnsi="Times New Roman"/>
                <w:sz w:val="16"/>
                <w:szCs w:val="16"/>
                <w:lang w:eastAsia="ru-RU"/>
              </w:rPr>
              <w:br/>
              <w:t xml:space="preserve">многодетная семья  </w:t>
            </w:r>
            <w:r w:rsidRPr="00851C05">
              <w:rPr>
                <w:rFonts w:ascii="Times New Roman" w:hAnsi="Times New Roman"/>
                <w:sz w:val="16"/>
                <w:szCs w:val="16"/>
                <w:lang w:eastAsia="ru-RU"/>
              </w:rPr>
              <w:br/>
              <w:t xml:space="preserve">включена в     </w:t>
            </w:r>
            <w:r w:rsidRPr="00851C05">
              <w:rPr>
                <w:rFonts w:ascii="Times New Roman" w:hAnsi="Times New Roman"/>
                <w:sz w:val="16"/>
                <w:szCs w:val="16"/>
                <w:lang w:eastAsia="ru-RU"/>
              </w:rPr>
              <w:br/>
              <w:t xml:space="preserve"> список</w:t>
            </w:r>
          </w:p>
        </w:tc>
        <w:tc>
          <w:tcPr>
            <w:tcW w:w="1471" w:type="pct"/>
            <w:gridSpan w:val="5"/>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Расчетная стоимость жилья</w:t>
            </w:r>
          </w:p>
        </w:tc>
      </w:tr>
      <w:tr w:rsidR="00B47B92" w:rsidRPr="00851C05" w:rsidTr="007C6880">
        <w:tblPrEx>
          <w:tblCellMar>
            <w:top w:w="0" w:type="dxa"/>
            <w:bottom w:w="0" w:type="dxa"/>
          </w:tblCellMar>
        </w:tblPrEx>
        <w:trPr>
          <w:trHeight w:val="1440"/>
          <w:tblCellSpacing w:w="5" w:type="nil"/>
        </w:trPr>
        <w:tc>
          <w:tcPr>
            <w:tcW w:w="146"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69"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количество</w:t>
            </w:r>
            <w:r w:rsidRPr="00851C05">
              <w:rPr>
                <w:rFonts w:ascii="Times New Roman" w:hAnsi="Times New Roman"/>
                <w:sz w:val="16"/>
                <w:szCs w:val="16"/>
                <w:lang w:eastAsia="ru-RU"/>
              </w:rPr>
              <w:br/>
              <w:t xml:space="preserve">членов    </w:t>
            </w:r>
            <w:r w:rsidRPr="00851C05">
              <w:rPr>
                <w:rFonts w:ascii="Times New Roman" w:hAnsi="Times New Roman"/>
                <w:sz w:val="16"/>
                <w:szCs w:val="16"/>
                <w:lang w:eastAsia="ru-RU"/>
              </w:rPr>
              <w:br/>
              <w:t xml:space="preserve">семьи     </w:t>
            </w:r>
            <w:r w:rsidRPr="00851C05">
              <w:rPr>
                <w:rFonts w:ascii="Times New Roman" w:hAnsi="Times New Roman"/>
                <w:sz w:val="16"/>
                <w:szCs w:val="16"/>
                <w:lang w:eastAsia="ru-RU"/>
              </w:rPr>
              <w:br/>
              <w:t>(человек)</w:t>
            </w:r>
          </w:p>
        </w:tc>
        <w:tc>
          <w:tcPr>
            <w:tcW w:w="30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фамилия,</w:t>
            </w:r>
            <w:r w:rsidRPr="00851C05">
              <w:rPr>
                <w:rFonts w:ascii="Times New Roman" w:hAnsi="Times New Roman"/>
                <w:sz w:val="16"/>
                <w:szCs w:val="16"/>
                <w:lang w:eastAsia="ru-RU"/>
              </w:rPr>
              <w:br/>
              <w:t>имя, отчество</w:t>
            </w:r>
          </w:p>
        </w:tc>
        <w:tc>
          <w:tcPr>
            <w:tcW w:w="656" w:type="pct"/>
            <w:gridSpan w:val="2"/>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паспорт гражданина </w:t>
            </w:r>
            <w:r w:rsidRPr="00851C05">
              <w:rPr>
                <w:rFonts w:ascii="Times New Roman" w:hAnsi="Times New Roman"/>
                <w:sz w:val="16"/>
                <w:szCs w:val="16"/>
                <w:lang w:eastAsia="ru-RU"/>
              </w:rPr>
              <w:br/>
              <w:t xml:space="preserve">Российской         </w:t>
            </w:r>
            <w:r w:rsidRPr="00851C05">
              <w:rPr>
                <w:rFonts w:ascii="Times New Roman" w:hAnsi="Times New Roman"/>
                <w:sz w:val="16"/>
                <w:szCs w:val="16"/>
                <w:lang w:eastAsia="ru-RU"/>
              </w:rPr>
              <w:br/>
              <w:t xml:space="preserve">Федерации или      </w:t>
            </w:r>
            <w:r w:rsidRPr="00851C05">
              <w:rPr>
                <w:rFonts w:ascii="Times New Roman" w:hAnsi="Times New Roman"/>
                <w:sz w:val="16"/>
                <w:szCs w:val="16"/>
                <w:lang w:eastAsia="ru-RU"/>
              </w:rPr>
              <w:br/>
              <w:t xml:space="preserve">свидетельство о    </w:t>
            </w:r>
            <w:r w:rsidRPr="00851C05">
              <w:rPr>
                <w:rFonts w:ascii="Times New Roman" w:hAnsi="Times New Roman"/>
                <w:sz w:val="16"/>
                <w:szCs w:val="16"/>
                <w:lang w:eastAsia="ru-RU"/>
              </w:rPr>
              <w:br/>
              <w:t xml:space="preserve">рождении           </w:t>
            </w:r>
            <w:r w:rsidRPr="00851C05">
              <w:rPr>
                <w:rFonts w:ascii="Times New Roman" w:hAnsi="Times New Roman"/>
                <w:sz w:val="16"/>
                <w:szCs w:val="16"/>
                <w:lang w:eastAsia="ru-RU"/>
              </w:rPr>
              <w:br/>
              <w:t>несовершеннолетнего</w:t>
            </w:r>
            <w:r w:rsidRPr="00851C05">
              <w:rPr>
                <w:rFonts w:ascii="Times New Roman" w:hAnsi="Times New Roman"/>
                <w:sz w:val="16"/>
                <w:szCs w:val="16"/>
                <w:lang w:eastAsia="ru-RU"/>
              </w:rPr>
              <w:br/>
              <w:t xml:space="preserve">члена семьи, не    </w:t>
            </w:r>
            <w:r w:rsidRPr="00851C05">
              <w:rPr>
                <w:rFonts w:ascii="Times New Roman" w:hAnsi="Times New Roman"/>
                <w:sz w:val="16"/>
                <w:szCs w:val="16"/>
                <w:lang w:eastAsia="ru-RU"/>
              </w:rPr>
              <w:br/>
              <w:t>достигшего 14 лет</w:t>
            </w:r>
          </w:p>
        </w:tc>
        <w:tc>
          <w:tcPr>
            <w:tcW w:w="30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число,  </w:t>
            </w:r>
            <w:r w:rsidRPr="00851C05">
              <w:rPr>
                <w:rFonts w:ascii="Times New Roman" w:hAnsi="Times New Roman"/>
                <w:sz w:val="16"/>
                <w:szCs w:val="16"/>
                <w:lang w:eastAsia="ru-RU"/>
              </w:rPr>
              <w:br/>
              <w:t xml:space="preserve">месяц,  </w:t>
            </w:r>
            <w:r w:rsidRPr="00851C05">
              <w:rPr>
                <w:rFonts w:ascii="Times New Roman" w:hAnsi="Times New Roman"/>
                <w:sz w:val="16"/>
                <w:szCs w:val="16"/>
                <w:lang w:eastAsia="ru-RU"/>
              </w:rPr>
              <w:br/>
              <w:t xml:space="preserve">год     </w:t>
            </w:r>
            <w:r w:rsidRPr="00851C05">
              <w:rPr>
                <w:rFonts w:ascii="Times New Roman" w:hAnsi="Times New Roman"/>
                <w:sz w:val="16"/>
                <w:szCs w:val="16"/>
                <w:lang w:eastAsia="ru-RU"/>
              </w:rPr>
              <w:br/>
              <w:t>рождения</w:t>
            </w:r>
          </w:p>
        </w:tc>
        <w:tc>
          <w:tcPr>
            <w:tcW w:w="488" w:type="pct"/>
            <w:gridSpan w:val="2"/>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свидетельство </w:t>
            </w:r>
            <w:r w:rsidRPr="00851C05">
              <w:rPr>
                <w:rFonts w:ascii="Times New Roman" w:hAnsi="Times New Roman"/>
                <w:sz w:val="16"/>
                <w:szCs w:val="16"/>
                <w:lang w:eastAsia="ru-RU"/>
              </w:rPr>
              <w:br/>
              <w:t>о браке</w:t>
            </w:r>
          </w:p>
        </w:tc>
        <w:tc>
          <w:tcPr>
            <w:tcW w:w="400"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85"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477"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Норма предо-ставления</w:t>
            </w:r>
          </w:p>
        </w:tc>
        <w:tc>
          <w:tcPr>
            <w:tcW w:w="29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Площадь жилого помещения, рассчитанная по норме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(кв. м), гр.2 х гр. 12</w:t>
            </w:r>
          </w:p>
        </w:tc>
        <w:tc>
          <w:tcPr>
            <w:tcW w:w="29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Площадь занимае-мого семьей жилья</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 (кв. м)</w:t>
            </w:r>
          </w:p>
        </w:tc>
        <w:tc>
          <w:tcPr>
            <w:tcW w:w="29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Предельная стоимость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 кв. м жилья на __ квартал 20__ года (тыс. руб.)</w:t>
            </w:r>
          </w:p>
        </w:tc>
        <w:tc>
          <w:tcPr>
            <w:tcW w:w="294"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Расчетная стоимость (графа 13 - графа 14) х гр.15х) (тыс. руб.)</w:t>
            </w:r>
          </w:p>
        </w:tc>
      </w:tr>
      <w:tr w:rsidR="00B47B92" w:rsidRPr="00851C05" w:rsidTr="007C6880">
        <w:tblPrEx>
          <w:tblCellMar>
            <w:top w:w="0" w:type="dxa"/>
            <w:bottom w:w="0" w:type="dxa"/>
          </w:tblCellMar>
        </w:tblPrEx>
        <w:trPr>
          <w:trHeight w:val="480"/>
          <w:tblCellSpacing w:w="5" w:type="nil"/>
        </w:trPr>
        <w:tc>
          <w:tcPr>
            <w:tcW w:w="146"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69"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0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52"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серия,    </w:t>
            </w:r>
            <w:r w:rsidRPr="00851C05">
              <w:rPr>
                <w:rFonts w:ascii="Times New Roman" w:hAnsi="Times New Roman"/>
                <w:sz w:val="16"/>
                <w:szCs w:val="16"/>
                <w:lang w:eastAsia="ru-RU"/>
              </w:rPr>
              <w:br/>
              <w:t>номер</w:t>
            </w: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кем,    </w:t>
            </w:r>
            <w:r w:rsidRPr="00851C05">
              <w:rPr>
                <w:rFonts w:ascii="Times New Roman" w:hAnsi="Times New Roman"/>
                <w:sz w:val="16"/>
                <w:szCs w:val="16"/>
                <w:lang w:eastAsia="ru-RU"/>
              </w:rPr>
              <w:br/>
              <w:t xml:space="preserve">когда   </w:t>
            </w:r>
            <w:r w:rsidRPr="00851C05">
              <w:rPr>
                <w:rFonts w:ascii="Times New Roman" w:hAnsi="Times New Roman"/>
                <w:sz w:val="16"/>
                <w:szCs w:val="16"/>
                <w:lang w:eastAsia="ru-RU"/>
              </w:rPr>
              <w:br/>
              <w:t>выдан</w:t>
            </w:r>
          </w:p>
        </w:tc>
        <w:tc>
          <w:tcPr>
            <w:tcW w:w="30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41"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серия, </w:t>
            </w:r>
            <w:r w:rsidRPr="00851C05">
              <w:rPr>
                <w:rFonts w:ascii="Times New Roman" w:hAnsi="Times New Roman"/>
                <w:sz w:val="16"/>
                <w:szCs w:val="16"/>
                <w:lang w:eastAsia="ru-RU"/>
              </w:rPr>
              <w:br/>
              <w:t>номер</w:t>
            </w:r>
          </w:p>
        </w:tc>
        <w:tc>
          <w:tcPr>
            <w:tcW w:w="24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кем,  </w:t>
            </w:r>
            <w:r w:rsidRPr="00851C05">
              <w:rPr>
                <w:rFonts w:ascii="Times New Roman" w:hAnsi="Times New Roman"/>
                <w:sz w:val="16"/>
                <w:szCs w:val="16"/>
                <w:lang w:eastAsia="ru-RU"/>
              </w:rPr>
              <w:br/>
              <w:t xml:space="preserve">когда </w:t>
            </w:r>
            <w:r w:rsidRPr="00851C05">
              <w:rPr>
                <w:rFonts w:ascii="Times New Roman" w:hAnsi="Times New Roman"/>
                <w:sz w:val="16"/>
                <w:szCs w:val="16"/>
                <w:lang w:eastAsia="ru-RU"/>
              </w:rPr>
              <w:br/>
              <w:t>выдано</w:t>
            </w:r>
          </w:p>
        </w:tc>
        <w:tc>
          <w:tcPr>
            <w:tcW w:w="400"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385"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477"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9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r>
      <w:tr w:rsidR="00B47B92" w:rsidRPr="00851C05" w:rsidTr="007C6880">
        <w:tblPrEx>
          <w:tblCellMar>
            <w:top w:w="0" w:type="dxa"/>
            <w:bottom w:w="0" w:type="dxa"/>
          </w:tblCellMar>
        </w:tblPrEx>
        <w:trPr>
          <w:tblCellSpacing w:w="5" w:type="nil"/>
        </w:trPr>
        <w:tc>
          <w:tcPr>
            <w:tcW w:w="146"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w:t>
            </w:r>
          </w:p>
        </w:tc>
        <w:tc>
          <w:tcPr>
            <w:tcW w:w="369"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2</w:t>
            </w:r>
          </w:p>
        </w:tc>
        <w:tc>
          <w:tcPr>
            <w:tcW w:w="30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3</w:t>
            </w:r>
          </w:p>
        </w:tc>
        <w:tc>
          <w:tcPr>
            <w:tcW w:w="352"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4</w:t>
            </w:r>
          </w:p>
        </w:tc>
        <w:tc>
          <w:tcPr>
            <w:tcW w:w="30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5</w:t>
            </w:r>
          </w:p>
        </w:tc>
        <w:tc>
          <w:tcPr>
            <w:tcW w:w="30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6</w:t>
            </w:r>
          </w:p>
        </w:tc>
        <w:tc>
          <w:tcPr>
            <w:tcW w:w="241"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7</w:t>
            </w:r>
          </w:p>
        </w:tc>
        <w:tc>
          <w:tcPr>
            <w:tcW w:w="247"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8</w:t>
            </w:r>
          </w:p>
        </w:tc>
        <w:tc>
          <w:tcPr>
            <w:tcW w:w="400"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9</w:t>
            </w:r>
          </w:p>
        </w:tc>
        <w:tc>
          <w:tcPr>
            <w:tcW w:w="385"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10</w:t>
            </w:r>
          </w:p>
        </w:tc>
        <w:tc>
          <w:tcPr>
            <w:tcW w:w="477"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11</w:t>
            </w:r>
          </w:p>
        </w:tc>
        <w:tc>
          <w:tcPr>
            <w:tcW w:w="29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12</w:t>
            </w:r>
          </w:p>
        </w:tc>
        <w:tc>
          <w:tcPr>
            <w:tcW w:w="29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13</w:t>
            </w:r>
          </w:p>
        </w:tc>
        <w:tc>
          <w:tcPr>
            <w:tcW w:w="29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14</w:t>
            </w:r>
          </w:p>
        </w:tc>
        <w:tc>
          <w:tcPr>
            <w:tcW w:w="29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15</w:t>
            </w:r>
          </w:p>
        </w:tc>
        <w:tc>
          <w:tcPr>
            <w:tcW w:w="294" w:type="pct"/>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16</w:t>
            </w:r>
          </w:p>
        </w:tc>
      </w:tr>
      <w:tr w:rsidR="00B47B92" w:rsidRPr="00851C05" w:rsidTr="007C6880">
        <w:tblPrEx>
          <w:tblCellMar>
            <w:top w:w="0" w:type="dxa"/>
            <w:bottom w:w="0" w:type="dxa"/>
          </w:tblCellMar>
        </w:tblPrEx>
        <w:trPr>
          <w:tblCellSpacing w:w="5" w:type="nil"/>
        </w:trPr>
        <w:tc>
          <w:tcPr>
            <w:tcW w:w="146"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69"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52"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1"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00"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85"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7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r>
      <w:tr w:rsidR="00B47B92" w:rsidRPr="00851C05" w:rsidTr="007C6880">
        <w:tblPrEx>
          <w:tblCellMar>
            <w:top w:w="0" w:type="dxa"/>
            <w:bottom w:w="0" w:type="dxa"/>
          </w:tblCellMar>
        </w:tblPrEx>
        <w:trPr>
          <w:tblCellSpacing w:w="5" w:type="nil"/>
        </w:trPr>
        <w:tc>
          <w:tcPr>
            <w:tcW w:w="146"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69"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52"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1"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00"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85"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7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r>
      <w:tr w:rsidR="00B47B92" w:rsidRPr="00851C05" w:rsidTr="007C6880">
        <w:tblPrEx>
          <w:tblCellMar>
            <w:top w:w="0" w:type="dxa"/>
            <w:bottom w:w="0" w:type="dxa"/>
          </w:tblCellMar>
        </w:tblPrEx>
        <w:trPr>
          <w:tblCellSpacing w:w="5" w:type="nil"/>
        </w:trPr>
        <w:tc>
          <w:tcPr>
            <w:tcW w:w="146"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69"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52"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0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1"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4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00"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385"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477"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c>
          <w:tcPr>
            <w:tcW w:w="294"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Times New Roman" w:hAnsi="Times New Roman"/>
                <w:sz w:val="20"/>
                <w:szCs w:val="20"/>
                <w:lang w:eastAsia="ru-RU"/>
              </w:rPr>
            </w:pPr>
          </w:p>
        </w:tc>
      </w:tr>
    </w:tbl>
    <w:p w:rsidR="00B47B92" w:rsidRPr="00851C05" w:rsidRDefault="00B47B92" w:rsidP="00B47B92">
      <w:pPr>
        <w:widowControl w:val="0"/>
        <w:autoSpaceDE w:val="0"/>
        <w:autoSpaceDN w:val="0"/>
        <w:adjustRightInd w:val="0"/>
        <w:jc w:val="both"/>
        <w:rPr>
          <w:rFonts w:eastAsia="Calibri"/>
          <w:sz w:val="16"/>
          <w:szCs w:val="16"/>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r w:rsidRPr="00851C05">
        <w:rPr>
          <w:rFonts w:ascii="Times New Roman" w:hAnsi="Times New Roman"/>
          <w:sz w:val="16"/>
          <w:szCs w:val="16"/>
          <w:lang w:eastAsia="ru-RU"/>
        </w:rPr>
        <w:t>____________________________________________             ___________________            _____________________________________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r w:rsidRPr="00851C05">
        <w:rPr>
          <w:rFonts w:ascii="Times New Roman" w:hAnsi="Times New Roman"/>
          <w:sz w:val="16"/>
          <w:szCs w:val="16"/>
          <w:lang w:eastAsia="ru-RU"/>
        </w:rPr>
        <w:t xml:space="preserve">            (должность лица, сформировавшего список)                (подпись, дата)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Глава городского поселения Одинцово</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Одинцовского муниципального района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Московской области                                                   _______________          ______________________________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r w:rsidRPr="00851C05">
        <w:rPr>
          <w:rFonts w:ascii="Times New Roman" w:hAnsi="Times New Roman"/>
          <w:sz w:val="16"/>
          <w:szCs w:val="16"/>
          <w:lang w:eastAsia="ru-RU"/>
        </w:rPr>
        <w:t xml:space="preserve">                                                                                                                 (подпись, дата)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Courier New" w:hAnsi="Courier New" w:cs="Courier New"/>
          <w:sz w:val="16"/>
          <w:szCs w:val="16"/>
          <w:lang w:eastAsia="ru-RU"/>
        </w:rPr>
      </w:pPr>
      <w:r w:rsidRPr="00851C05">
        <w:rPr>
          <w:rFonts w:ascii="Times New Roman" w:hAnsi="Times New Roman"/>
          <w:sz w:val="16"/>
          <w:szCs w:val="16"/>
          <w:lang w:eastAsia="ru-RU"/>
        </w:rPr>
        <w:t>МП</w:t>
      </w:r>
    </w:p>
    <w:p w:rsidR="00B47B92" w:rsidRPr="00851C05" w:rsidRDefault="00B47B92" w:rsidP="00B47B92">
      <w:pPr>
        <w:widowControl w:val="0"/>
        <w:autoSpaceDE w:val="0"/>
        <w:autoSpaceDN w:val="0"/>
        <w:adjustRightInd w:val="0"/>
        <w:spacing w:after="0" w:line="240" w:lineRule="auto"/>
        <w:jc w:val="right"/>
        <w:rPr>
          <w:rFonts w:ascii="Times New Roman" w:eastAsia="Calibri" w:hAnsi="Times New Roman"/>
          <w:sz w:val="24"/>
          <w:szCs w:val="20"/>
        </w:rPr>
      </w:pPr>
      <w:r w:rsidRPr="00851C05">
        <w:rPr>
          <w:rFonts w:eastAsia="Calibri"/>
          <w:sz w:val="16"/>
          <w:szCs w:val="16"/>
        </w:rPr>
        <w:br w:type="page"/>
      </w:r>
      <w:r w:rsidRPr="00851C05">
        <w:rPr>
          <w:rFonts w:ascii="Times New Roman" w:eastAsia="Calibri" w:hAnsi="Times New Roman"/>
          <w:sz w:val="24"/>
          <w:szCs w:val="20"/>
        </w:rPr>
        <w:lastRenderedPageBreak/>
        <w:t>Приложение № 4</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r w:rsidRPr="00851C05">
        <w:rPr>
          <w:rFonts w:ascii="Times New Roman" w:hAnsi="Times New Roman"/>
          <w:b/>
          <w:sz w:val="24"/>
          <w:szCs w:val="24"/>
          <w:lang w:eastAsia="ru-RU"/>
        </w:rPr>
        <w:t xml:space="preserve">Расчет жилищной субсидии, предоставляемой многодетным семьям на приобретение жилого помещения или строительство индивидуального жилого дома </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u w:val="single"/>
          <w:lang w:eastAsia="ru-RU"/>
        </w:rPr>
      </w:pPr>
      <w:r w:rsidRPr="00851C05">
        <w:rPr>
          <w:rFonts w:ascii="Times New Roman" w:hAnsi="Times New Roman"/>
          <w:sz w:val="20"/>
          <w:szCs w:val="20"/>
          <w:u w:val="single"/>
          <w:lang w:eastAsia="ru-RU"/>
        </w:rPr>
        <w:t>по городскому поселению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(наименование муниципального образования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по состоянию на _____________ 20__ г.</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16"/>
          <w:szCs w:val="16"/>
          <w:lang w:eastAsia="ru-RU"/>
        </w:rPr>
      </w:pPr>
    </w:p>
    <w:tbl>
      <w:tblPr>
        <w:tblW w:w="49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53"/>
        <w:gridCol w:w="1134"/>
        <w:gridCol w:w="1699"/>
        <w:gridCol w:w="1508"/>
        <w:gridCol w:w="1134"/>
        <w:gridCol w:w="1696"/>
        <w:gridCol w:w="1508"/>
        <w:gridCol w:w="1699"/>
        <w:gridCol w:w="2829"/>
      </w:tblGrid>
      <w:tr w:rsidR="00B47B92" w:rsidRPr="00851C05" w:rsidTr="007C6880">
        <w:tblPrEx>
          <w:tblCellMar>
            <w:top w:w="0" w:type="dxa"/>
            <w:bottom w:w="0" w:type="dxa"/>
          </w:tblCellMar>
        </w:tblPrEx>
        <w:trPr>
          <w:trHeight w:val="1359"/>
          <w:tblCellSpacing w:w="5" w:type="nil"/>
        </w:trPr>
        <w:tc>
          <w:tcPr>
            <w:tcW w:w="701"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Наименование</w:t>
            </w:r>
            <w:r w:rsidRPr="00851C05">
              <w:rPr>
                <w:rFonts w:ascii="Times New Roman" w:hAnsi="Times New Roman"/>
                <w:sz w:val="16"/>
                <w:szCs w:val="16"/>
                <w:lang w:eastAsia="ru-RU"/>
              </w:rPr>
              <w:br/>
              <w:t xml:space="preserve">населенного </w:t>
            </w:r>
            <w:r w:rsidRPr="00851C05">
              <w:rPr>
                <w:rFonts w:ascii="Times New Roman" w:hAnsi="Times New Roman"/>
                <w:sz w:val="16"/>
                <w:szCs w:val="16"/>
                <w:lang w:eastAsia="ru-RU"/>
              </w:rPr>
              <w:br/>
              <w:t xml:space="preserve">пункта,     </w:t>
            </w:r>
            <w:r w:rsidRPr="00851C05">
              <w:rPr>
                <w:rFonts w:ascii="Times New Roman" w:hAnsi="Times New Roman"/>
                <w:sz w:val="16"/>
                <w:szCs w:val="16"/>
                <w:lang w:eastAsia="ru-RU"/>
              </w:rPr>
              <w:br/>
              <w:t xml:space="preserve">фамилия,    </w:t>
            </w:r>
            <w:r w:rsidRPr="00851C05">
              <w:rPr>
                <w:rFonts w:ascii="Times New Roman" w:hAnsi="Times New Roman"/>
                <w:sz w:val="16"/>
                <w:szCs w:val="16"/>
                <w:lang w:eastAsia="ru-RU"/>
              </w:rPr>
              <w:br/>
              <w:t xml:space="preserve">имя,        </w:t>
            </w:r>
            <w:r w:rsidRPr="00851C05">
              <w:rPr>
                <w:rFonts w:ascii="Times New Roman" w:hAnsi="Times New Roman"/>
                <w:sz w:val="16"/>
                <w:szCs w:val="16"/>
                <w:lang w:eastAsia="ru-RU"/>
              </w:rPr>
              <w:br/>
              <w:t xml:space="preserve">отчество    </w:t>
            </w:r>
            <w:r w:rsidRPr="00851C05">
              <w:rPr>
                <w:rFonts w:ascii="Times New Roman" w:hAnsi="Times New Roman"/>
                <w:sz w:val="16"/>
                <w:szCs w:val="16"/>
                <w:lang w:eastAsia="ru-RU"/>
              </w:rPr>
              <w:br/>
              <w:t>заявителя</w:t>
            </w:r>
          </w:p>
        </w:tc>
        <w:tc>
          <w:tcPr>
            <w:tcW w:w="369"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Состав   </w:t>
            </w:r>
            <w:r w:rsidRPr="00851C05">
              <w:rPr>
                <w:rFonts w:ascii="Times New Roman" w:hAnsi="Times New Roman"/>
                <w:sz w:val="16"/>
                <w:szCs w:val="16"/>
                <w:lang w:eastAsia="ru-RU"/>
              </w:rPr>
              <w:br/>
              <w:t xml:space="preserve">семьи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br/>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(человек)*)</w:t>
            </w:r>
          </w:p>
        </w:tc>
        <w:tc>
          <w:tcPr>
            <w:tcW w:w="553"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Норма предоставления</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(кв. м)**)</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491"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Площадь жилого помещения, рассчитанная по норме</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 (кв. м),</w:t>
            </w:r>
          </w:p>
        </w:tc>
        <w:tc>
          <w:tcPr>
            <w:tcW w:w="369"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Площадь занимаемого семьей жилья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(кв. м)</w:t>
            </w:r>
            <w:r w:rsidRPr="00851C05">
              <w:rPr>
                <w:rFonts w:ascii="Times New Roman" w:hAnsi="Times New Roman"/>
                <w:sz w:val="20"/>
                <w:szCs w:val="20"/>
                <w:lang w:eastAsia="ru-RU"/>
              </w:rPr>
              <w:t xml:space="preserve"> </w:t>
            </w:r>
            <w:r w:rsidRPr="00851C05">
              <w:rPr>
                <w:rFonts w:ascii="Times New Roman" w:hAnsi="Times New Roman"/>
                <w:sz w:val="16"/>
                <w:szCs w:val="16"/>
                <w:lang w:eastAsia="ru-RU"/>
              </w:rPr>
              <w:t>***)</w:t>
            </w:r>
          </w:p>
        </w:tc>
        <w:tc>
          <w:tcPr>
            <w:tcW w:w="552" w:type="pct"/>
          </w:tcPr>
          <w:p w:rsidR="00B47B92" w:rsidRPr="00851C05" w:rsidRDefault="00B47B92" w:rsidP="007C6880">
            <w:pPr>
              <w:widowControl w:val="0"/>
              <w:autoSpaceDE w:val="0"/>
              <w:autoSpaceDN w:val="0"/>
              <w:adjustRightInd w:val="0"/>
              <w:spacing w:after="0" w:line="240" w:lineRule="auto"/>
              <w:ind w:left="-23" w:right="-96" w:firstLine="23"/>
              <w:jc w:val="center"/>
              <w:rPr>
                <w:rFonts w:ascii="Times New Roman" w:hAnsi="Times New Roman"/>
                <w:sz w:val="16"/>
                <w:szCs w:val="16"/>
                <w:lang w:eastAsia="ru-RU"/>
              </w:rPr>
            </w:pPr>
            <w:r w:rsidRPr="00851C05">
              <w:rPr>
                <w:rFonts w:ascii="Times New Roman" w:hAnsi="Times New Roman"/>
                <w:sz w:val="16"/>
                <w:szCs w:val="16"/>
                <w:lang w:eastAsia="ru-RU"/>
              </w:rPr>
              <w:t xml:space="preserve">Предельная стоимость 1 кв. м жилья на __ квартал 20__ года </w:t>
            </w:r>
          </w:p>
          <w:p w:rsidR="00B47B92" w:rsidRPr="00851C05" w:rsidRDefault="00B47B92" w:rsidP="007C6880">
            <w:pPr>
              <w:widowControl w:val="0"/>
              <w:autoSpaceDE w:val="0"/>
              <w:autoSpaceDN w:val="0"/>
              <w:adjustRightInd w:val="0"/>
              <w:spacing w:after="0" w:line="240" w:lineRule="auto"/>
              <w:ind w:left="-23" w:right="-96" w:firstLine="23"/>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ind w:left="-23" w:right="-96" w:firstLine="23"/>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ind w:left="-23" w:right="-96" w:firstLine="23"/>
              <w:jc w:val="center"/>
              <w:rPr>
                <w:rFonts w:ascii="Times New Roman" w:hAnsi="Times New Roman"/>
                <w:sz w:val="16"/>
                <w:szCs w:val="16"/>
                <w:lang w:eastAsia="ru-RU"/>
              </w:rPr>
            </w:pPr>
            <w:r w:rsidRPr="00851C05">
              <w:rPr>
                <w:rFonts w:ascii="Times New Roman" w:hAnsi="Times New Roman"/>
                <w:sz w:val="16"/>
                <w:szCs w:val="16"/>
                <w:lang w:eastAsia="ru-RU"/>
              </w:rPr>
              <w:t>(тыс. руб.)****)</w:t>
            </w:r>
          </w:p>
        </w:tc>
        <w:tc>
          <w:tcPr>
            <w:tcW w:w="491"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Общая площадь  </w:t>
            </w:r>
            <w:r w:rsidRPr="00851C05">
              <w:rPr>
                <w:rFonts w:ascii="Times New Roman" w:hAnsi="Times New Roman"/>
                <w:sz w:val="16"/>
                <w:szCs w:val="16"/>
                <w:lang w:eastAsia="ru-RU"/>
              </w:rPr>
              <w:br/>
              <w:t xml:space="preserve">жилого         </w:t>
            </w:r>
            <w:r w:rsidRPr="00851C05">
              <w:rPr>
                <w:rFonts w:ascii="Times New Roman" w:hAnsi="Times New Roman"/>
                <w:sz w:val="16"/>
                <w:szCs w:val="16"/>
                <w:lang w:eastAsia="ru-RU"/>
              </w:rPr>
              <w:br/>
              <w:t xml:space="preserve">помещения      </w:t>
            </w:r>
            <w:r w:rsidRPr="00851C05">
              <w:rPr>
                <w:rFonts w:ascii="Times New Roman" w:hAnsi="Times New Roman"/>
                <w:sz w:val="16"/>
                <w:szCs w:val="16"/>
                <w:lang w:eastAsia="ru-RU"/>
              </w:rPr>
              <w:br/>
              <w:t xml:space="preserve">для семьи      </w:t>
            </w:r>
            <w:r w:rsidRPr="00851C05">
              <w:rPr>
                <w:rFonts w:ascii="Times New Roman" w:hAnsi="Times New Roman"/>
                <w:sz w:val="16"/>
                <w:szCs w:val="16"/>
                <w:lang w:eastAsia="ru-RU"/>
              </w:rPr>
              <w:br/>
              <w:t>соответствующей</w:t>
            </w:r>
            <w:r w:rsidRPr="00851C05">
              <w:rPr>
                <w:rFonts w:ascii="Times New Roman" w:hAnsi="Times New Roman"/>
                <w:sz w:val="16"/>
                <w:szCs w:val="16"/>
                <w:lang w:eastAsia="ru-RU"/>
              </w:rPr>
              <w:br/>
              <w:t xml:space="preserve">численности </w:t>
            </w:r>
            <w:r w:rsidRPr="00851C05">
              <w:rPr>
                <w:rFonts w:ascii="Times New Roman" w:hAnsi="Times New Roman"/>
                <w:sz w:val="16"/>
                <w:szCs w:val="16"/>
                <w:lang w:eastAsia="ru-RU"/>
              </w:rPr>
              <w:br/>
              <w:t>(кв. м)</w:t>
            </w:r>
          </w:p>
        </w:tc>
        <w:tc>
          <w:tcPr>
            <w:tcW w:w="553"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Расчетная </w:t>
            </w:r>
            <w:r w:rsidRPr="00851C05">
              <w:rPr>
                <w:rFonts w:ascii="Times New Roman" w:hAnsi="Times New Roman"/>
                <w:sz w:val="16"/>
                <w:szCs w:val="16"/>
                <w:lang w:eastAsia="ru-RU"/>
              </w:rPr>
              <w:br/>
              <w:t xml:space="preserve">стоимость </w:t>
            </w:r>
            <w:r w:rsidRPr="00851C05">
              <w:rPr>
                <w:rFonts w:ascii="Times New Roman" w:hAnsi="Times New Roman"/>
                <w:sz w:val="16"/>
                <w:szCs w:val="16"/>
                <w:lang w:eastAsia="ru-RU"/>
              </w:rPr>
              <w:br/>
              <w:t xml:space="preserve">жилого    </w:t>
            </w:r>
            <w:r w:rsidRPr="00851C05">
              <w:rPr>
                <w:rFonts w:ascii="Times New Roman" w:hAnsi="Times New Roman"/>
                <w:sz w:val="16"/>
                <w:szCs w:val="16"/>
                <w:lang w:eastAsia="ru-RU"/>
              </w:rPr>
              <w:br/>
              <w:t xml:space="preserve">помещения </w:t>
            </w:r>
            <w:r w:rsidRPr="00851C05">
              <w:rPr>
                <w:rFonts w:ascii="Times New Roman" w:hAnsi="Times New Roman"/>
                <w:sz w:val="16"/>
                <w:szCs w:val="16"/>
                <w:lang w:eastAsia="ru-RU"/>
              </w:rPr>
              <w:br/>
              <w:t>(графа 3 x</w:t>
            </w:r>
            <w:r w:rsidRPr="00851C05">
              <w:rPr>
                <w:rFonts w:ascii="Times New Roman" w:hAnsi="Times New Roman"/>
                <w:sz w:val="16"/>
                <w:szCs w:val="16"/>
                <w:lang w:eastAsia="ru-RU"/>
              </w:rPr>
              <w:br/>
              <w:t xml:space="preserve">графу 4)  </w:t>
            </w:r>
            <w:r w:rsidRPr="00851C05">
              <w:rPr>
                <w:rFonts w:ascii="Times New Roman" w:hAnsi="Times New Roman"/>
                <w:sz w:val="16"/>
                <w:szCs w:val="16"/>
                <w:lang w:eastAsia="ru-RU"/>
              </w:rPr>
              <w:br/>
              <w:t>(руб.)</w:t>
            </w:r>
          </w:p>
        </w:tc>
        <w:tc>
          <w:tcPr>
            <w:tcW w:w="921" w:type="pct"/>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Размер  субсидий  из бюджета Московской области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(руб.)</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r>
      <w:tr w:rsidR="00B47B92" w:rsidRPr="00851C05" w:rsidTr="007C6880">
        <w:tblPrEx>
          <w:tblCellMar>
            <w:top w:w="0" w:type="dxa"/>
            <w:bottom w:w="0" w:type="dxa"/>
          </w:tblCellMar>
        </w:tblPrEx>
        <w:trPr>
          <w:trHeight w:val="294"/>
          <w:tblCellSpacing w:w="5" w:type="nil"/>
        </w:trPr>
        <w:tc>
          <w:tcPr>
            <w:tcW w:w="701"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w:t>
            </w:r>
          </w:p>
        </w:tc>
        <w:tc>
          <w:tcPr>
            <w:tcW w:w="369"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2</w:t>
            </w:r>
          </w:p>
        </w:tc>
        <w:tc>
          <w:tcPr>
            <w:tcW w:w="553"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3</w:t>
            </w:r>
          </w:p>
        </w:tc>
        <w:tc>
          <w:tcPr>
            <w:tcW w:w="491"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4</w:t>
            </w:r>
          </w:p>
        </w:tc>
        <w:tc>
          <w:tcPr>
            <w:tcW w:w="369"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5</w:t>
            </w:r>
          </w:p>
        </w:tc>
        <w:tc>
          <w:tcPr>
            <w:tcW w:w="552" w:type="pct"/>
            <w:vAlign w:val="center"/>
          </w:tcPr>
          <w:p w:rsidR="00B47B92" w:rsidRPr="00851C05" w:rsidRDefault="00B47B92" w:rsidP="007C6880">
            <w:pPr>
              <w:widowControl w:val="0"/>
              <w:autoSpaceDE w:val="0"/>
              <w:autoSpaceDN w:val="0"/>
              <w:adjustRightInd w:val="0"/>
              <w:spacing w:after="0" w:line="240" w:lineRule="auto"/>
              <w:ind w:left="-23" w:right="-96" w:firstLine="23"/>
              <w:jc w:val="center"/>
              <w:rPr>
                <w:rFonts w:ascii="Times New Roman" w:hAnsi="Times New Roman"/>
                <w:sz w:val="16"/>
                <w:szCs w:val="16"/>
                <w:lang w:eastAsia="ru-RU"/>
              </w:rPr>
            </w:pPr>
            <w:r w:rsidRPr="00851C05">
              <w:rPr>
                <w:rFonts w:ascii="Times New Roman" w:hAnsi="Times New Roman"/>
                <w:sz w:val="16"/>
                <w:szCs w:val="16"/>
                <w:lang w:eastAsia="ru-RU"/>
              </w:rPr>
              <w:t>6</w:t>
            </w:r>
          </w:p>
        </w:tc>
        <w:tc>
          <w:tcPr>
            <w:tcW w:w="491"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7</w:t>
            </w:r>
          </w:p>
        </w:tc>
        <w:tc>
          <w:tcPr>
            <w:tcW w:w="553"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8</w:t>
            </w:r>
          </w:p>
        </w:tc>
        <w:tc>
          <w:tcPr>
            <w:tcW w:w="921" w:type="pct"/>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9</w:t>
            </w:r>
          </w:p>
        </w:tc>
      </w:tr>
    </w:tbl>
    <w:p w:rsidR="00B47B92" w:rsidRPr="00851C05" w:rsidRDefault="00B47B92" w:rsidP="00B47B92">
      <w:pPr>
        <w:widowControl w:val="0"/>
        <w:autoSpaceDE w:val="0"/>
        <w:autoSpaceDN w:val="0"/>
        <w:adjustRightInd w:val="0"/>
        <w:spacing w:after="0"/>
        <w:ind w:firstLine="540"/>
        <w:jc w:val="both"/>
        <w:rPr>
          <w:rFonts w:ascii="Times New Roman" w:eastAsia="Calibri" w:hAnsi="Times New Roman"/>
          <w:sz w:val="18"/>
          <w:szCs w:val="18"/>
        </w:rPr>
      </w:pPr>
      <w:bookmarkStart w:id="43" w:name="Par1347"/>
      <w:bookmarkEnd w:id="43"/>
      <w:r w:rsidRPr="00851C05">
        <w:rPr>
          <w:rFonts w:ascii="Times New Roman" w:eastAsia="Calibri" w:hAnsi="Times New Roman"/>
          <w:sz w:val="18"/>
          <w:szCs w:val="18"/>
        </w:rPr>
        <w:t>*) количество членов многодетной семьи, имеющих право на получение жилищной субсидии (чел.);</w:t>
      </w:r>
    </w:p>
    <w:p w:rsidR="00B47B92" w:rsidRPr="00851C05" w:rsidRDefault="00B47B92" w:rsidP="00B47B92">
      <w:pPr>
        <w:widowControl w:val="0"/>
        <w:autoSpaceDE w:val="0"/>
        <w:autoSpaceDN w:val="0"/>
        <w:adjustRightInd w:val="0"/>
        <w:spacing w:after="0"/>
        <w:ind w:firstLine="540"/>
        <w:jc w:val="both"/>
        <w:rPr>
          <w:rFonts w:ascii="Times New Roman" w:eastAsia="Calibri" w:hAnsi="Times New Roman"/>
          <w:sz w:val="18"/>
          <w:szCs w:val="18"/>
        </w:rPr>
      </w:pPr>
      <w:r w:rsidRPr="00851C05">
        <w:rPr>
          <w:rFonts w:ascii="Times New Roman" w:eastAsia="Calibri" w:hAnsi="Times New Roman"/>
          <w:sz w:val="18"/>
          <w:szCs w:val="18"/>
        </w:rPr>
        <w:t>**)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B47B92" w:rsidRPr="00851C05" w:rsidRDefault="00B47B92" w:rsidP="00B47B92">
      <w:pPr>
        <w:widowControl w:val="0"/>
        <w:autoSpaceDE w:val="0"/>
        <w:autoSpaceDN w:val="0"/>
        <w:adjustRightInd w:val="0"/>
        <w:spacing w:after="0"/>
        <w:ind w:firstLine="540"/>
        <w:jc w:val="both"/>
        <w:rPr>
          <w:rFonts w:ascii="Times New Roman" w:eastAsia="Calibri" w:hAnsi="Times New Roman"/>
          <w:sz w:val="18"/>
          <w:szCs w:val="18"/>
        </w:rPr>
      </w:pPr>
      <w:r w:rsidRPr="00851C05">
        <w:rPr>
          <w:rFonts w:ascii="Times New Roman" w:eastAsia="Calibri" w:hAnsi="Times New Roman"/>
          <w:sz w:val="18"/>
          <w:szCs w:val="18"/>
        </w:rPr>
        <w:t xml:space="preserve">***)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 </w:t>
      </w:r>
    </w:p>
    <w:p w:rsidR="00B47B92" w:rsidRPr="00851C05" w:rsidRDefault="00B47B92" w:rsidP="00B47B92">
      <w:pPr>
        <w:widowControl w:val="0"/>
        <w:autoSpaceDE w:val="0"/>
        <w:autoSpaceDN w:val="0"/>
        <w:adjustRightInd w:val="0"/>
        <w:spacing w:after="0"/>
        <w:ind w:firstLine="540"/>
        <w:jc w:val="both"/>
        <w:rPr>
          <w:rFonts w:ascii="Times New Roman" w:eastAsia="Calibri" w:hAnsi="Times New Roman"/>
          <w:sz w:val="18"/>
          <w:szCs w:val="18"/>
        </w:rPr>
      </w:pPr>
      <w:r w:rsidRPr="00851C05">
        <w:rPr>
          <w:rFonts w:ascii="Times New Roman" w:eastAsia="Calibri" w:hAnsi="Times New Roman"/>
          <w:sz w:val="18"/>
          <w:szCs w:val="18"/>
        </w:rPr>
        <w:t>****)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выдачи свидетельства многодетной семье.</w:t>
      </w:r>
    </w:p>
    <w:p w:rsidR="00B47B92" w:rsidRPr="00851C05" w:rsidRDefault="00B47B92" w:rsidP="00B47B92">
      <w:pPr>
        <w:widowControl w:val="0"/>
        <w:autoSpaceDE w:val="0"/>
        <w:autoSpaceDN w:val="0"/>
        <w:adjustRightInd w:val="0"/>
        <w:spacing w:after="0"/>
        <w:ind w:firstLine="540"/>
        <w:jc w:val="both"/>
        <w:rPr>
          <w:rFonts w:ascii="Times New Roman" w:eastAsia="Calibri" w:hAnsi="Times New Roman"/>
          <w:sz w:val="18"/>
          <w:szCs w:val="18"/>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Глава городского поселения Одинцово  Одинцовского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муниципального района Московской области                                            ________________________                                                                            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Начальник Управления экономики, финансов,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бухгалтерского учета и отчетности – главный бухгалтер                            ________________________                                                                            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МП</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Согласовано:</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Уполномоченное лицо Министерства строительного комплекса и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жилищно-коммунального хозяйства Московской области                           ________________________                                                                            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widowControl w:val="0"/>
        <w:tabs>
          <w:tab w:val="left" w:pos="6946"/>
        </w:tabs>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Исполнитель:</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фамилия, имя, отчество, телефон</w:t>
      </w:r>
    </w:p>
    <w:p w:rsidR="00B47B92" w:rsidRPr="00851C05" w:rsidRDefault="00B47B92" w:rsidP="00B47B92">
      <w:pPr>
        <w:widowControl w:val="0"/>
        <w:autoSpaceDE w:val="0"/>
        <w:autoSpaceDN w:val="0"/>
        <w:adjustRightInd w:val="0"/>
        <w:spacing w:after="0" w:line="240" w:lineRule="auto"/>
        <w:jc w:val="right"/>
        <w:rPr>
          <w:rFonts w:ascii="Times New Roman" w:hAnsi="Times New Roman" w:cs="Courier New"/>
          <w:sz w:val="24"/>
          <w:szCs w:val="20"/>
          <w:lang w:eastAsia="ru-RU"/>
        </w:rPr>
      </w:pPr>
      <w:r w:rsidRPr="00851C05">
        <w:rPr>
          <w:rFonts w:ascii="Times New Roman" w:hAnsi="Times New Roman"/>
          <w:sz w:val="20"/>
          <w:szCs w:val="20"/>
          <w:lang w:eastAsia="ru-RU"/>
        </w:rPr>
        <w:br w:type="page"/>
      </w:r>
      <w:r w:rsidRPr="00851C05">
        <w:rPr>
          <w:rFonts w:ascii="Times New Roman" w:hAnsi="Times New Roman" w:cs="Courier New"/>
          <w:sz w:val="24"/>
          <w:szCs w:val="20"/>
          <w:lang w:eastAsia="ru-RU"/>
        </w:rPr>
        <w:lastRenderedPageBreak/>
        <w:t>Приложение № 5</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spacing w:after="0" w:line="240" w:lineRule="auto"/>
        <w:jc w:val="both"/>
        <w:rPr>
          <w:rFonts w:ascii="Times New Roman" w:eastAsia="Calibri" w:hAnsi="Times New Roman"/>
          <w:sz w:val="26"/>
          <w:szCs w:val="26"/>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r w:rsidRPr="00851C05">
        <w:rPr>
          <w:rFonts w:ascii="Times New Roman" w:hAnsi="Times New Roman"/>
          <w:b/>
          <w:sz w:val="24"/>
          <w:szCs w:val="24"/>
          <w:lang w:eastAsia="ru-RU"/>
        </w:rPr>
        <w:t>Реестр</w:t>
      </w: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r w:rsidRPr="00851C05">
        <w:rPr>
          <w:rFonts w:ascii="Times New Roman" w:hAnsi="Times New Roman"/>
          <w:b/>
          <w:sz w:val="24"/>
          <w:szCs w:val="24"/>
          <w:lang w:eastAsia="ru-RU"/>
        </w:rPr>
        <w:t>свидетельств о праве на получение жилищной субсидии многодетными семьями на приобретение жилого помещения или строительство индивидуального жилого дома</w:t>
      </w:r>
    </w:p>
    <w:p w:rsidR="00B47B92" w:rsidRPr="00851C05" w:rsidRDefault="00B47B92" w:rsidP="00B47B92">
      <w:pPr>
        <w:widowControl w:val="0"/>
        <w:autoSpaceDE w:val="0"/>
        <w:autoSpaceDN w:val="0"/>
        <w:adjustRightInd w:val="0"/>
        <w:spacing w:after="0" w:line="240" w:lineRule="auto"/>
        <w:jc w:val="center"/>
        <w:rPr>
          <w:rFonts w:ascii="Courier New" w:hAnsi="Courier New" w:cs="Courier New"/>
          <w:sz w:val="20"/>
          <w:szCs w:val="20"/>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4"/>
          <w:szCs w:val="24"/>
          <w:u w:val="single"/>
          <w:lang w:eastAsia="ru-RU"/>
        </w:rPr>
      </w:pPr>
      <w:r w:rsidRPr="00851C05">
        <w:rPr>
          <w:rFonts w:ascii="Times New Roman" w:hAnsi="Times New Roman"/>
          <w:sz w:val="24"/>
          <w:szCs w:val="24"/>
          <w:u w:val="single"/>
          <w:lang w:eastAsia="ru-RU"/>
        </w:rPr>
        <w:t>по городскому поселению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(наименование муниципального образования Московской области)</w:t>
      </w:r>
    </w:p>
    <w:p w:rsidR="00B47B92" w:rsidRPr="00851C05" w:rsidRDefault="00B47B92" w:rsidP="00B47B92">
      <w:pPr>
        <w:widowControl w:val="0"/>
        <w:autoSpaceDE w:val="0"/>
        <w:autoSpaceDN w:val="0"/>
        <w:adjustRightInd w:val="0"/>
        <w:spacing w:after="0" w:line="240" w:lineRule="auto"/>
        <w:jc w:val="center"/>
        <w:rPr>
          <w:rFonts w:ascii="Courier New" w:hAnsi="Courier New" w:cs="Courier New"/>
          <w:sz w:val="20"/>
          <w:szCs w:val="20"/>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за период с «__» __________ 20__ г. по «__» _________ 20__ г.</w:t>
      </w:r>
    </w:p>
    <w:p w:rsidR="00B47B92" w:rsidRPr="00851C05" w:rsidRDefault="00B47B92" w:rsidP="00B47B92">
      <w:pPr>
        <w:widowControl w:val="0"/>
        <w:autoSpaceDE w:val="0"/>
        <w:autoSpaceDN w:val="0"/>
        <w:adjustRightInd w:val="0"/>
        <w:jc w:val="both"/>
        <w:rPr>
          <w:rFonts w:eastAsia="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700"/>
        <w:gridCol w:w="800"/>
        <w:gridCol w:w="1700"/>
        <w:gridCol w:w="1687"/>
        <w:gridCol w:w="1621"/>
        <w:gridCol w:w="1500"/>
        <w:gridCol w:w="1194"/>
        <w:gridCol w:w="1195"/>
        <w:gridCol w:w="1800"/>
        <w:gridCol w:w="1400"/>
        <w:gridCol w:w="1200"/>
      </w:tblGrid>
      <w:tr w:rsidR="00B47B92" w:rsidRPr="00851C05" w:rsidTr="007C6880">
        <w:tblPrEx>
          <w:tblCellMar>
            <w:top w:w="0" w:type="dxa"/>
            <w:bottom w:w="0" w:type="dxa"/>
          </w:tblCellMar>
        </w:tblPrEx>
        <w:trPr>
          <w:trHeight w:val="96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  </w:t>
            </w:r>
            <w:r w:rsidRPr="00851C05">
              <w:rPr>
                <w:rFonts w:ascii="Times New Roman" w:hAnsi="Times New Roman"/>
                <w:sz w:val="16"/>
                <w:szCs w:val="16"/>
                <w:lang w:eastAsia="ru-RU"/>
              </w:rPr>
              <w:br/>
              <w:t>п/п</w:t>
            </w:r>
          </w:p>
        </w:tc>
        <w:tc>
          <w:tcPr>
            <w:tcW w:w="3200" w:type="dxa"/>
            <w:gridSpan w:val="3"/>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Свидетельство</w:t>
            </w:r>
          </w:p>
        </w:tc>
        <w:tc>
          <w:tcPr>
            <w:tcW w:w="1687"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Фамилия,  </w:t>
            </w:r>
            <w:r w:rsidRPr="00851C05">
              <w:rPr>
                <w:rFonts w:ascii="Times New Roman" w:hAnsi="Times New Roman"/>
                <w:sz w:val="16"/>
                <w:szCs w:val="16"/>
                <w:lang w:eastAsia="ru-RU"/>
              </w:rPr>
              <w:br/>
              <w:t xml:space="preserve">имя,      </w:t>
            </w:r>
            <w:r w:rsidRPr="00851C05">
              <w:rPr>
                <w:rFonts w:ascii="Times New Roman" w:hAnsi="Times New Roman"/>
                <w:sz w:val="16"/>
                <w:szCs w:val="16"/>
                <w:lang w:eastAsia="ru-RU"/>
              </w:rPr>
              <w:br/>
              <w:t xml:space="preserve">отчество  </w:t>
            </w:r>
            <w:r w:rsidRPr="00851C05">
              <w:rPr>
                <w:rFonts w:ascii="Times New Roman" w:hAnsi="Times New Roman"/>
                <w:sz w:val="16"/>
                <w:szCs w:val="16"/>
                <w:lang w:eastAsia="ru-RU"/>
              </w:rPr>
              <w:br/>
              <w:t>владельца</w:t>
            </w:r>
          </w:p>
        </w:tc>
        <w:tc>
          <w:tcPr>
            <w:tcW w:w="1621"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Сумма   </w:t>
            </w:r>
            <w:r w:rsidRPr="00851C05">
              <w:rPr>
                <w:rFonts w:ascii="Times New Roman" w:hAnsi="Times New Roman"/>
                <w:sz w:val="16"/>
                <w:szCs w:val="16"/>
                <w:lang w:eastAsia="ru-RU"/>
              </w:rPr>
              <w:br/>
              <w:t>договора</w:t>
            </w:r>
            <w:r w:rsidRPr="00851C05">
              <w:rPr>
                <w:rFonts w:ascii="Times New Roman" w:hAnsi="Times New Roman"/>
                <w:sz w:val="16"/>
                <w:szCs w:val="16"/>
                <w:lang w:eastAsia="ru-RU"/>
              </w:rPr>
              <w:br/>
              <w:t>(руб.)</w:t>
            </w:r>
          </w:p>
        </w:tc>
        <w:tc>
          <w:tcPr>
            <w:tcW w:w="1500"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Дата         </w:t>
            </w:r>
            <w:r w:rsidRPr="00851C05">
              <w:rPr>
                <w:rFonts w:ascii="Times New Roman" w:hAnsi="Times New Roman"/>
                <w:sz w:val="16"/>
                <w:szCs w:val="16"/>
                <w:lang w:eastAsia="ru-RU"/>
              </w:rPr>
              <w:br/>
              <w:t xml:space="preserve">перечисления </w:t>
            </w:r>
            <w:r w:rsidRPr="00851C05">
              <w:rPr>
                <w:rFonts w:ascii="Times New Roman" w:hAnsi="Times New Roman"/>
                <w:sz w:val="16"/>
                <w:szCs w:val="16"/>
                <w:lang w:eastAsia="ru-RU"/>
              </w:rPr>
              <w:br/>
              <w:t xml:space="preserve">средств      </w:t>
            </w:r>
            <w:r w:rsidRPr="00851C05">
              <w:rPr>
                <w:rFonts w:ascii="Times New Roman" w:hAnsi="Times New Roman"/>
                <w:sz w:val="16"/>
                <w:szCs w:val="16"/>
                <w:lang w:eastAsia="ru-RU"/>
              </w:rPr>
              <w:br/>
              <w:t xml:space="preserve">жилищной субсидии в    </w:t>
            </w:r>
            <w:r w:rsidRPr="00851C05">
              <w:rPr>
                <w:rFonts w:ascii="Times New Roman" w:hAnsi="Times New Roman"/>
                <w:sz w:val="16"/>
                <w:szCs w:val="16"/>
                <w:lang w:eastAsia="ru-RU"/>
              </w:rPr>
              <w:br/>
              <w:t xml:space="preserve">счет оплаты  </w:t>
            </w:r>
            <w:r w:rsidRPr="00851C05">
              <w:rPr>
                <w:rFonts w:ascii="Times New Roman" w:hAnsi="Times New Roman"/>
                <w:sz w:val="16"/>
                <w:szCs w:val="16"/>
                <w:lang w:eastAsia="ru-RU"/>
              </w:rPr>
              <w:br/>
              <w:t xml:space="preserve">договора     </w:t>
            </w:r>
            <w:r w:rsidRPr="00851C05">
              <w:rPr>
                <w:rFonts w:ascii="Times New Roman" w:hAnsi="Times New Roman"/>
                <w:sz w:val="16"/>
                <w:szCs w:val="16"/>
                <w:lang w:eastAsia="ru-RU"/>
              </w:rPr>
              <w:br/>
              <w:t xml:space="preserve">купли-продажи или договора на создание объекта индивидуального жилищного строительства </w:t>
            </w:r>
          </w:p>
        </w:tc>
        <w:tc>
          <w:tcPr>
            <w:tcW w:w="2389" w:type="dxa"/>
            <w:gridSpan w:val="2"/>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Свидетельство о</w:t>
            </w:r>
            <w:r w:rsidRPr="00851C05">
              <w:rPr>
                <w:rFonts w:ascii="Times New Roman" w:hAnsi="Times New Roman"/>
                <w:sz w:val="16"/>
                <w:szCs w:val="16"/>
                <w:lang w:eastAsia="ru-RU"/>
              </w:rPr>
              <w:br/>
              <w:t>государственной</w:t>
            </w:r>
            <w:r w:rsidRPr="00851C05">
              <w:rPr>
                <w:rFonts w:ascii="Times New Roman" w:hAnsi="Times New Roman"/>
                <w:sz w:val="16"/>
                <w:szCs w:val="16"/>
                <w:lang w:eastAsia="ru-RU"/>
              </w:rPr>
              <w:br/>
              <w:t xml:space="preserve">регистрации    </w:t>
            </w:r>
            <w:r w:rsidRPr="00851C05">
              <w:rPr>
                <w:rFonts w:ascii="Times New Roman" w:hAnsi="Times New Roman"/>
                <w:sz w:val="16"/>
                <w:szCs w:val="16"/>
                <w:lang w:eastAsia="ru-RU"/>
              </w:rPr>
              <w:br/>
              <w:t xml:space="preserve">права          </w:t>
            </w:r>
            <w:r w:rsidRPr="00851C05">
              <w:rPr>
                <w:rFonts w:ascii="Times New Roman" w:hAnsi="Times New Roman"/>
                <w:sz w:val="16"/>
                <w:szCs w:val="16"/>
                <w:lang w:eastAsia="ru-RU"/>
              </w:rPr>
              <w:br/>
              <w:t>собственности</w:t>
            </w:r>
          </w:p>
        </w:tc>
        <w:tc>
          <w:tcPr>
            <w:tcW w:w="1800"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Общая площадь   </w:t>
            </w:r>
            <w:r w:rsidRPr="00851C05">
              <w:rPr>
                <w:rFonts w:ascii="Times New Roman" w:hAnsi="Times New Roman"/>
                <w:sz w:val="16"/>
                <w:szCs w:val="16"/>
                <w:lang w:eastAsia="ru-RU"/>
              </w:rPr>
              <w:br/>
              <w:t>жилого помещения</w:t>
            </w:r>
            <w:r w:rsidRPr="00851C05">
              <w:rPr>
                <w:rFonts w:ascii="Times New Roman" w:hAnsi="Times New Roman"/>
                <w:sz w:val="16"/>
                <w:szCs w:val="16"/>
                <w:lang w:eastAsia="ru-RU"/>
              </w:rPr>
              <w:br/>
              <w:t xml:space="preserve">(кв. м),        </w:t>
            </w:r>
            <w:r w:rsidRPr="00851C05">
              <w:rPr>
                <w:rFonts w:ascii="Times New Roman" w:hAnsi="Times New Roman"/>
                <w:sz w:val="16"/>
                <w:szCs w:val="16"/>
                <w:lang w:eastAsia="ru-RU"/>
              </w:rPr>
              <w:br/>
              <w:t xml:space="preserve">приобретенного  </w:t>
            </w:r>
            <w:r w:rsidRPr="00851C05">
              <w:rPr>
                <w:rFonts w:ascii="Times New Roman" w:hAnsi="Times New Roman"/>
                <w:sz w:val="16"/>
                <w:szCs w:val="16"/>
                <w:lang w:eastAsia="ru-RU"/>
              </w:rPr>
              <w:br/>
              <w:t>с использованием</w:t>
            </w:r>
            <w:r w:rsidRPr="00851C05">
              <w:rPr>
                <w:rFonts w:ascii="Times New Roman" w:hAnsi="Times New Roman"/>
                <w:sz w:val="16"/>
                <w:szCs w:val="16"/>
                <w:lang w:eastAsia="ru-RU"/>
              </w:rPr>
              <w:br/>
              <w:t xml:space="preserve">средств         </w:t>
            </w:r>
            <w:r w:rsidRPr="00851C05">
              <w:rPr>
                <w:rFonts w:ascii="Times New Roman" w:hAnsi="Times New Roman"/>
                <w:sz w:val="16"/>
                <w:szCs w:val="16"/>
                <w:lang w:eastAsia="ru-RU"/>
              </w:rPr>
              <w:br/>
              <w:t>жилищной субсидии</w:t>
            </w:r>
          </w:p>
        </w:tc>
        <w:tc>
          <w:tcPr>
            <w:tcW w:w="1400"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Наименование</w:t>
            </w:r>
            <w:r w:rsidRPr="00851C05">
              <w:rPr>
                <w:rFonts w:ascii="Times New Roman" w:hAnsi="Times New Roman"/>
                <w:sz w:val="16"/>
                <w:szCs w:val="16"/>
                <w:lang w:eastAsia="ru-RU"/>
              </w:rPr>
              <w:br/>
              <w:t xml:space="preserve">населенного </w:t>
            </w:r>
            <w:r w:rsidRPr="00851C05">
              <w:rPr>
                <w:rFonts w:ascii="Times New Roman" w:hAnsi="Times New Roman"/>
                <w:sz w:val="16"/>
                <w:szCs w:val="16"/>
                <w:lang w:eastAsia="ru-RU"/>
              </w:rPr>
              <w:br/>
              <w:t xml:space="preserve">пункта, в   </w:t>
            </w:r>
            <w:r w:rsidRPr="00851C05">
              <w:rPr>
                <w:rFonts w:ascii="Times New Roman" w:hAnsi="Times New Roman"/>
                <w:sz w:val="16"/>
                <w:szCs w:val="16"/>
                <w:lang w:eastAsia="ru-RU"/>
              </w:rPr>
              <w:br/>
              <w:t xml:space="preserve">котором     </w:t>
            </w:r>
            <w:r w:rsidRPr="00851C05">
              <w:rPr>
                <w:rFonts w:ascii="Times New Roman" w:hAnsi="Times New Roman"/>
                <w:sz w:val="16"/>
                <w:szCs w:val="16"/>
                <w:lang w:eastAsia="ru-RU"/>
              </w:rPr>
              <w:br/>
              <w:t xml:space="preserve">приобретено </w:t>
            </w:r>
            <w:r w:rsidRPr="00851C05">
              <w:rPr>
                <w:rFonts w:ascii="Times New Roman" w:hAnsi="Times New Roman"/>
                <w:sz w:val="16"/>
                <w:szCs w:val="16"/>
                <w:lang w:eastAsia="ru-RU"/>
              </w:rPr>
              <w:br/>
              <w:t xml:space="preserve">жилое       </w:t>
            </w:r>
            <w:r w:rsidRPr="00851C05">
              <w:rPr>
                <w:rFonts w:ascii="Times New Roman" w:hAnsi="Times New Roman"/>
                <w:sz w:val="16"/>
                <w:szCs w:val="16"/>
                <w:lang w:eastAsia="ru-RU"/>
              </w:rPr>
              <w:br/>
              <w:t>помещение</w:t>
            </w:r>
          </w:p>
        </w:tc>
        <w:tc>
          <w:tcPr>
            <w:tcW w:w="1200" w:type="dxa"/>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Примечания</w:t>
            </w:r>
          </w:p>
        </w:tc>
      </w:tr>
      <w:tr w:rsidR="00B47B92" w:rsidRPr="00851C05" w:rsidTr="007C6880">
        <w:tblPrEx>
          <w:tblCellMar>
            <w:top w:w="0" w:type="dxa"/>
            <w:bottom w:w="0" w:type="dxa"/>
          </w:tblCellMar>
        </w:tblPrEx>
        <w:trPr>
          <w:trHeight w:val="640"/>
          <w:tblCellSpacing w:w="5" w:type="nil"/>
        </w:trPr>
        <w:tc>
          <w:tcPr>
            <w:tcW w:w="500"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7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Номер</w:t>
            </w:r>
          </w:p>
        </w:tc>
        <w:tc>
          <w:tcPr>
            <w:tcW w:w="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Дата  </w:t>
            </w:r>
            <w:r w:rsidRPr="00851C05">
              <w:rPr>
                <w:rFonts w:ascii="Times New Roman" w:hAnsi="Times New Roman"/>
                <w:sz w:val="16"/>
                <w:szCs w:val="16"/>
                <w:lang w:eastAsia="ru-RU"/>
              </w:rPr>
              <w:br/>
              <w:t>выдачи</w:t>
            </w:r>
          </w:p>
        </w:tc>
        <w:tc>
          <w:tcPr>
            <w:tcW w:w="17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Размер         </w:t>
            </w:r>
            <w:r w:rsidRPr="00851C05">
              <w:rPr>
                <w:rFonts w:ascii="Times New Roman" w:hAnsi="Times New Roman"/>
                <w:sz w:val="16"/>
                <w:szCs w:val="16"/>
                <w:lang w:eastAsia="ru-RU"/>
              </w:rPr>
              <w:br/>
              <w:t>предоставляемой</w:t>
            </w:r>
            <w:r w:rsidRPr="00851C05">
              <w:rPr>
                <w:rFonts w:ascii="Times New Roman" w:hAnsi="Times New Roman"/>
                <w:sz w:val="16"/>
                <w:szCs w:val="16"/>
                <w:lang w:eastAsia="ru-RU"/>
              </w:rPr>
              <w:br/>
              <w:t>жилищной субсидии (руб.)</w:t>
            </w:r>
          </w:p>
        </w:tc>
        <w:tc>
          <w:tcPr>
            <w:tcW w:w="1687"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1621"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1500"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1194"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Дата и</w:t>
            </w:r>
            <w:r w:rsidRPr="00851C05">
              <w:rPr>
                <w:rFonts w:ascii="Times New Roman" w:hAnsi="Times New Roman"/>
                <w:sz w:val="16"/>
                <w:szCs w:val="16"/>
                <w:lang w:eastAsia="ru-RU"/>
              </w:rPr>
              <w:br/>
              <w:t>номер</w:t>
            </w:r>
          </w:p>
        </w:tc>
        <w:tc>
          <w:tcPr>
            <w:tcW w:w="1195"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Кем и   </w:t>
            </w:r>
            <w:r w:rsidRPr="00851C05">
              <w:rPr>
                <w:rFonts w:ascii="Times New Roman" w:hAnsi="Times New Roman"/>
                <w:sz w:val="16"/>
                <w:szCs w:val="16"/>
                <w:lang w:eastAsia="ru-RU"/>
              </w:rPr>
              <w:br/>
              <w:t xml:space="preserve">когда   </w:t>
            </w:r>
            <w:r w:rsidRPr="00851C05">
              <w:rPr>
                <w:rFonts w:ascii="Times New Roman" w:hAnsi="Times New Roman"/>
                <w:sz w:val="16"/>
                <w:szCs w:val="16"/>
                <w:lang w:eastAsia="ru-RU"/>
              </w:rPr>
              <w:br/>
              <w:t>выдано</w:t>
            </w:r>
          </w:p>
        </w:tc>
        <w:tc>
          <w:tcPr>
            <w:tcW w:w="1800"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1400"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1200" w:type="dxa"/>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r>
      <w:tr w:rsidR="00B47B92" w:rsidRPr="00851C05" w:rsidTr="007C688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w:t>
            </w:r>
          </w:p>
        </w:tc>
        <w:tc>
          <w:tcPr>
            <w:tcW w:w="7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2</w:t>
            </w:r>
          </w:p>
        </w:tc>
        <w:tc>
          <w:tcPr>
            <w:tcW w:w="8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3</w:t>
            </w:r>
          </w:p>
        </w:tc>
        <w:tc>
          <w:tcPr>
            <w:tcW w:w="17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4</w:t>
            </w:r>
          </w:p>
        </w:tc>
        <w:tc>
          <w:tcPr>
            <w:tcW w:w="1687"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5</w:t>
            </w:r>
          </w:p>
        </w:tc>
        <w:tc>
          <w:tcPr>
            <w:tcW w:w="1621"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6</w:t>
            </w:r>
          </w:p>
        </w:tc>
        <w:tc>
          <w:tcPr>
            <w:tcW w:w="15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7</w:t>
            </w:r>
          </w:p>
        </w:tc>
        <w:tc>
          <w:tcPr>
            <w:tcW w:w="1194"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8</w:t>
            </w:r>
          </w:p>
        </w:tc>
        <w:tc>
          <w:tcPr>
            <w:tcW w:w="1195"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9</w:t>
            </w:r>
          </w:p>
        </w:tc>
        <w:tc>
          <w:tcPr>
            <w:tcW w:w="18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10</w:t>
            </w:r>
          </w:p>
        </w:tc>
        <w:tc>
          <w:tcPr>
            <w:tcW w:w="14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11</w:t>
            </w:r>
          </w:p>
        </w:tc>
        <w:tc>
          <w:tcPr>
            <w:tcW w:w="1200" w:type="dxa"/>
            <w:tcBorders>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12</w:t>
            </w:r>
          </w:p>
        </w:tc>
      </w:tr>
      <w:tr w:rsidR="00B47B92" w:rsidRPr="00851C05" w:rsidTr="007C6880">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7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7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687"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621"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5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194"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195"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8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4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c>
          <w:tcPr>
            <w:tcW w:w="1200" w:type="dxa"/>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Courier New" w:hAnsi="Courier New" w:cs="Courier New"/>
                <w:sz w:val="20"/>
                <w:szCs w:val="20"/>
                <w:lang w:eastAsia="ru-RU"/>
              </w:rPr>
            </w:pPr>
          </w:p>
        </w:tc>
      </w:tr>
    </w:tbl>
    <w:p w:rsidR="00B47B92" w:rsidRPr="00851C05" w:rsidRDefault="00B47B92" w:rsidP="00B47B92">
      <w:pPr>
        <w:widowControl w:val="0"/>
        <w:autoSpaceDE w:val="0"/>
        <w:autoSpaceDN w:val="0"/>
        <w:adjustRightInd w:val="0"/>
        <w:jc w:val="both"/>
        <w:rPr>
          <w:rFonts w:eastAsia="Calibri"/>
          <w:sz w:val="16"/>
          <w:szCs w:val="16"/>
        </w:rPr>
      </w:pPr>
    </w:p>
    <w:p w:rsidR="00B47B92" w:rsidRPr="00851C05" w:rsidRDefault="00B47B92" w:rsidP="00B47B92">
      <w:pPr>
        <w:widowControl w:val="0"/>
        <w:autoSpaceDE w:val="0"/>
        <w:autoSpaceDN w:val="0"/>
        <w:adjustRightInd w:val="0"/>
        <w:spacing w:after="0" w:line="240" w:lineRule="auto"/>
        <w:rPr>
          <w:rFonts w:ascii="Times New Roman" w:hAnsi="Times New Roman"/>
          <w:lang w:eastAsia="ru-RU"/>
        </w:rPr>
      </w:pPr>
      <w:r w:rsidRPr="00851C05">
        <w:rPr>
          <w:rFonts w:ascii="Times New Roman" w:hAnsi="Times New Roman"/>
          <w:lang w:eastAsia="ru-RU"/>
        </w:rPr>
        <w:t>__________________________      ________________________________                                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(должность)                               (подпись лица, уполномоченного                                              (фамилия, имя, отчество)</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на ведение реестра)</w:t>
      </w:r>
    </w:p>
    <w:p w:rsidR="00B47B92" w:rsidRPr="00851C05" w:rsidRDefault="00B47B92" w:rsidP="00B47B92">
      <w:pPr>
        <w:spacing w:after="0" w:line="240" w:lineRule="auto"/>
        <w:ind w:left="426"/>
        <w:jc w:val="center"/>
        <w:rPr>
          <w:rFonts w:ascii="Times New Roman" w:eastAsia="Calibri" w:hAnsi="Times New Roman"/>
          <w:sz w:val="24"/>
        </w:rPr>
        <w:sectPr w:rsidR="00B47B92" w:rsidRPr="00851C05" w:rsidSect="00E41958">
          <w:pgSz w:w="16838" w:h="11905" w:orient="landscape" w:code="9"/>
          <w:pgMar w:top="851" w:right="851" w:bottom="568" w:left="709" w:header="720" w:footer="720" w:gutter="0"/>
          <w:cols w:space="720"/>
        </w:sectPr>
      </w:pPr>
    </w:p>
    <w:p w:rsidR="00B47B92" w:rsidRPr="00851C05" w:rsidRDefault="00B47B92" w:rsidP="00B47B92">
      <w:pPr>
        <w:widowControl w:val="0"/>
        <w:autoSpaceDE w:val="0"/>
        <w:autoSpaceDN w:val="0"/>
        <w:adjustRightInd w:val="0"/>
        <w:spacing w:after="0" w:line="240" w:lineRule="auto"/>
        <w:jc w:val="right"/>
        <w:rPr>
          <w:rFonts w:ascii="Times New Roman" w:hAnsi="Times New Roman" w:cs="Courier New"/>
          <w:sz w:val="24"/>
          <w:szCs w:val="20"/>
          <w:lang w:eastAsia="ru-RU"/>
        </w:rPr>
      </w:pPr>
      <w:r w:rsidRPr="00851C05">
        <w:rPr>
          <w:rFonts w:ascii="Times New Roman" w:hAnsi="Times New Roman" w:cs="Courier New"/>
          <w:sz w:val="24"/>
          <w:szCs w:val="20"/>
          <w:lang w:eastAsia="ru-RU"/>
        </w:rPr>
        <w:lastRenderedPageBreak/>
        <w:t>Приложение № 6</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widowControl w:val="0"/>
        <w:autoSpaceDE w:val="0"/>
        <w:autoSpaceDN w:val="0"/>
        <w:adjustRightInd w:val="0"/>
        <w:jc w:val="right"/>
        <w:rPr>
          <w:rFonts w:ascii="Times New Roman" w:eastAsia="Calibri" w:hAnsi="Times New Roman"/>
          <w:b/>
        </w:rPr>
      </w:pPr>
    </w:p>
    <w:p w:rsidR="00B47B92" w:rsidRPr="00851C05" w:rsidRDefault="00B47B92" w:rsidP="00B47B92">
      <w:pPr>
        <w:widowControl w:val="0"/>
        <w:autoSpaceDE w:val="0"/>
        <w:autoSpaceDN w:val="0"/>
        <w:adjustRightInd w:val="0"/>
        <w:jc w:val="right"/>
        <w:rPr>
          <w:rFonts w:ascii="Times New Roman" w:eastAsia="Calibri" w:hAnsi="Times New Roman"/>
          <w:b/>
        </w:rPr>
      </w:pPr>
      <w:r w:rsidRPr="00851C05">
        <w:rPr>
          <w:rFonts w:ascii="Times New Roman" w:eastAsia="Calibri" w:hAnsi="Times New Roman"/>
          <w:b/>
        </w:rPr>
        <w:t>Отчет об использовании средств бюджета Московской области, выделенных на обеспечение жильем многодетных семей</w:t>
      </w: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4"/>
          <w:szCs w:val="24"/>
          <w:lang w:eastAsia="ru-RU"/>
        </w:rPr>
      </w:pPr>
      <w:bookmarkStart w:id="44" w:name="Par1707"/>
      <w:bookmarkEnd w:id="44"/>
      <w:r w:rsidRPr="00851C05">
        <w:rPr>
          <w:rFonts w:ascii="Times New Roman" w:hAnsi="Times New Roman"/>
          <w:b/>
          <w:sz w:val="24"/>
          <w:szCs w:val="24"/>
          <w:lang w:eastAsia="ru-RU"/>
        </w:rPr>
        <w:t>за __________ квартал 20___ года (нарастающим итогом)</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4"/>
          <w:szCs w:val="24"/>
          <w:u w:val="single"/>
          <w:lang w:eastAsia="ru-RU"/>
        </w:rPr>
      </w:pPr>
      <w:r w:rsidRPr="00851C05">
        <w:rPr>
          <w:rFonts w:ascii="Times New Roman" w:hAnsi="Times New Roman"/>
          <w:sz w:val="24"/>
          <w:szCs w:val="24"/>
          <w:u w:val="single"/>
          <w:lang w:eastAsia="ru-RU"/>
        </w:rPr>
        <w:t>городскому поселению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(наименование муниципального образования Московской области)</w:t>
      </w:r>
    </w:p>
    <w:p w:rsidR="00B47B92" w:rsidRPr="00851C05" w:rsidRDefault="00B47B92" w:rsidP="00B47B92">
      <w:pPr>
        <w:widowControl w:val="0"/>
        <w:autoSpaceDE w:val="0"/>
        <w:autoSpaceDN w:val="0"/>
        <w:adjustRightInd w:val="0"/>
        <w:jc w:val="both"/>
        <w:rPr>
          <w:rFonts w:ascii="Times New Roman" w:eastAsia="Calibri" w:hAnsi="Times New Roman"/>
        </w:rPr>
      </w:pP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295"/>
        <w:gridCol w:w="812"/>
        <w:gridCol w:w="545"/>
        <w:gridCol w:w="1426"/>
        <w:gridCol w:w="727"/>
        <w:gridCol w:w="968"/>
        <w:gridCol w:w="1089"/>
        <w:gridCol w:w="1453"/>
        <w:gridCol w:w="1453"/>
        <w:gridCol w:w="1133"/>
      </w:tblGrid>
      <w:tr w:rsidR="00B47B92" w:rsidRPr="00851C05" w:rsidTr="007C6880">
        <w:tblPrEx>
          <w:tblCellMar>
            <w:top w:w="0" w:type="dxa"/>
            <w:bottom w:w="0" w:type="dxa"/>
          </w:tblCellMar>
        </w:tblPrEx>
        <w:trPr>
          <w:trHeight w:val="480"/>
          <w:tblCellSpacing w:w="5" w:type="nil"/>
          <w:jc w:val="center"/>
        </w:trPr>
        <w:tc>
          <w:tcPr>
            <w:tcW w:w="149"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  </w:t>
            </w:r>
            <w:r w:rsidRPr="00851C05">
              <w:rPr>
                <w:rFonts w:ascii="Times New Roman" w:hAnsi="Times New Roman"/>
                <w:sz w:val="16"/>
                <w:szCs w:val="16"/>
                <w:lang w:eastAsia="ru-RU"/>
              </w:rPr>
              <w:br/>
              <w:t>п/п</w:t>
            </w:r>
          </w:p>
        </w:tc>
        <w:tc>
          <w:tcPr>
            <w:tcW w:w="1772" w:type="pct"/>
            <w:gridSpan w:val="4"/>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Данные о членах многодетной семьи</w:t>
            </w:r>
          </w:p>
        </w:tc>
        <w:tc>
          <w:tcPr>
            <w:tcW w:w="489"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Номер, дата  </w:t>
            </w:r>
            <w:r w:rsidRPr="00851C05">
              <w:rPr>
                <w:rFonts w:ascii="Times New Roman" w:hAnsi="Times New Roman"/>
                <w:sz w:val="16"/>
                <w:szCs w:val="16"/>
                <w:lang w:eastAsia="ru-RU"/>
              </w:rPr>
              <w:br/>
              <w:t xml:space="preserve">выдачи       </w:t>
            </w:r>
            <w:r w:rsidRPr="00851C05">
              <w:rPr>
                <w:rFonts w:ascii="Times New Roman" w:hAnsi="Times New Roman"/>
                <w:sz w:val="16"/>
                <w:szCs w:val="16"/>
                <w:lang w:eastAsia="ru-RU"/>
              </w:rPr>
              <w:br/>
              <w:t>свидетельства</w:t>
            </w:r>
          </w:p>
        </w:tc>
        <w:tc>
          <w:tcPr>
            <w:tcW w:w="550" w:type="pct"/>
            <w:vMerge w:val="restart"/>
            <w:tcBorders>
              <w:top w:val="single" w:sz="4" w:space="0" w:color="auto"/>
              <w:left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Расчетная (средняя)         </w:t>
            </w:r>
            <w:r w:rsidRPr="00851C05">
              <w:rPr>
                <w:rFonts w:ascii="Times New Roman" w:hAnsi="Times New Roman"/>
                <w:sz w:val="16"/>
                <w:szCs w:val="16"/>
                <w:lang w:eastAsia="ru-RU"/>
              </w:rPr>
              <w:br/>
              <w:t>стоимость жилого помещения</w:t>
            </w:r>
          </w:p>
        </w:tc>
        <w:tc>
          <w:tcPr>
            <w:tcW w:w="734"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Размер       </w:t>
            </w:r>
            <w:r w:rsidRPr="00851C05">
              <w:rPr>
                <w:rFonts w:ascii="Times New Roman" w:hAnsi="Times New Roman"/>
                <w:sz w:val="16"/>
                <w:szCs w:val="16"/>
                <w:lang w:eastAsia="ru-RU"/>
              </w:rPr>
              <w:br/>
              <w:t xml:space="preserve">жилищной субсидии     </w:t>
            </w:r>
            <w:r w:rsidRPr="00851C05">
              <w:rPr>
                <w:rFonts w:ascii="Times New Roman" w:hAnsi="Times New Roman"/>
                <w:sz w:val="16"/>
                <w:szCs w:val="16"/>
                <w:lang w:eastAsia="ru-RU"/>
              </w:rPr>
              <w:br/>
              <w:t xml:space="preserve">указанный в  </w:t>
            </w:r>
            <w:r w:rsidRPr="00851C05">
              <w:rPr>
                <w:rFonts w:ascii="Times New Roman" w:hAnsi="Times New Roman"/>
                <w:sz w:val="16"/>
                <w:szCs w:val="16"/>
                <w:lang w:eastAsia="ru-RU"/>
              </w:rPr>
              <w:br/>
              <w:t>свидетельстве</w:t>
            </w:r>
            <w:r w:rsidRPr="00851C05">
              <w:rPr>
                <w:rFonts w:ascii="Times New Roman" w:hAnsi="Times New Roman"/>
                <w:sz w:val="16"/>
                <w:szCs w:val="16"/>
                <w:lang w:eastAsia="ru-RU"/>
              </w:rPr>
              <w:br/>
              <w:t>(тыс. рублей)</w:t>
            </w:r>
          </w:p>
        </w:tc>
        <w:tc>
          <w:tcPr>
            <w:tcW w:w="734" w:type="pct"/>
            <w:vMerge w:val="restart"/>
            <w:tcBorders>
              <w:top w:val="single" w:sz="4" w:space="0" w:color="auto"/>
              <w:left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Размер предоставленной жилищной субсидии</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(тыс. рублей)</w:t>
            </w:r>
          </w:p>
        </w:tc>
        <w:tc>
          <w:tcPr>
            <w:tcW w:w="572"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Способ      </w:t>
            </w:r>
            <w:r w:rsidRPr="00851C05">
              <w:rPr>
                <w:rFonts w:ascii="Times New Roman" w:hAnsi="Times New Roman"/>
                <w:sz w:val="16"/>
                <w:szCs w:val="16"/>
                <w:lang w:eastAsia="ru-RU"/>
              </w:rPr>
              <w:br/>
              <w:t>приобретения</w:t>
            </w:r>
            <w:r w:rsidRPr="00851C05">
              <w:rPr>
                <w:rFonts w:ascii="Times New Roman" w:hAnsi="Times New Roman"/>
                <w:sz w:val="16"/>
                <w:szCs w:val="16"/>
                <w:lang w:eastAsia="ru-RU"/>
              </w:rPr>
              <w:br/>
              <w:t xml:space="preserve">жилья*) </w:t>
            </w:r>
          </w:p>
        </w:tc>
      </w:tr>
      <w:tr w:rsidR="00B47B92" w:rsidRPr="00851C05" w:rsidTr="007C6880">
        <w:tblPrEx>
          <w:tblCellMar>
            <w:top w:w="0" w:type="dxa"/>
            <w:bottom w:w="0" w:type="dxa"/>
          </w:tblCellMar>
        </w:tblPrEx>
        <w:trPr>
          <w:trHeight w:val="1280"/>
          <w:tblCellSpacing w:w="5" w:type="nil"/>
          <w:jc w:val="center"/>
        </w:trPr>
        <w:tc>
          <w:tcPr>
            <w:tcW w:w="149"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410"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члены семьи</w:t>
            </w:r>
            <w:r w:rsidRPr="00851C05">
              <w:rPr>
                <w:rFonts w:ascii="Times New Roman" w:hAnsi="Times New Roman"/>
                <w:sz w:val="16"/>
                <w:szCs w:val="16"/>
                <w:lang w:eastAsia="ru-RU"/>
              </w:rPr>
              <w:br/>
              <w:t xml:space="preserve">(фамилия,  </w:t>
            </w:r>
            <w:r w:rsidRPr="00851C05">
              <w:rPr>
                <w:rFonts w:ascii="Times New Roman" w:hAnsi="Times New Roman"/>
                <w:sz w:val="16"/>
                <w:szCs w:val="16"/>
                <w:lang w:eastAsia="ru-RU"/>
              </w:rPr>
              <w:br/>
              <w:t xml:space="preserve">имя,       </w:t>
            </w:r>
            <w:r w:rsidRPr="00851C05">
              <w:rPr>
                <w:rFonts w:ascii="Times New Roman" w:hAnsi="Times New Roman"/>
                <w:sz w:val="16"/>
                <w:szCs w:val="16"/>
                <w:lang w:eastAsia="ru-RU"/>
              </w:rPr>
              <w:br/>
              <w:t xml:space="preserve">отчество,  </w:t>
            </w:r>
            <w:r w:rsidRPr="00851C05">
              <w:rPr>
                <w:rFonts w:ascii="Times New Roman" w:hAnsi="Times New Roman"/>
                <w:sz w:val="16"/>
                <w:szCs w:val="16"/>
                <w:lang w:eastAsia="ru-RU"/>
              </w:rPr>
              <w:br/>
              <w:t>родственные</w:t>
            </w:r>
            <w:r w:rsidRPr="00851C05">
              <w:rPr>
                <w:rFonts w:ascii="Times New Roman" w:hAnsi="Times New Roman"/>
                <w:sz w:val="16"/>
                <w:szCs w:val="16"/>
                <w:lang w:eastAsia="ru-RU"/>
              </w:rPr>
              <w:br/>
              <w:t>отношения)</w:t>
            </w:r>
          </w:p>
        </w:tc>
        <w:tc>
          <w:tcPr>
            <w:tcW w:w="995" w:type="pct"/>
            <w:gridSpan w:val="2"/>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паспорт гражданина  </w:t>
            </w:r>
            <w:r w:rsidRPr="00851C05">
              <w:rPr>
                <w:rFonts w:ascii="Times New Roman" w:hAnsi="Times New Roman"/>
                <w:sz w:val="16"/>
                <w:szCs w:val="16"/>
                <w:lang w:eastAsia="ru-RU"/>
              </w:rPr>
              <w:br/>
              <w:t xml:space="preserve">Российской          </w:t>
            </w:r>
            <w:r w:rsidRPr="00851C05">
              <w:rPr>
                <w:rFonts w:ascii="Times New Roman" w:hAnsi="Times New Roman"/>
                <w:sz w:val="16"/>
                <w:szCs w:val="16"/>
                <w:lang w:eastAsia="ru-RU"/>
              </w:rPr>
              <w:br/>
              <w:t xml:space="preserve">Федерации или       </w:t>
            </w:r>
            <w:r w:rsidRPr="00851C05">
              <w:rPr>
                <w:rFonts w:ascii="Times New Roman" w:hAnsi="Times New Roman"/>
                <w:sz w:val="16"/>
                <w:szCs w:val="16"/>
                <w:lang w:eastAsia="ru-RU"/>
              </w:rPr>
              <w:br/>
              <w:t xml:space="preserve">свидетельство о     </w:t>
            </w:r>
            <w:r w:rsidRPr="00851C05">
              <w:rPr>
                <w:rFonts w:ascii="Times New Roman" w:hAnsi="Times New Roman"/>
                <w:sz w:val="16"/>
                <w:szCs w:val="16"/>
                <w:lang w:eastAsia="ru-RU"/>
              </w:rPr>
              <w:br/>
              <w:t xml:space="preserve">рождении            </w:t>
            </w:r>
            <w:r w:rsidRPr="00851C05">
              <w:rPr>
                <w:rFonts w:ascii="Times New Roman" w:hAnsi="Times New Roman"/>
                <w:sz w:val="16"/>
                <w:szCs w:val="16"/>
                <w:lang w:eastAsia="ru-RU"/>
              </w:rPr>
              <w:br/>
              <w:t>несовершеннолетнего,</w:t>
            </w:r>
            <w:r w:rsidRPr="00851C05">
              <w:rPr>
                <w:rFonts w:ascii="Times New Roman" w:hAnsi="Times New Roman"/>
                <w:sz w:val="16"/>
                <w:szCs w:val="16"/>
                <w:lang w:eastAsia="ru-RU"/>
              </w:rPr>
              <w:br/>
              <w:t>не достигшего 14 лет</w:t>
            </w:r>
          </w:p>
        </w:tc>
        <w:tc>
          <w:tcPr>
            <w:tcW w:w="367" w:type="pct"/>
            <w:vMerge w:val="restar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число,  </w:t>
            </w:r>
            <w:r w:rsidRPr="00851C05">
              <w:rPr>
                <w:rFonts w:ascii="Times New Roman" w:hAnsi="Times New Roman"/>
                <w:sz w:val="16"/>
                <w:szCs w:val="16"/>
                <w:lang w:eastAsia="ru-RU"/>
              </w:rPr>
              <w:br/>
              <w:t xml:space="preserve">месяц,  </w:t>
            </w:r>
            <w:r w:rsidRPr="00851C05">
              <w:rPr>
                <w:rFonts w:ascii="Times New Roman" w:hAnsi="Times New Roman"/>
                <w:sz w:val="16"/>
                <w:szCs w:val="16"/>
                <w:lang w:eastAsia="ru-RU"/>
              </w:rPr>
              <w:br/>
              <w:t xml:space="preserve">год     </w:t>
            </w:r>
            <w:r w:rsidRPr="00851C05">
              <w:rPr>
                <w:rFonts w:ascii="Times New Roman" w:hAnsi="Times New Roman"/>
                <w:sz w:val="16"/>
                <w:szCs w:val="16"/>
                <w:lang w:eastAsia="ru-RU"/>
              </w:rPr>
              <w:br/>
              <w:t>рождения</w:t>
            </w:r>
          </w:p>
        </w:tc>
        <w:tc>
          <w:tcPr>
            <w:tcW w:w="489"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550" w:type="pct"/>
            <w:vMerge/>
            <w:tcBorders>
              <w:left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73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734" w:type="pct"/>
            <w:vMerge/>
            <w:tcBorders>
              <w:left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p>
        </w:tc>
        <w:tc>
          <w:tcPr>
            <w:tcW w:w="572"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r>
      <w:tr w:rsidR="00B47B92" w:rsidRPr="00851C05" w:rsidTr="007C6880">
        <w:tblPrEx>
          <w:tblCellMar>
            <w:top w:w="0" w:type="dxa"/>
            <w:bottom w:w="0" w:type="dxa"/>
          </w:tblCellMar>
        </w:tblPrEx>
        <w:trPr>
          <w:trHeight w:val="320"/>
          <w:tblCellSpacing w:w="5" w:type="nil"/>
          <w:jc w:val="center"/>
        </w:trPr>
        <w:tc>
          <w:tcPr>
            <w:tcW w:w="149"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410"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275"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серия, </w:t>
            </w:r>
            <w:r w:rsidRPr="00851C05">
              <w:rPr>
                <w:rFonts w:ascii="Times New Roman" w:hAnsi="Times New Roman"/>
                <w:sz w:val="16"/>
                <w:szCs w:val="16"/>
                <w:lang w:eastAsia="ru-RU"/>
              </w:rPr>
              <w:br/>
              <w:t>номер</w:t>
            </w:r>
          </w:p>
        </w:tc>
        <w:tc>
          <w:tcPr>
            <w:tcW w:w="720"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 xml:space="preserve">кем, когда  </w:t>
            </w:r>
            <w:r w:rsidRPr="00851C05">
              <w:rPr>
                <w:rFonts w:ascii="Times New Roman" w:hAnsi="Times New Roman"/>
                <w:sz w:val="16"/>
                <w:szCs w:val="16"/>
                <w:lang w:eastAsia="ru-RU"/>
              </w:rPr>
              <w:br/>
              <w:t>выдан</w:t>
            </w:r>
          </w:p>
        </w:tc>
        <w:tc>
          <w:tcPr>
            <w:tcW w:w="367"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489"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550"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73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73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c>
          <w:tcPr>
            <w:tcW w:w="572"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p>
        </w:tc>
      </w:tr>
      <w:tr w:rsidR="00B47B92" w:rsidRPr="00851C05" w:rsidTr="007C6880">
        <w:tblPrEx>
          <w:tblCellMar>
            <w:top w:w="0" w:type="dxa"/>
            <w:bottom w:w="0" w:type="dxa"/>
          </w:tblCellMar>
        </w:tblPrEx>
        <w:trPr>
          <w:trHeight w:val="320"/>
          <w:tblCellSpacing w:w="5" w:type="nil"/>
          <w:jc w:val="center"/>
        </w:trPr>
        <w:tc>
          <w:tcPr>
            <w:tcW w:w="149"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1</w:t>
            </w:r>
          </w:p>
        </w:tc>
        <w:tc>
          <w:tcPr>
            <w:tcW w:w="410"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2</w:t>
            </w:r>
          </w:p>
        </w:tc>
        <w:tc>
          <w:tcPr>
            <w:tcW w:w="275"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3</w:t>
            </w:r>
          </w:p>
        </w:tc>
        <w:tc>
          <w:tcPr>
            <w:tcW w:w="720"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6"/>
                <w:szCs w:val="16"/>
                <w:lang w:eastAsia="ru-RU"/>
              </w:rPr>
            </w:pPr>
            <w:r w:rsidRPr="00851C05">
              <w:rPr>
                <w:rFonts w:ascii="Times New Roman" w:hAnsi="Times New Roman"/>
                <w:sz w:val="16"/>
                <w:szCs w:val="16"/>
                <w:lang w:eastAsia="ru-RU"/>
              </w:rPr>
              <w:t>4</w:t>
            </w:r>
          </w:p>
        </w:tc>
        <w:tc>
          <w:tcPr>
            <w:tcW w:w="367"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5</w:t>
            </w:r>
          </w:p>
        </w:tc>
        <w:tc>
          <w:tcPr>
            <w:tcW w:w="489"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6</w:t>
            </w:r>
          </w:p>
        </w:tc>
        <w:tc>
          <w:tcPr>
            <w:tcW w:w="550"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7</w:t>
            </w:r>
          </w:p>
        </w:tc>
        <w:tc>
          <w:tcPr>
            <w:tcW w:w="734"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8</w:t>
            </w:r>
          </w:p>
        </w:tc>
        <w:tc>
          <w:tcPr>
            <w:tcW w:w="734"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9</w:t>
            </w:r>
          </w:p>
        </w:tc>
        <w:tc>
          <w:tcPr>
            <w:tcW w:w="572" w:type="pct"/>
            <w:tcBorders>
              <w:top w:val="single" w:sz="4" w:space="0" w:color="auto"/>
              <w:left w:val="single" w:sz="4" w:space="0" w:color="auto"/>
              <w:bottom w:val="single" w:sz="4" w:space="0" w:color="auto"/>
              <w:right w:val="single" w:sz="4" w:space="0" w:color="auto"/>
            </w:tcBorders>
            <w:vAlign w:val="center"/>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10</w:t>
            </w:r>
          </w:p>
        </w:tc>
      </w:tr>
    </w:tbl>
    <w:p w:rsidR="00B47B92" w:rsidRPr="00851C05" w:rsidRDefault="00B47B92" w:rsidP="00B47B92">
      <w:pPr>
        <w:widowControl w:val="0"/>
        <w:autoSpaceDE w:val="0"/>
        <w:autoSpaceDN w:val="0"/>
        <w:adjustRightInd w:val="0"/>
        <w:spacing w:after="0" w:line="240" w:lineRule="auto"/>
        <w:rPr>
          <w:rFonts w:ascii="Times New Roman" w:hAnsi="Times New Roman"/>
          <w:sz w:val="16"/>
          <w:szCs w:val="16"/>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Глава городского поселения Одинцово</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Одинцовского муниципального района     </w:t>
      </w:r>
    </w:p>
    <w:p w:rsidR="00B47B92" w:rsidRPr="00851C05" w:rsidRDefault="00B47B92" w:rsidP="00B47B92">
      <w:pPr>
        <w:widowControl w:val="0"/>
        <w:tabs>
          <w:tab w:val="left" w:pos="8789"/>
          <w:tab w:val="left" w:pos="9639"/>
        </w:tabs>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Московской области                                                                                           _________________________               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Начальник Управления экономики, финансов, </w:t>
      </w:r>
    </w:p>
    <w:p w:rsidR="00B47B92" w:rsidRPr="00851C05" w:rsidRDefault="00B47B92" w:rsidP="00B47B92">
      <w:pPr>
        <w:widowControl w:val="0"/>
        <w:tabs>
          <w:tab w:val="left" w:pos="6379"/>
          <w:tab w:val="left" w:pos="9781"/>
          <w:tab w:val="left" w:pos="12474"/>
        </w:tabs>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бухгалтерского учета и отчетности – главный бухгалтер                               _________________________                 ____________________________                 </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p>
    <w:p w:rsidR="00B47B92" w:rsidRPr="00851C05" w:rsidRDefault="00B47B92" w:rsidP="00B47B92">
      <w:pPr>
        <w:widowControl w:val="0"/>
        <w:tabs>
          <w:tab w:val="left" w:pos="8789"/>
        </w:tabs>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МП</w:t>
      </w:r>
    </w:p>
    <w:p w:rsidR="00B47B92" w:rsidRPr="00851C05" w:rsidRDefault="00B47B92" w:rsidP="00B47B92">
      <w:pPr>
        <w:widowControl w:val="0"/>
        <w:autoSpaceDE w:val="0"/>
        <w:autoSpaceDN w:val="0"/>
        <w:adjustRightInd w:val="0"/>
        <w:jc w:val="both"/>
        <w:rPr>
          <w:rFonts w:ascii="Times New Roman" w:eastAsia="Calibri" w:hAnsi="Times New Roman"/>
          <w:sz w:val="20"/>
          <w:szCs w:val="20"/>
        </w:rPr>
      </w:pPr>
    </w:p>
    <w:p w:rsidR="00B47B92" w:rsidRPr="00851C05" w:rsidRDefault="00B47B92" w:rsidP="00B47B92">
      <w:pPr>
        <w:widowControl w:val="0"/>
        <w:autoSpaceDE w:val="0"/>
        <w:autoSpaceDN w:val="0"/>
        <w:adjustRightInd w:val="0"/>
        <w:ind w:firstLine="540"/>
        <w:jc w:val="both"/>
        <w:rPr>
          <w:rFonts w:ascii="Times New Roman" w:eastAsia="Calibri" w:hAnsi="Times New Roman"/>
        </w:rPr>
      </w:pPr>
      <w:bookmarkStart w:id="45" w:name="Par1751"/>
      <w:bookmarkEnd w:id="45"/>
      <w:r w:rsidRPr="00851C05">
        <w:rPr>
          <w:rFonts w:ascii="Times New Roman" w:eastAsia="Calibri" w:hAnsi="Times New Roman"/>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B47B92" w:rsidRPr="00851C05" w:rsidRDefault="00B47B92" w:rsidP="00B47B92">
      <w:pPr>
        <w:widowControl w:val="0"/>
        <w:autoSpaceDE w:val="0"/>
        <w:autoSpaceDN w:val="0"/>
        <w:adjustRightInd w:val="0"/>
        <w:spacing w:after="0" w:line="240" w:lineRule="auto"/>
        <w:ind w:firstLine="540"/>
        <w:jc w:val="right"/>
        <w:rPr>
          <w:rFonts w:ascii="Times New Roman" w:eastAsia="Calibri" w:hAnsi="Times New Roman"/>
          <w:sz w:val="24"/>
          <w:szCs w:val="20"/>
        </w:rPr>
      </w:pPr>
      <w:r w:rsidRPr="00851C05">
        <w:rPr>
          <w:rFonts w:ascii="Times New Roman" w:eastAsia="Calibri" w:hAnsi="Times New Roman"/>
        </w:rPr>
        <w:br w:type="page"/>
      </w:r>
      <w:r w:rsidRPr="00851C05">
        <w:rPr>
          <w:rFonts w:ascii="Times New Roman" w:eastAsia="Calibri" w:hAnsi="Times New Roman"/>
          <w:sz w:val="24"/>
          <w:szCs w:val="20"/>
        </w:rPr>
        <w:lastRenderedPageBreak/>
        <w:t>Приложение № 7</w:t>
      </w:r>
    </w:p>
    <w:p w:rsidR="00B47B92" w:rsidRPr="00851C05" w:rsidRDefault="00B47B92" w:rsidP="00B47B92">
      <w:pPr>
        <w:autoSpaceDE w:val="0"/>
        <w:autoSpaceDN w:val="0"/>
        <w:adjustRightInd w:val="0"/>
        <w:spacing w:after="0" w:line="240" w:lineRule="auto"/>
        <w:jc w:val="right"/>
        <w:outlineLvl w:val="3"/>
        <w:rPr>
          <w:rFonts w:ascii="Times New Roman" w:eastAsia="Calibri" w:hAnsi="Times New Roman"/>
          <w:sz w:val="24"/>
          <w:szCs w:val="20"/>
        </w:rPr>
      </w:pPr>
      <w:r w:rsidRPr="00851C05">
        <w:rPr>
          <w:rFonts w:ascii="Times New Roman" w:eastAsia="Calibri" w:hAnsi="Times New Roman"/>
          <w:sz w:val="24"/>
          <w:szCs w:val="20"/>
        </w:rPr>
        <w:t>к Правилам</w:t>
      </w:r>
    </w:p>
    <w:p w:rsidR="00B47B92" w:rsidRPr="00851C05" w:rsidRDefault="00B47B92" w:rsidP="00B47B92">
      <w:pPr>
        <w:widowControl w:val="0"/>
        <w:autoSpaceDE w:val="0"/>
        <w:autoSpaceDN w:val="0"/>
        <w:adjustRightInd w:val="0"/>
        <w:spacing w:after="0" w:line="240" w:lineRule="auto"/>
        <w:jc w:val="center"/>
        <w:rPr>
          <w:rFonts w:ascii="Times New Roman" w:hAnsi="Times New Roman"/>
          <w:b/>
          <w:sz w:val="28"/>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b/>
          <w:lang w:eastAsia="ru-RU"/>
        </w:rPr>
      </w:pPr>
      <w:r w:rsidRPr="00851C05">
        <w:rPr>
          <w:rFonts w:ascii="Times New Roman" w:hAnsi="Times New Roman"/>
          <w:b/>
          <w:lang w:eastAsia="ru-RU"/>
        </w:rPr>
        <w:t>Отчет об обеспечении жильем многодетных семей</w:t>
      </w:r>
    </w:p>
    <w:p w:rsidR="00B47B92" w:rsidRPr="00851C05" w:rsidRDefault="00B47B92" w:rsidP="00B47B92">
      <w:pPr>
        <w:widowControl w:val="0"/>
        <w:autoSpaceDE w:val="0"/>
        <w:autoSpaceDN w:val="0"/>
        <w:adjustRightInd w:val="0"/>
        <w:spacing w:after="0" w:line="240" w:lineRule="auto"/>
        <w:jc w:val="center"/>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lang w:eastAsia="ru-RU"/>
        </w:rPr>
        <w:t xml:space="preserve">за __________________ 20___ года </w:t>
      </w:r>
      <w:r w:rsidRPr="00851C05">
        <w:rPr>
          <w:rFonts w:ascii="Times New Roman" w:hAnsi="Times New Roman"/>
          <w:sz w:val="20"/>
          <w:szCs w:val="20"/>
          <w:lang w:eastAsia="ru-RU"/>
        </w:rPr>
        <w:t>(нарастающим итогом)</w:t>
      </w:r>
    </w:p>
    <w:p w:rsidR="00B47B92" w:rsidRPr="00851C05" w:rsidRDefault="00B47B92" w:rsidP="00B47B92">
      <w:pPr>
        <w:widowControl w:val="0"/>
        <w:autoSpaceDE w:val="0"/>
        <w:autoSpaceDN w:val="0"/>
        <w:adjustRightInd w:val="0"/>
        <w:spacing w:after="0" w:line="240" w:lineRule="auto"/>
        <w:ind w:left="5670" w:firstLine="142"/>
        <w:rPr>
          <w:rFonts w:ascii="Times New Roman" w:hAnsi="Times New Roman"/>
          <w:sz w:val="20"/>
          <w:szCs w:val="20"/>
          <w:lang w:eastAsia="ru-RU"/>
        </w:rPr>
      </w:pPr>
      <w:r w:rsidRPr="00851C05">
        <w:rPr>
          <w:rFonts w:ascii="Times New Roman" w:hAnsi="Times New Roman"/>
          <w:sz w:val="20"/>
          <w:szCs w:val="20"/>
          <w:lang w:eastAsia="ru-RU"/>
        </w:rPr>
        <w:t xml:space="preserve">(месяц) </w:t>
      </w:r>
    </w:p>
    <w:p w:rsidR="00B47B92" w:rsidRPr="00851C05" w:rsidRDefault="00B47B92" w:rsidP="00B47B92">
      <w:pPr>
        <w:widowControl w:val="0"/>
        <w:autoSpaceDE w:val="0"/>
        <w:autoSpaceDN w:val="0"/>
        <w:adjustRightInd w:val="0"/>
        <w:spacing w:after="0" w:line="240" w:lineRule="auto"/>
        <w:jc w:val="center"/>
        <w:rPr>
          <w:rFonts w:ascii="Times New Roman" w:hAnsi="Times New Roman"/>
          <w:lang w:eastAsia="ru-RU"/>
        </w:rPr>
      </w:pPr>
    </w:p>
    <w:p w:rsidR="00B47B92" w:rsidRPr="00851C05" w:rsidRDefault="00B47B92" w:rsidP="00B47B92">
      <w:pPr>
        <w:widowControl w:val="0"/>
        <w:autoSpaceDE w:val="0"/>
        <w:autoSpaceDN w:val="0"/>
        <w:adjustRightInd w:val="0"/>
        <w:spacing w:after="0" w:line="240" w:lineRule="auto"/>
        <w:jc w:val="center"/>
        <w:rPr>
          <w:rFonts w:ascii="Times New Roman" w:hAnsi="Times New Roman"/>
          <w:u w:val="single"/>
          <w:lang w:eastAsia="ru-RU"/>
        </w:rPr>
      </w:pPr>
      <w:r w:rsidRPr="00851C05">
        <w:rPr>
          <w:rFonts w:ascii="Times New Roman" w:hAnsi="Times New Roman"/>
          <w:u w:val="single"/>
          <w:lang w:eastAsia="ru-RU"/>
        </w:rPr>
        <w:t>городское поселение Одинцово Одинцовского муниципального района Московской области</w:t>
      </w:r>
    </w:p>
    <w:p w:rsidR="00B47B92" w:rsidRPr="00851C05" w:rsidRDefault="00B47B92" w:rsidP="00B47B92">
      <w:pPr>
        <w:widowControl w:val="0"/>
        <w:autoSpaceDE w:val="0"/>
        <w:autoSpaceDN w:val="0"/>
        <w:adjustRightInd w:val="0"/>
        <w:spacing w:after="0" w:line="240" w:lineRule="auto"/>
        <w:jc w:val="center"/>
        <w:rPr>
          <w:rFonts w:ascii="Times New Roman" w:hAnsi="Times New Roman"/>
          <w:sz w:val="20"/>
          <w:szCs w:val="20"/>
          <w:lang w:eastAsia="ru-RU"/>
        </w:rPr>
      </w:pPr>
      <w:r w:rsidRPr="00851C05">
        <w:rPr>
          <w:rFonts w:ascii="Times New Roman" w:hAnsi="Times New Roman"/>
          <w:sz w:val="20"/>
          <w:szCs w:val="20"/>
          <w:lang w:eastAsia="ru-RU"/>
        </w:rPr>
        <w:t>(наименование муниципального образования Московской области)</w:t>
      </w:r>
    </w:p>
    <w:p w:rsidR="00B47B92" w:rsidRPr="00851C05" w:rsidRDefault="00B47B92" w:rsidP="00B47B92">
      <w:pPr>
        <w:widowControl w:val="0"/>
        <w:autoSpaceDE w:val="0"/>
        <w:autoSpaceDN w:val="0"/>
        <w:adjustRightInd w:val="0"/>
        <w:jc w:val="center"/>
        <w:rPr>
          <w:rFonts w:eastAsia="Calibri"/>
          <w:sz w:val="20"/>
          <w:szCs w:val="20"/>
        </w:rPr>
      </w:pPr>
    </w:p>
    <w:tbl>
      <w:tblPr>
        <w:tblW w:w="5000" w:type="pct"/>
        <w:tblCellSpacing w:w="5" w:type="nil"/>
        <w:tblLayout w:type="fixed"/>
        <w:tblCellMar>
          <w:left w:w="75" w:type="dxa"/>
          <w:right w:w="75" w:type="dxa"/>
        </w:tblCellMar>
        <w:tblLook w:val="0000" w:firstRow="0" w:lastRow="0" w:firstColumn="0" w:lastColumn="0" w:noHBand="0" w:noVBand="0"/>
      </w:tblPr>
      <w:tblGrid>
        <w:gridCol w:w="293"/>
        <w:gridCol w:w="1210"/>
        <w:gridCol w:w="1071"/>
        <w:gridCol w:w="1202"/>
        <w:gridCol w:w="840"/>
        <w:gridCol w:w="883"/>
        <w:gridCol w:w="921"/>
        <w:gridCol w:w="958"/>
        <w:gridCol w:w="1323"/>
        <w:gridCol w:w="1200"/>
      </w:tblGrid>
      <w:tr w:rsidR="00B47B92" w:rsidRPr="00851C05" w:rsidTr="007C6880">
        <w:tblPrEx>
          <w:tblCellMar>
            <w:top w:w="0" w:type="dxa"/>
            <w:bottom w:w="0" w:type="dxa"/>
          </w:tblCellMar>
        </w:tblPrEx>
        <w:trPr>
          <w:trHeight w:val="320"/>
          <w:tblCellSpacing w:w="5" w:type="nil"/>
        </w:trPr>
        <w:tc>
          <w:tcPr>
            <w:tcW w:w="148"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  </w:t>
            </w:r>
            <w:r w:rsidRPr="00851C05">
              <w:rPr>
                <w:rFonts w:ascii="Times New Roman" w:hAnsi="Times New Roman"/>
                <w:sz w:val="18"/>
                <w:szCs w:val="18"/>
                <w:lang w:eastAsia="ru-RU"/>
              </w:rPr>
              <w:br/>
              <w:t>п/п</w:t>
            </w:r>
          </w:p>
        </w:tc>
        <w:tc>
          <w:tcPr>
            <w:tcW w:w="611"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Предусмотрено  </w:t>
            </w:r>
            <w:r w:rsidRPr="00851C05">
              <w:rPr>
                <w:rFonts w:ascii="Times New Roman" w:hAnsi="Times New Roman"/>
                <w:sz w:val="18"/>
                <w:szCs w:val="18"/>
                <w:lang w:eastAsia="ru-RU"/>
              </w:rPr>
              <w:br/>
              <w:t>средств бюджета</w:t>
            </w:r>
            <w:r w:rsidRPr="00851C05">
              <w:rPr>
                <w:rFonts w:ascii="Times New Roman" w:hAnsi="Times New Roman"/>
                <w:sz w:val="18"/>
                <w:szCs w:val="18"/>
                <w:lang w:eastAsia="ru-RU"/>
              </w:rPr>
              <w:br/>
              <w:t xml:space="preserve">Московской области,   </w:t>
            </w:r>
            <w:r w:rsidRPr="00851C05">
              <w:rPr>
                <w:rFonts w:ascii="Times New Roman" w:hAnsi="Times New Roman"/>
                <w:sz w:val="18"/>
                <w:szCs w:val="18"/>
                <w:lang w:eastAsia="ru-RU"/>
              </w:rPr>
              <w:br/>
              <w:t>тыс. руб.</w:t>
            </w:r>
          </w:p>
        </w:tc>
        <w:tc>
          <w:tcPr>
            <w:tcW w:w="541"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Перечислено </w:t>
            </w:r>
            <w:r w:rsidRPr="00851C05">
              <w:rPr>
                <w:rFonts w:ascii="Times New Roman" w:hAnsi="Times New Roman"/>
                <w:sz w:val="18"/>
                <w:szCs w:val="18"/>
                <w:lang w:eastAsia="ru-RU"/>
              </w:rPr>
              <w:br/>
              <w:t xml:space="preserve">средств бюджета Московской области </w:t>
            </w:r>
            <w:r w:rsidRPr="00851C05">
              <w:rPr>
                <w:rFonts w:ascii="Times New Roman" w:hAnsi="Times New Roman"/>
                <w:sz w:val="18"/>
                <w:szCs w:val="18"/>
                <w:lang w:eastAsia="ru-RU"/>
              </w:rPr>
              <w:br/>
              <w:t xml:space="preserve">(с начала   </w:t>
            </w:r>
            <w:r w:rsidRPr="00851C05">
              <w:rPr>
                <w:rFonts w:ascii="Times New Roman" w:hAnsi="Times New Roman"/>
                <w:sz w:val="18"/>
                <w:szCs w:val="18"/>
                <w:lang w:eastAsia="ru-RU"/>
              </w:rPr>
              <w:br/>
              <w:t xml:space="preserve">года        </w:t>
            </w:r>
            <w:r w:rsidRPr="00851C05">
              <w:rPr>
                <w:rFonts w:ascii="Times New Roman" w:hAnsi="Times New Roman"/>
                <w:sz w:val="18"/>
                <w:szCs w:val="18"/>
                <w:lang w:eastAsia="ru-RU"/>
              </w:rPr>
              <w:br/>
              <w:t xml:space="preserve">нарастающим </w:t>
            </w:r>
            <w:r w:rsidRPr="00851C05">
              <w:rPr>
                <w:rFonts w:ascii="Times New Roman" w:hAnsi="Times New Roman"/>
                <w:sz w:val="18"/>
                <w:szCs w:val="18"/>
                <w:lang w:eastAsia="ru-RU"/>
              </w:rPr>
              <w:br/>
              <w:t xml:space="preserve">итогом),    </w:t>
            </w:r>
            <w:r w:rsidRPr="00851C05">
              <w:rPr>
                <w:rFonts w:ascii="Times New Roman" w:hAnsi="Times New Roman"/>
                <w:sz w:val="18"/>
                <w:szCs w:val="18"/>
                <w:lang w:eastAsia="ru-RU"/>
              </w:rPr>
              <w:br/>
              <w:t>тыс. руб.</w:t>
            </w:r>
          </w:p>
        </w:tc>
        <w:tc>
          <w:tcPr>
            <w:tcW w:w="607"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Перечислено    </w:t>
            </w:r>
            <w:r w:rsidRPr="00851C05">
              <w:rPr>
                <w:rFonts w:ascii="Times New Roman" w:hAnsi="Times New Roman"/>
                <w:sz w:val="18"/>
                <w:szCs w:val="18"/>
                <w:lang w:eastAsia="ru-RU"/>
              </w:rPr>
              <w:br/>
              <w:t>средств бюджета</w:t>
            </w:r>
            <w:r w:rsidRPr="00851C05">
              <w:rPr>
                <w:rFonts w:ascii="Times New Roman" w:hAnsi="Times New Roman"/>
                <w:sz w:val="18"/>
                <w:szCs w:val="18"/>
                <w:lang w:eastAsia="ru-RU"/>
              </w:rPr>
              <w:br/>
              <w:t xml:space="preserve">Московской     </w:t>
            </w:r>
            <w:r w:rsidRPr="00851C05">
              <w:rPr>
                <w:rFonts w:ascii="Times New Roman" w:hAnsi="Times New Roman"/>
                <w:sz w:val="18"/>
                <w:szCs w:val="18"/>
                <w:lang w:eastAsia="ru-RU"/>
              </w:rPr>
              <w:br/>
              <w:t xml:space="preserve">области на     </w:t>
            </w:r>
            <w:r w:rsidRPr="00851C05">
              <w:rPr>
                <w:rFonts w:ascii="Times New Roman" w:hAnsi="Times New Roman"/>
                <w:sz w:val="18"/>
                <w:szCs w:val="18"/>
                <w:lang w:eastAsia="ru-RU"/>
              </w:rPr>
              <w:br/>
              <w:t xml:space="preserve">счета          </w:t>
            </w:r>
            <w:r w:rsidRPr="00851C05">
              <w:rPr>
                <w:rFonts w:ascii="Times New Roman" w:hAnsi="Times New Roman"/>
                <w:sz w:val="18"/>
                <w:szCs w:val="18"/>
                <w:lang w:eastAsia="ru-RU"/>
              </w:rPr>
              <w:br/>
              <w:t xml:space="preserve">муниципального </w:t>
            </w:r>
            <w:r w:rsidRPr="00851C05">
              <w:rPr>
                <w:rFonts w:ascii="Times New Roman" w:hAnsi="Times New Roman"/>
                <w:sz w:val="18"/>
                <w:szCs w:val="18"/>
                <w:lang w:eastAsia="ru-RU"/>
              </w:rPr>
              <w:br/>
              <w:t>образования</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 (с начала года    </w:t>
            </w:r>
            <w:r w:rsidRPr="00851C05">
              <w:rPr>
                <w:rFonts w:ascii="Times New Roman" w:hAnsi="Times New Roman"/>
                <w:sz w:val="18"/>
                <w:szCs w:val="18"/>
                <w:lang w:eastAsia="ru-RU"/>
              </w:rPr>
              <w:br/>
              <w:t xml:space="preserve">нарастающим    </w:t>
            </w:r>
            <w:r w:rsidRPr="00851C05">
              <w:rPr>
                <w:rFonts w:ascii="Times New Roman" w:hAnsi="Times New Roman"/>
                <w:sz w:val="18"/>
                <w:szCs w:val="18"/>
                <w:lang w:eastAsia="ru-RU"/>
              </w:rPr>
              <w:br/>
              <w:t xml:space="preserve">итогом),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тыс. руб.</w:t>
            </w:r>
          </w:p>
        </w:tc>
        <w:tc>
          <w:tcPr>
            <w:tcW w:w="424"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Количество  </w:t>
            </w:r>
            <w:r w:rsidRPr="00851C05">
              <w:rPr>
                <w:rFonts w:ascii="Times New Roman" w:hAnsi="Times New Roman"/>
                <w:sz w:val="18"/>
                <w:szCs w:val="18"/>
                <w:lang w:eastAsia="ru-RU"/>
              </w:rPr>
              <w:br/>
              <w:t xml:space="preserve">многодетных семей в     </w:t>
            </w:r>
            <w:r w:rsidRPr="00851C05">
              <w:rPr>
                <w:rFonts w:ascii="Times New Roman" w:hAnsi="Times New Roman"/>
                <w:sz w:val="18"/>
                <w:szCs w:val="18"/>
                <w:lang w:eastAsia="ru-RU"/>
              </w:rPr>
              <w:br/>
              <w:t xml:space="preserve">списке      </w:t>
            </w:r>
            <w:r w:rsidRPr="00851C05">
              <w:rPr>
                <w:rFonts w:ascii="Times New Roman" w:hAnsi="Times New Roman"/>
                <w:sz w:val="18"/>
                <w:szCs w:val="18"/>
                <w:lang w:eastAsia="ru-RU"/>
              </w:rPr>
              <w:br/>
            </w:r>
          </w:p>
        </w:tc>
        <w:tc>
          <w:tcPr>
            <w:tcW w:w="911" w:type="pct"/>
            <w:gridSpan w:val="2"/>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Выдано свидетельств многодетным семьям</w:t>
            </w:r>
          </w:p>
        </w:tc>
        <w:tc>
          <w:tcPr>
            <w:tcW w:w="484"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Количество</w:t>
            </w:r>
            <w:r w:rsidRPr="00851C05">
              <w:rPr>
                <w:rFonts w:ascii="Times New Roman" w:hAnsi="Times New Roman"/>
                <w:sz w:val="18"/>
                <w:szCs w:val="18"/>
                <w:lang w:eastAsia="ru-RU"/>
              </w:rPr>
              <w:br/>
              <w:t xml:space="preserve">многодетных семей,    </w:t>
            </w:r>
            <w:r w:rsidRPr="00851C05">
              <w:rPr>
                <w:rFonts w:ascii="Times New Roman" w:hAnsi="Times New Roman"/>
                <w:sz w:val="18"/>
                <w:szCs w:val="18"/>
                <w:lang w:eastAsia="ru-RU"/>
              </w:rPr>
              <w:br/>
              <w:t xml:space="preserve">реализовавших    </w:t>
            </w:r>
            <w:r w:rsidRPr="00851C05">
              <w:rPr>
                <w:rFonts w:ascii="Times New Roman" w:hAnsi="Times New Roman"/>
                <w:sz w:val="18"/>
                <w:szCs w:val="18"/>
                <w:lang w:eastAsia="ru-RU"/>
              </w:rPr>
              <w:br/>
              <w:t>свидетельство</w:t>
            </w:r>
          </w:p>
        </w:tc>
        <w:tc>
          <w:tcPr>
            <w:tcW w:w="668" w:type="pct"/>
            <w:vMerge w:val="restart"/>
            <w:tcBorders>
              <w:top w:val="single" w:sz="4" w:space="0" w:color="auto"/>
              <w:left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Общий объем оплаченных жилищных субсидий</w:t>
            </w:r>
          </w:p>
        </w:tc>
        <w:tc>
          <w:tcPr>
            <w:tcW w:w="606" w:type="pct"/>
            <w:vMerge w:val="restart"/>
            <w:tcBorders>
              <w:top w:val="single" w:sz="4" w:space="0" w:color="auto"/>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Способ     </w:t>
            </w:r>
            <w:r w:rsidRPr="00851C05">
              <w:rPr>
                <w:rFonts w:ascii="Times New Roman" w:hAnsi="Times New Roman"/>
                <w:sz w:val="18"/>
                <w:szCs w:val="18"/>
                <w:lang w:eastAsia="ru-RU"/>
              </w:rPr>
              <w:br/>
              <w:t xml:space="preserve">улучшения     </w:t>
            </w:r>
            <w:r w:rsidRPr="00851C05">
              <w:rPr>
                <w:rFonts w:ascii="Times New Roman" w:hAnsi="Times New Roman"/>
                <w:sz w:val="18"/>
                <w:szCs w:val="18"/>
                <w:lang w:eastAsia="ru-RU"/>
              </w:rPr>
              <w:br/>
              <w:t xml:space="preserve">жилищных условий </w:t>
            </w:r>
          </w:p>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(приобретение жилого помещения или строительство       </w:t>
            </w:r>
            <w:r w:rsidRPr="00851C05">
              <w:rPr>
                <w:rFonts w:ascii="Times New Roman" w:hAnsi="Times New Roman"/>
                <w:sz w:val="18"/>
                <w:szCs w:val="18"/>
                <w:lang w:eastAsia="ru-RU"/>
              </w:rPr>
              <w:br/>
              <w:t>индивидуального жилого дома)</w:t>
            </w:r>
          </w:p>
        </w:tc>
      </w:tr>
      <w:tr w:rsidR="00B47B92" w:rsidRPr="00851C05" w:rsidTr="007C6880">
        <w:tblPrEx>
          <w:tblCellMar>
            <w:top w:w="0" w:type="dxa"/>
            <w:bottom w:w="0" w:type="dxa"/>
          </w:tblCellMar>
        </w:tblPrEx>
        <w:trPr>
          <w:trHeight w:val="1930"/>
          <w:tblCellSpacing w:w="5" w:type="nil"/>
        </w:trPr>
        <w:tc>
          <w:tcPr>
            <w:tcW w:w="148"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611"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541"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607"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42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446"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 xml:space="preserve">Количество    </w:t>
            </w:r>
            <w:r w:rsidRPr="00851C05">
              <w:rPr>
                <w:rFonts w:ascii="Times New Roman" w:hAnsi="Times New Roman"/>
                <w:sz w:val="18"/>
                <w:szCs w:val="18"/>
                <w:lang w:eastAsia="ru-RU"/>
              </w:rPr>
              <w:br/>
              <w:t xml:space="preserve">выданных      </w:t>
            </w:r>
            <w:r w:rsidRPr="00851C05">
              <w:rPr>
                <w:rFonts w:ascii="Times New Roman" w:hAnsi="Times New Roman"/>
                <w:sz w:val="18"/>
                <w:szCs w:val="18"/>
                <w:lang w:eastAsia="ru-RU"/>
              </w:rPr>
              <w:br/>
              <w:t xml:space="preserve">свидетельств, </w:t>
            </w:r>
            <w:r w:rsidRPr="00851C05">
              <w:rPr>
                <w:rFonts w:ascii="Times New Roman" w:hAnsi="Times New Roman"/>
                <w:sz w:val="18"/>
                <w:szCs w:val="18"/>
                <w:lang w:eastAsia="ru-RU"/>
              </w:rPr>
              <w:br/>
              <w:t xml:space="preserve">шт., фамилия, </w:t>
            </w:r>
            <w:r w:rsidRPr="00851C05">
              <w:rPr>
                <w:rFonts w:ascii="Times New Roman" w:hAnsi="Times New Roman"/>
                <w:sz w:val="18"/>
                <w:szCs w:val="18"/>
                <w:lang w:eastAsia="ru-RU"/>
              </w:rPr>
              <w:br/>
              <w:t>имя, отчество</w:t>
            </w:r>
          </w:p>
        </w:tc>
        <w:tc>
          <w:tcPr>
            <w:tcW w:w="465" w:type="pct"/>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jc w:val="center"/>
              <w:rPr>
                <w:rFonts w:ascii="Times New Roman" w:hAnsi="Times New Roman"/>
                <w:sz w:val="18"/>
                <w:szCs w:val="18"/>
                <w:lang w:eastAsia="ru-RU"/>
              </w:rPr>
            </w:pPr>
            <w:r w:rsidRPr="00851C05">
              <w:rPr>
                <w:rFonts w:ascii="Times New Roman" w:hAnsi="Times New Roman"/>
                <w:sz w:val="18"/>
                <w:szCs w:val="18"/>
                <w:lang w:eastAsia="ru-RU"/>
              </w:rPr>
              <w:t>Общая сумма</w:t>
            </w:r>
            <w:r w:rsidRPr="00851C05">
              <w:rPr>
                <w:rFonts w:ascii="Times New Roman" w:hAnsi="Times New Roman"/>
                <w:sz w:val="18"/>
                <w:szCs w:val="18"/>
                <w:lang w:eastAsia="ru-RU"/>
              </w:rPr>
              <w:br/>
              <w:t xml:space="preserve">жилищной субсидии,   </w:t>
            </w:r>
            <w:r w:rsidRPr="00851C05">
              <w:rPr>
                <w:rFonts w:ascii="Times New Roman" w:hAnsi="Times New Roman"/>
                <w:sz w:val="18"/>
                <w:szCs w:val="18"/>
                <w:lang w:eastAsia="ru-RU"/>
              </w:rPr>
              <w:br/>
              <w:t>указанная в</w:t>
            </w:r>
            <w:r w:rsidRPr="00851C05">
              <w:rPr>
                <w:rFonts w:ascii="Times New Roman" w:hAnsi="Times New Roman"/>
                <w:sz w:val="18"/>
                <w:szCs w:val="18"/>
                <w:lang w:eastAsia="ru-RU"/>
              </w:rPr>
              <w:br/>
              <w:t xml:space="preserve">свидетельстве,  </w:t>
            </w:r>
            <w:r w:rsidRPr="00851C05">
              <w:rPr>
                <w:rFonts w:ascii="Times New Roman" w:hAnsi="Times New Roman"/>
                <w:sz w:val="18"/>
                <w:szCs w:val="18"/>
                <w:lang w:eastAsia="ru-RU"/>
              </w:rPr>
              <w:br/>
              <w:t>тыс. руб.</w:t>
            </w:r>
          </w:p>
        </w:tc>
        <w:tc>
          <w:tcPr>
            <w:tcW w:w="484"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668"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c>
          <w:tcPr>
            <w:tcW w:w="606" w:type="pct"/>
            <w:vMerge/>
            <w:tcBorders>
              <w:left w:val="single" w:sz="4" w:space="0" w:color="auto"/>
              <w:bottom w:val="single" w:sz="4" w:space="0" w:color="auto"/>
              <w:right w:val="single" w:sz="4" w:space="0" w:color="auto"/>
            </w:tcBorders>
          </w:tcPr>
          <w:p w:rsidR="00B47B92" w:rsidRPr="00851C05" w:rsidRDefault="00B47B92" w:rsidP="007C6880">
            <w:pPr>
              <w:widowControl w:val="0"/>
              <w:autoSpaceDE w:val="0"/>
              <w:autoSpaceDN w:val="0"/>
              <w:adjustRightInd w:val="0"/>
              <w:spacing w:after="0" w:line="240" w:lineRule="auto"/>
              <w:rPr>
                <w:rFonts w:ascii="Arial" w:hAnsi="Arial" w:cs="Arial"/>
                <w:sz w:val="18"/>
                <w:szCs w:val="18"/>
                <w:lang w:eastAsia="ru-RU"/>
              </w:rPr>
            </w:pPr>
          </w:p>
        </w:tc>
      </w:tr>
    </w:tbl>
    <w:p w:rsidR="00B47B92" w:rsidRPr="00851C05" w:rsidRDefault="00B47B92" w:rsidP="00B47B92">
      <w:pPr>
        <w:widowControl w:val="0"/>
        <w:autoSpaceDE w:val="0"/>
        <w:autoSpaceDN w:val="0"/>
        <w:adjustRightInd w:val="0"/>
        <w:jc w:val="both"/>
        <w:rPr>
          <w:rFonts w:eastAsia="Calibri"/>
          <w:sz w:val="16"/>
          <w:szCs w:val="16"/>
        </w:rPr>
      </w:pPr>
    </w:p>
    <w:p w:rsidR="00B47B92" w:rsidRPr="00851C05" w:rsidRDefault="00B47B92" w:rsidP="00B47B92">
      <w:pPr>
        <w:widowControl w:val="0"/>
        <w:autoSpaceDE w:val="0"/>
        <w:autoSpaceDN w:val="0"/>
        <w:adjustRightInd w:val="0"/>
        <w:spacing w:after="0" w:line="240" w:lineRule="auto"/>
        <w:rPr>
          <w:rFonts w:ascii="Times New Roman" w:hAnsi="Times New Roman"/>
          <w:sz w:val="24"/>
          <w:szCs w:val="24"/>
          <w:lang w:eastAsia="ru-RU"/>
        </w:rPr>
      </w:pP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Глава городского поселения Одинцово</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Одинцовского муниципального района     </w:t>
      </w:r>
    </w:p>
    <w:p w:rsidR="00B47B92" w:rsidRPr="00851C05" w:rsidRDefault="00B47B92" w:rsidP="00B47B92">
      <w:pPr>
        <w:widowControl w:val="0"/>
        <w:tabs>
          <w:tab w:val="left" w:pos="8789"/>
          <w:tab w:val="left" w:pos="9639"/>
        </w:tabs>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Московской области                                                                                           _________________________               ____________________________</w:t>
      </w:r>
    </w:p>
    <w:p w:rsidR="00B47B92" w:rsidRPr="00851C05" w:rsidRDefault="00B47B92" w:rsidP="00B47B92">
      <w:pPr>
        <w:widowControl w:val="0"/>
        <w:autoSpaceDE w:val="0"/>
        <w:autoSpaceDN w:val="0"/>
        <w:adjustRightInd w:val="0"/>
        <w:spacing w:after="0" w:line="240" w:lineRule="auto"/>
        <w:rPr>
          <w:rFonts w:ascii="Times New Roman" w:hAnsi="Times New Roman"/>
          <w:sz w:val="20"/>
          <w:szCs w:val="20"/>
          <w:lang w:eastAsia="ru-RU"/>
        </w:rPr>
      </w:pPr>
      <w:r w:rsidRPr="00851C05">
        <w:rPr>
          <w:rFonts w:ascii="Times New Roman" w:hAnsi="Times New Roman"/>
          <w:sz w:val="20"/>
          <w:szCs w:val="20"/>
          <w:lang w:eastAsia="ru-RU"/>
        </w:rPr>
        <w:t xml:space="preserve">                                                                                                                                              (подпись)                                          (расшифровка подписи)</w:t>
      </w:r>
    </w:p>
    <w:p w:rsidR="00B47B92" w:rsidRPr="00851C05" w:rsidRDefault="00B47B92" w:rsidP="00B47B92">
      <w:pPr>
        <w:tabs>
          <w:tab w:val="left" w:pos="284"/>
        </w:tabs>
        <w:spacing w:after="0" w:line="240" w:lineRule="auto"/>
        <w:ind w:left="709"/>
        <w:rPr>
          <w:rFonts w:ascii="Times New Roman" w:eastAsia="Calibri" w:hAnsi="Times New Roman"/>
          <w:sz w:val="24"/>
          <w:szCs w:val="24"/>
        </w:rPr>
      </w:pPr>
    </w:p>
    <w:p w:rsidR="00B47B92" w:rsidRPr="00FA2217" w:rsidRDefault="00B47B92" w:rsidP="00B47B92">
      <w:pPr>
        <w:spacing w:after="0" w:line="240" w:lineRule="auto"/>
        <w:jc w:val="center"/>
        <w:rPr>
          <w:rFonts w:ascii="Times New Roman" w:hAnsi="Times New Roman"/>
          <w:b/>
          <w:sz w:val="24"/>
          <w:szCs w:val="24"/>
        </w:rPr>
      </w:pPr>
      <w:r>
        <w:rPr>
          <w:rFonts w:ascii="Times New Roman" w:hAnsi="Times New Roman"/>
          <w:b/>
          <w:sz w:val="24"/>
          <w:szCs w:val="24"/>
        </w:rPr>
        <w:br w:type="page"/>
      </w:r>
      <w:r w:rsidRPr="00FA2217">
        <w:rPr>
          <w:rFonts w:ascii="Times New Roman" w:hAnsi="Times New Roman"/>
          <w:b/>
          <w:sz w:val="24"/>
          <w:szCs w:val="24"/>
        </w:rPr>
        <w:lastRenderedPageBreak/>
        <w:t xml:space="preserve">Подпрограмма </w:t>
      </w:r>
    </w:p>
    <w:p w:rsidR="00B47B92" w:rsidRPr="004B19A7" w:rsidRDefault="00B47B92" w:rsidP="00B47B92">
      <w:pPr>
        <w:spacing w:after="0" w:line="240" w:lineRule="auto"/>
        <w:jc w:val="center"/>
        <w:rPr>
          <w:rFonts w:ascii="Times New Roman" w:hAnsi="Times New Roman"/>
          <w:b/>
          <w:sz w:val="24"/>
          <w:szCs w:val="24"/>
        </w:rPr>
      </w:pPr>
      <w:r w:rsidRPr="004B19A7">
        <w:rPr>
          <w:rFonts w:ascii="Times New Roman" w:hAnsi="Times New Roman"/>
          <w:b/>
          <w:sz w:val="24"/>
          <w:szCs w:val="24"/>
        </w:rPr>
        <w:t>«</w:t>
      </w:r>
      <w:r w:rsidRPr="004B19A7">
        <w:rPr>
          <w:rFonts w:ascii="Times New Roman" w:eastAsia="Calibri" w:hAnsi="Times New Roman"/>
          <w:b/>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r w:rsidRPr="004B19A7">
        <w:rPr>
          <w:rFonts w:ascii="Times New Roman" w:hAnsi="Times New Roman"/>
          <w:b/>
          <w:sz w:val="24"/>
          <w:szCs w:val="24"/>
        </w:rPr>
        <w:t>»</w:t>
      </w:r>
    </w:p>
    <w:p w:rsidR="00B47B92" w:rsidRPr="00FA2217" w:rsidRDefault="00B47B92" w:rsidP="00B47B92">
      <w:pPr>
        <w:spacing w:after="0" w:line="240" w:lineRule="auto"/>
        <w:jc w:val="center"/>
        <w:rPr>
          <w:rFonts w:ascii="Times New Roman" w:hAnsi="Times New Roman"/>
          <w:b/>
          <w:sz w:val="24"/>
          <w:szCs w:val="24"/>
        </w:rPr>
      </w:pP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sz w:val="24"/>
          <w:szCs w:val="24"/>
        </w:rPr>
        <w:t>1. Паспорт подпрограммы «</w:t>
      </w:r>
      <w:r>
        <w:rPr>
          <w:rFonts w:ascii="Times New Roman" w:eastAsia="Calibri" w:hAnsi="Times New Roman"/>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r w:rsidRPr="00FA2217">
        <w:rPr>
          <w:rFonts w:ascii="Times New Roman" w:hAnsi="Times New Roman"/>
          <w:sz w:val="24"/>
          <w:szCs w:val="24"/>
        </w:rPr>
        <w:t>»</w:t>
      </w:r>
    </w:p>
    <w:p w:rsidR="00B47B92" w:rsidRPr="00FA2217" w:rsidRDefault="00B47B92" w:rsidP="00B47B92">
      <w:pPr>
        <w:spacing w:after="0" w:line="240" w:lineRule="auto"/>
        <w:ind w:firstLine="567"/>
        <w:jc w:val="both"/>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2809"/>
        <w:gridCol w:w="2436"/>
        <w:gridCol w:w="1027"/>
        <w:gridCol w:w="1028"/>
        <w:gridCol w:w="1028"/>
        <w:gridCol w:w="1737"/>
      </w:tblGrid>
      <w:tr w:rsidR="00B47B92" w:rsidRPr="00FA2217" w:rsidTr="007C6880">
        <w:trPr>
          <w:trHeight w:val="802"/>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Наименование</w:t>
            </w:r>
            <w:r w:rsidRPr="00FA2217">
              <w:rPr>
                <w:rFonts w:ascii="Times New Roman" w:hAnsi="Times New Roman"/>
                <w:color w:val="000000"/>
                <w:sz w:val="24"/>
                <w:szCs w:val="24"/>
                <w:lang w:eastAsia="ru-RU"/>
              </w:rPr>
              <w:br/>
              <w:t>подпрограммы</w:t>
            </w:r>
          </w:p>
        </w:tc>
        <w:tc>
          <w:tcPr>
            <w:tcW w:w="7256" w:type="dxa"/>
            <w:gridSpan w:val="5"/>
            <w:tcBorders>
              <w:top w:val="single" w:sz="4" w:space="0" w:color="auto"/>
              <w:left w:val="nil"/>
              <w:bottom w:val="single" w:sz="4" w:space="0" w:color="auto"/>
              <w:right w:val="single" w:sz="4" w:space="0" w:color="000000"/>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Pr>
                <w:rFonts w:ascii="Times New Roman" w:eastAsia="Calibri" w:hAnsi="Times New Roman"/>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p>
        </w:tc>
      </w:tr>
      <w:tr w:rsidR="00B47B92" w:rsidRPr="00FA2217" w:rsidTr="007C6880">
        <w:trPr>
          <w:trHeight w:val="922"/>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Цель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4B19A7">
              <w:rPr>
                <w:rFonts w:ascii="Times New Roman" w:hAnsi="Times New Roman"/>
                <w:sz w:val="24"/>
                <w:szCs w:val="24"/>
              </w:rPr>
              <w:t>Создание комфортных условий для обеспечения населения услугами, оказываемыми муниципальными учреждениями Одинцовского муниципального района</w:t>
            </w:r>
          </w:p>
        </w:tc>
      </w:tr>
      <w:tr w:rsidR="00B47B92" w:rsidRPr="00FA2217" w:rsidTr="007C6880">
        <w:trPr>
          <w:trHeight w:val="2112"/>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Задачи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Default="00B47B92" w:rsidP="007C6880">
            <w:pPr>
              <w:pStyle w:val="ae"/>
              <w:numPr>
                <w:ilvl w:val="0"/>
                <w:numId w:val="49"/>
              </w:numPr>
              <w:spacing w:after="0" w:line="240" w:lineRule="auto"/>
              <w:jc w:val="both"/>
              <w:rPr>
                <w:rFonts w:ascii="Times New Roman" w:hAnsi="Times New Roman"/>
                <w:sz w:val="24"/>
                <w:szCs w:val="28"/>
              </w:rPr>
            </w:pPr>
            <w:r>
              <w:rPr>
                <w:rFonts w:ascii="Times New Roman" w:hAnsi="Times New Roman"/>
                <w:sz w:val="24"/>
                <w:szCs w:val="24"/>
              </w:rPr>
              <w:t>проведение мероприятий</w:t>
            </w:r>
            <w:r>
              <w:rPr>
                <w:rFonts w:ascii="Times New Roman" w:hAnsi="Times New Roman"/>
                <w:sz w:val="24"/>
                <w:szCs w:val="28"/>
              </w:rPr>
              <w:t xml:space="preserve"> по обеспечению деятельности учреждений образования;</w:t>
            </w:r>
          </w:p>
          <w:p w:rsidR="00B47B92" w:rsidRDefault="00B47B92" w:rsidP="007C6880">
            <w:pPr>
              <w:pStyle w:val="ae"/>
              <w:numPr>
                <w:ilvl w:val="0"/>
                <w:numId w:val="49"/>
              </w:numPr>
              <w:spacing w:after="0" w:line="240" w:lineRule="auto"/>
              <w:ind w:left="34" w:firstLine="0"/>
              <w:jc w:val="both"/>
              <w:rPr>
                <w:rFonts w:ascii="Times New Roman" w:hAnsi="Times New Roman"/>
                <w:sz w:val="24"/>
                <w:szCs w:val="28"/>
              </w:rPr>
            </w:pPr>
            <w:r>
              <w:rPr>
                <w:rFonts w:ascii="Times New Roman" w:hAnsi="Times New Roman"/>
                <w:sz w:val="24"/>
                <w:szCs w:val="24"/>
              </w:rPr>
              <w:t>проведение мероприятий</w:t>
            </w:r>
            <w:r>
              <w:rPr>
                <w:rFonts w:ascii="Times New Roman" w:hAnsi="Times New Roman"/>
                <w:sz w:val="24"/>
                <w:szCs w:val="28"/>
              </w:rPr>
              <w:t xml:space="preserve"> по обеспечению деятельности учреждений здравоохранения;</w:t>
            </w:r>
          </w:p>
          <w:p w:rsidR="00B47B92" w:rsidRPr="00FA2217" w:rsidRDefault="00B47B92" w:rsidP="007C6880">
            <w:pPr>
              <w:numPr>
                <w:ilvl w:val="0"/>
                <w:numId w:val="49"/>
              </w:numPr>
              <w:spacing w:after="0" w:line="240" w:lineRule="auto"/>
              <w:ind w:left="60" w:hanging="26"/>
              <w:rPr>
                <w:rFonts w:ascii="Times New Roman" w:hAnsi="Times New Roman"/>
                <w:color w:val="000000"/>
                <w:sz w:val="24"/>
                <w:szCs w:val="24"/>
                <w:lang w:eastAsia="ru-RU"/>
              </w:rPr>
            </w:pPr>
            <w:r>
              <w:rPr>
                <w:rFonts w:ascii="Times New Roman" w:hAnsi="Times New Roman"/>
                <w:sz w:val="24"/>
                <w:szCs w:val="24"/>
              </w:rPr>
              <w:t>проведение мероприятий</w:t>
            </w:r>
            <w:r>
              <w:rPr>
                <w:rFonts w:ascii="Times New Roman" w:eastAsia="Calibri" w:hAnsi="Times New Roman"/>
                <w:sz w:val="24"/>
                <w:szCs w:val="28"/>
              </w:rPr>
              <w:t xml:space="preserve">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r>
      <w:tr w:rsidR="00B47B92" w:rsidRPr="00FA2217" w:rsidTr="007C6880">
        <w:trPr>
          <w:trHeight w:val="1134"/>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Муниципальный заказчик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Администрация городского поселения </w:t>
            </w:r>
            <w:r w:rsidRPr="00FA2217">
              <w:rPr>
                <w:rFonts w:ascii="Times New Roman" w:hAnsi="Times New Roman"/>
                <w:color w:val="000000"/>
                <w:sz w:val="24"/>
                <w:szCs w:val="24"/>
                <w:lang w:eastAsia="ru-RU"/>
              </w:rPr>
              <w:br/>
              <w:t>Одинцово Одинцовского муниципального района Московской области</w:t>
            </w:r>
          </w:p>
        </w:tc>
      </w:tr>
      <w:tr w:rsidR="00B47B92" w:rsidRPr="00FA2217" w:rsidTr="007C6880">
        <w:trPr>
          <w:trHeight w:val="735"/>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Сроки реализации подпрограммы</w:t>
            </w:r>
          </w:p>
        </w:tc>
        <w:tc>
          <w:tcPr>
            <w:tcW w:w="7256" w:type="dxa"/>
            <w:gridSpan w:val="5"/>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2014-2016 годы</w:t>
            </w:r>
          </w:p>
        </w:tc>
      </w:tr>
      <w:tr w:rsidR="00B47B92" w:rsidRPr="00FA2217" w:rsidTr="007C6880">
        <w:trPr>
          <w:trHeight w:val="705"/>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Источники финансирования подпрограммы, в том числе по годам</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Источник </w:t>
            </w:r>
            <w:r w:rsidRPr="00FA2217">
              <w:rPr>
                <w:rFonts w:ascii="Times New Roman" w:hAnsi="Times New Roman"/>
                <w:color w:val="000000"/>
                <w:sz w:val="24"/>
                <w:szCs w:val="24"/>
                <w:lang w:eastAsia="ru-RU"/>
              </w:rPr>
              <w:br/>
              <w:t>финансирования</w:t>
            </w:r>
          </w:p>
        </w:tc>
        <w:tc>
          <w:tcPr>
            <w:tcW w:w="4820" w:type="dxa"/>
            <w:gridSpan w:val="4"/>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Расходы (тыс.</w:t>
            </w:r>
            <w:r>
              <w:rPr>
                <w:rFonts w:ascii="Times New Roman" w:hAnsi="Times New Roman"/>
                <w:color w:val="000000"/>
                <w:sz w:val="24"/>
                <w:szCs w:val="24"/>
                <w:lang w:eastAsia="ru-RU"/>
              </w:rPr>
              <w:t xml:space="preserve"> </w:t>
            </w:r>
            <w:r w:rsidRPr="00FA2217">
              <w:rPr>
                <w:rFonts w:ascii="Times New Roman" w:hAnsi="Times New Roman"/>
                <w:color w:val="000000"/>
                <w:sz w:val="24"/>
                <w:szCs w:val="24"/>
                <w:lang w:eastAsia="ru-RU"/>
              </w:rPr>
              <w:t>руб.)</w:t>
            </w:r>
          </w:p>
        </w:tc>
      </w:tr>
      <w:tr w:rsidR="00B47B92" w:rsidRPr="00FA2217" w:rsidTr="007C6880">
        <w:trPr>
          <w:trHeight w:val="422"/>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102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2014</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2015</w:t>
            </w:r>
          </w:p>
        </w:tc>
        <w:tc>
          <w:tcPr>
            <w:tcW w:w="1028"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2016</w:t>
            </w:r>
          </w:p>
        </w:tc>
        <w:tc>
          <w:tcPr>
            <w:tcW w:w="173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r>
      <w:tr w:rsidR="00B47B92" w:rsidRPr="00FA2217" w:rsidTr="007C6880">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noWrap/>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Всего</w:t>
            </w:r>
          </w:p>
        </w:tc>
        <w:tc>
          <w:tcPr>
            <w:tcW w:w="102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45 500</w:t>
            </w:r>
          </w:p>
        </w:tc>
        <w:tc>
          <w:tcPr>
            <w:tcW w:w="2056" w:type="dxa"/>
            <w:gridSpan w:val="2"/>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Объем финансирования не определен</w:t>
            </w:r>
          </w:p>
        </w:tc>
        <w:tc>
          <w:tcPr>
            <w:tcW w:w="173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45 500</w:t>
            </w:r>
          </w:p>
        </w:tc>
      </w:tr>
      <w:tr w:rsidR="00B47B92" w:rsidRPr="00FA2217" w:rsidTr="007C6880">
        <w:trPr>
          <w:trHeight w:val="1191"/>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 xml:space="preserve">бюджета </w:t>
            </w:r>
            <w:r>
              <w:rPr>
                <w:rFonts w:ascii="Times New Roman" w:hAnsi="Times New Roman"/>
                <w:color w:val="000000"/>
                <w:sz w:val="24"/>
                <w:szCs w:val="24"/>
                <w:lang w:eastAsia="ru-RU"/>
              </w:rPr>
              <w:t>Одинцовского муниципального района</w:t>
            </w:r>
          </w:p>
        </w:tc>
        <w:tc>
          <w:tcPr>
            <w:tcW w:w="102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456</w:t>
            </w:r>
          </w:p>
        </w:tc>
        <w:tc>
          <w:tcPr>
            <w:tcW w:w="2056" w:type="dxa"/>
            <w:gridSpan w:val="2"/>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Объем финансирования не определен</w:t>
            </w:r>
          </w:p>
        </w:tc>
        <w:tc>
          <w:tcPr>
            <w:tcW w:w="1737" w:type="dxa"/>
            <w:tcBorders>
              <w:top w:val="nil"/>
              <w:left w:val="nil"/>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456</w:t>
            </w:r>
          </w:p>
        </w:tc>
      </w:tr>
      <w:tr w:rsidR="00B47B92" w:rsidRPr="00FA2217" w:rsidTr="007C6880">
        <w:trPr>
          <w:trHeight w:val="756"/>
        </w:trPr>
        <w:tc>
          <w:tcPr>
            <w:tcW w:w="2809" w:type="dxa"/>
            <w:vMerge/>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Средства </w:t>
            </w:r>
            <w:r w:rsidRPr="00FA2217">
              <w:rPr>
                <w:rFonts w:ascii="Times New Roman" w:hAnsi="Times New Roman"/>
                <w:color w:val="000000"/>
                <w:sz w:val="24"/>
                <w:szCs w:val="24"/>
                <w:lang w:eastAsia="ru-RU"/>
              </w:rPr>
              <w:br/>
              <w:t>бюджета городского поселения Одинцово</w:t>
            </w:r>
          </w:p>
        </w:tc>
        <w:tc>
          <w:tcPr>
            <w:tcW w:w="102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45 044</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Объем финансирования не определен</w:t>
            </w:r>
          </w:p>
        </w:tc>
        <w:tc>
          <w:tcPr>
            <w:tcW w:w="1737" w:type="dxa"/>
            <w:tcBorders>
              <w:top w:val="single" w:sz="4" w:space="0" w:color="auto"/>
              <w:left w:val="single" w:sz="4" w:space="0" w:color="auto"/>
              <w:bottom w:val="single" w:sz="4" w:space="0" w:color="auto"/>
              <w:right w:val="single" w:sz="4" w:space="0" w:color="auto"/>
            </w:tcBorders>
            <w:noWrap/>
            <w:vAlign w:val="center"/>
          </w:tcPr>
          <w:p w:rsidR="00B47B92" w:rsidRPr="00FA2217" w:rsidRDefault="00B47B92" w:rsidP="007C68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45 044</w:t>
            </w:r>
          </w:p>
        </w:tc>
      </w:tr>
      <w:tr w:rsidR="00B47B92" w:rsidRPr="00FA2217" w:rsidTr="007C6880">
        <w:trPr>
          <w:trHeight w:val="1552"/>
        </w:trPr>
        <w:tc>
          <w:tcPr>
            <w:tcW w:w="2809" w:type="dxa"/>
            <w:tcBorders>
              <w:top w:val="single" w:sz="4" w:space="0" w:color="auto"/>
              <w:left w:val="single" w:sz="4" w:space="0" w:color="auto"/>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FA2217">
              <w:rPr>
                <w:rFonts w:ascii="Times New Roman" w:hAnsi="Times New Roman"/>
                <w:color w:val="000000"/>
                <w:sz w:val="24"/>
                <w:szCs w:val="24"/>
                <w:lang w:eastAsia="ru-RU"/>
              </w:rPr>
              <w:t xml:space="preserve">Планируемые результаты </w:t>
            </w:r>
            <w:r w:rsidRPr="00FA2217">
              <w:rPr>
                <w:rFonts w:ascii="Times New Roman" w:hAnsi="Times New Roman"/>
                <w:color w:val="000000"/>
                <w:sz w:val="24"/>
                <w:szCs w:val="24"/>
                <w:lang w:eastAsia="ru-RU"/>
              </w:rPr>
              <w:br/>
              <w:t>реализации подпрограммы</w:t>
            </w:r>
          </w:p>
        </w:tc>
        <w:tc>
          <w:tcPr>
            <w:tcW w:w="7256" w:type="dxa"/>
            <w:gridSpan w:val="5"/>
            <w:tcBorders>
              <w:top w:val="single" w:sz="4" w:space="0" w:color="auto"/>
              <w:left w:val="nil"/>
              <w:bottom w:val="single" w:sz="4" w:space="0" w:color="auto"/>
              <w:right w:val="single" w:sz="4" w:space="0" w:color="auto"/>
            </w:tcBorders>
            <w:vAlign w:val="center"/>
          </w:tcPr>
          <w:p w:rsidR="00B47B92" w:rsidRPr="00FA2217" w:rsidRDefault="00B47B92" w:rsidP="007C6880">
            <w:pPr>
              <w:spacing w:after="0" w:line="240" w:lineRule="auto"/>
              <w:rPr>
                <w:rFonts w:ascii="Times New Roman" w:hAnsi="Times New Roman"/>
                <w:color w:val="000000"/>
                <w:sz w:val="24"/>
                <w:szCs w:val="24"/>
                <w:lang w:eastAsia="ru-RU"/>
              </w:rPr>
            </w:pPr>
            <w:r w:rsidRPr="00530C4C">
              <w:rPr>
                <w:rFonts w:ascii="Times New Roman" w:hAnsi="Times New Roman"/>
                <w:color w:val="000000"/>
                <w:sz w:val="24"/>
                <w:szCs w:val="24"/>
                <w:lang w:eastAsia="ru-RU"/>
              </w:rPr>
              <w:t xml:space="preserve">- </w:t>
            </w:r>
            <w:r w:rsidRPr="00530C4C">
              <w:rPr>
                <w:rFonts w:ascii="Times New Roman" w:hAnsi="Times New Roman"/>
                <w:sz w:val="24"/>
                <w:szCs w:val="24"/>
              </w:rPr>
              <w:t>удовлетворение потребностей населения в услугах, оказываемых муниципальными учреждениями Одинцовского муниципального района</w:t>
            </w:r>
          </w:p>
        </w:tc>
      </w:tr>
    </w:tbl>
    <w:p w:rsidR="00B47B92" w:rsidRDefault="00B47B92" w:rsidP="00B47B92">
      <w:pPr>
        <w:spacing w:after="0" w:line="240" w:lineRule="auto"/>
        <w:jc w:val="center"/>
        <w:rPr>
          <w:rFonts w:ascii="Times New Roman" w:hAnsi="Times New Roman"/>
          <w:sz w:val="24"/>
          <w:szCs w:val="24"/>
        </w:rPr>
      </w:pPr>
    </w:p>
    <w:p w:rsidR="00B47B92" w:rsidRDefault="00B47B92" w:rsidP="00B47B92">
      <w:pPr>
        <w:spacing w:after="0" w:line="240" w:lineRule="auto"/>
        <w:jc w:val="center"/>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Цель и задачи подпрограммы</w:t>
      </w:r>
    </w:p>
    <w:p w:rsidR="00B47B92" w:rsidRDefault="00B47B92" w:rsidP="00B47B92">
      <w:pPr>
        <w:spacing w:after="0" w:line="240" w:lineRule="auto"/>
        <w:jc w:val="center"/>
        <w:rPr>
          <w:rFonts w:ascii="Times New Roman" w:hAnsi="Times New Roman"/>
          <w:sz w:val="24"/>
          <w:szCs w:val="24"/>
        </w:rPr>
      </w:pPr>
    </w:p>
    <w:p w:rsidR="00B47B92" w:rsidRDefault="00B47B92" w:rsidP="00B47B92">
      <w:pPr>
        <w:spacing w:after="0" w:line="240" w:lineRule="auto"/>
        <w:ind w:firstLine="709"/>
        <w:jc w:val="both"/>
        <w:rPr>
          <w:rFonts w:ascii="Times New Roman" w:hAnsi="Times New Roman"/>
          <w:sz w:val="24"/>
          <w:szCs w:val="24"/>
        </w:rPr>
      </w:pPr>
      <w:r>
        <w:rPr>
          <w:rFonts w:ascii="Times New Roman" w:hAnsi="Times New Roman"/>
          <w:sz w:val="24"/>
          <w:szCs w:val="24"/>
        </w:rPr>
        <w:t>Целью подпрограммы является создание комфортных условий для обеспечения населения услугами, оказываемыми муниципальными учреждениями Одинцовского муниципального района Московской области. Цель подпрограммы реализуется посредством решения комплекса задач:</w:t>
      </w:r>
    </w:p>
    <w:p w:rsidR="00B47B92" w:rsidRDefault="00B47B92" w:rsidP="00B47B92">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проведение мероприятий по обеспечению деятельности учреждений образования Одинцовского муниципального района;</w:t>
      </w:r>
    </w:p>
    <w:p w:rsidR="00B47B92" w:rsidRDefault="00B47B92" w:rsidP="00B47B92">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проведение мероприятий по обеспечению деятельности учреждений здравоохранения Одинцовского муниципального района;</w:t>
      </w:r>
    </w:p>
    <w:p w:rsidR="00B47B92" w:rsidRDefault="00B47B92" w:rsidP="00B47B92">
      <w:pPr>
        <w:spacing w:after="0" w:line="240" w:lineRule="auto"/>
        <w:ind w:firstLine="709"/>
        <w:jc w:val="both"/>
        <w:rPr>
          <w:rFonts w:ascii="Times New Roman" w:eastAsia="Calibri" w:hAnsi="Times New Roman"/>
          <w:sz w:val="24"/>
          <w:szCs w:val="28"/>
        </w:rPr>
      </w:pPr>
      <w:r>
        <w:rPr>
          <w:rFonts w:ascii="Times New Roman" w:hAnsi="Times New Roman"/>
          <w:sz w:val="24"/>
          <w:szCs w:val="24"/>
        </w:rPr>
        <w:t>-</w:t>
      </w:r>
      <w:r>
        <w:rPr>
          <w:rFonts w:ascii="Times New Roman" w:hAnsi="Times New Roman"/>
          <w:sz w:val="24"/>
          <w:szCs w:val="24"/>
        </w:rPr>
        <w:tab/>
        <w:t xml:space="preserve">проведение мероприятий по обеспечению деятельности </w:t>
      </w:r>
      <w:r>
        <w:rPr>
          <w:rFonts w:ascii="Times New Roman" w:eastAsia="Calibri" w:hAnsi="Times New Roman"/>
          <w:sz w:val="24"/>
          <w:szCs w:val="28"/>
        </w:rPr>
        <w:t>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p w:rsidR="00B47B92" w:rsidRDefault="00B47B92" w:rsidP="00B47B92">
      <w:pPr>
        <w:spacing w:after="0" w:line="240" w:lineRule="auto"/>
        <w:ind w:firstLine="709"/>
        <w:jc w:val="both"/>
        <w:rPr>
          <w:rFonts w:ascii="Times New Roman" w:eastAsia="Calibri" w:hAnsi="Times New Roman"/>
          <w:sz w:val="24"/>
          <w:szCs w:val="28"/>
        </w:rPr>
      </w:pPr>
    </w:p>
    <w:p w:rsidR="00B47B92" w:rsidRDefault="00B47B92" w:rsidP="00B47B92">
      <w:pPr>
        <w:spacing w:after="0" w:line="240" w:lineRule="auto"/>
        <w:ind w:firstLine="709"/>
        <w:jc w:val="center"/>
        <w:rPr>
          <w:rFonts w:ascii="Times New Roman" w:eastAsia="Calibri" w:hAnsi="Times New Roman"/>
          <w:sz w:val="24"/>
          <w:szCs w:val="28"/>
        </w:rPr>
      </w:pPr>
      <w:r>
        <w:rPr>
          <w:rFonts w:ascii="Times New Roman" w:eastAsia="Calibri" w:hAnsi="Times New Roman"/>
          <w:sz w:val="24"/>
          <w:szCs w:val="28"/>
        </w:rPr>
        <w:t>3.</w:t>
      </w:r>
      <w:r>
        <w:rPr>
          <w:rFonts w:ascii="Times New Roman" w:eastAsia="Calibri" w:hAnsi="Times New Roman"/>
          <w:sz w:val="24"/>
          <w:szCs w:val="28"/>
        </w:rPr>
        <w:tab/>
        <w:t>Обобщенная характеристика мероприятий подпрограммы</w:t>
      </w:r>
    </w:p>
    <w:p w:rsidR="00B47B92" w:rsidRDefault="00B47B92" w:rsidP="00B47B92">
      <w:pPr>
        <w:spacing w:after="0" w:line="240" w:lineRule="auto"/>
        <w:ind w:firstLine="709"/>
        <w:jc w:val="center"/>
        <w:rPr>
          <w:rFonts w:ascii="Times New Roman" w:eastAsia="Calibri" w:hAnsi="Times New Roman"/>
          <w:sz w:val="24"/>
          <w:szCs w:val="28"/>
        </w:rPr>
      </w:pPr>
    </w:p>
    <w:p w:rsidR="00B47B92" w:rsidRDefault="00B47B92" w:rsidP="00B47B92">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Основными направлениями реализации подпрограммы являются:</w:t>
      </w:r>
    </w:p>
    <w:p w:rsidR="00B47B92" w:rsidRPr="00814DD1" w:rsidRDefault="00B47B92" w:rsidP="00B47B92">
      <w:pPr>
        <w:numPr>
          <w:ilvl w:val="0"/>
          <w:numId w:val="50"/>
        </w:numPr>
        <w:spacing w:after="0" w:line="240" w:lineRule="auto"/>
        <w:ind w:left="0" w:firstLine="709"/>
        <w:jc w:val="both"/>
        <w:rPr>
          <w:rFonts w:ascii="Times New Roman" w:hAnsi="Times New Roman"/>
          <w:sz w:val="24"/>
          <w:szCs w:val="24"/>
        </w:rPr>
      </w:pPr>
      <w:r>
        <w:rPr>
          <w:rFonts w:ascii="Times New Roman" w:eastAsia="Calibri" w:hAnsi="Times New Roman"/>
          <w:sz w:val="24"/>
          <w:szCs w:val="28"/>
        </w:rPr>
        <w:t>Проведение мероприятий по обеспечению деятельности учреждений образования Одинцовского муниципального района.</w:t>
      </w:r>
    </w:p>
    <w:p w:rsidR="00B47B92" w:rsidRDefault="00B47B92" w:rsidP="00B47B92">
      <w:pPr>
        <w:spacing w:after="0" w:line="240" w:lineRule="auto"/>
        <w:ind w:left="709"/>
        <w:jc w:val="both"/>
        <w:rPr>
          <w:rFonts w:ascii="Times New Roman" w:hAnsi="Times New Roman"/>
          <w:sz w:val="24"/>
          <w:szCs w:val="24"/>
        </w:rPr>
      </w:pPr>
      <w:r>
        <w:rPr>
          <w:rFonts w:ascii="Times New Roman" w:hAnsi="Times New Roman"/>
          <w:sz w:val="24"/>
          <w:szCs w:val="24"/>
        </w:rPr>
        <w:t>Данное направление включает в себя следующие мероприятия:</w:t>
      </w:r>
    </w:p>
    <w:p w:rsidR="00B47B92" w:rsidRDefault="00B47B92" w:rsidP="00B47B92">
      <w:pPr>
        <w:numPr>
          <w:ilvl w:val="1"/>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Капитальный и текущий ремонт, техническое переоснащение учреждений образования Одинцовского муниципального района:</w:t>
      </w:r>
    </w:p>
    <w:p w:rsidR="00B47B92" w:rsidRDefault="00B47B92" w:rsidP="00B47B92">
      <w:pPr>
        <w:numPr>
          <w:ilvl w:val="2"/>
          <w:numId w:val="50"/>
        </w:numPr>
        <w:spacing w:after="0" w:line="240" w:lineRule="auto"/>
        <w:jc w:val="both"/>
        <w:rPr>
          <w:rFonts w:ascii="Times New Roman" w:hAnsi="Times New Roman"/>
          <w:sz w:val="24"/>
          <w:szCs w:val="24"/>
        </w:rPr>
      </w:pPr>
      <w:r>
        <w:rPr>
          <w:rFonts w:ascii="Times New Roman" w:hAnsi="Times New Roman"/>
          <w:sz w:val="24"/>
          <w:szCs w:val="24"/>
        </w:rPr>
        <w:t>Текущий ремонт МБОУ Одинцовская СОШ № 1 (ремонт столовой);</w:t>
      </w:r>
    </w:p>
    <w:p w:rsidR="00B47B92" w:rsidRDefault="00B47B92" w:rsidP="00B47B92">
      <w:pPr>
        <w:numPr>
          <w:ilvl w:val="2"/>
          <w:numId w:val="50"/>
        </w:numPr>
        <w:spacing w:after="0" w:line="240" w:lineRule="auto"/>
        <w:jc w:val="both"/>
        <w:rPr>
          <w:rFonts w:ascii="Times New Roman" w:hAnsi="Times New Roman"/>
          <w:sz w:val="24"/>
          <w:szCs w:val="24"/>
        </w:rPr>
      </w:pPr>
      <w:r>
        <w:rPr>
          <w:rFonts w:ascii="Times New Roman" w:hAnsi="Times New Roman"/>
          <w:sz w:val="24"/>
          <w:szCs w:val="24"/>
        </w:rPr>
        <w:t>Текущий ремонт МБОУ Одинцовская СОШ № 5 (ремонт помещений);</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МАОУ Одинцовский лицей № 6 им. А.С. Пушкина (ремонт кабинета труда);</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МБОУ Одинцовская СОШ № 8 (ремонт 1-го этажа и входной группы);</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МБОУ Одинцовская гимназия № 13 (ремонт помещений);</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МБОУ Одинцовская гимназия № 14 (ремонт спортзала);</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МБОУ Одинцовская СОШ № 9 (ремонт помещений);</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МБДОУ детский сад № 18 комбинированного вида (ремонт помещений);</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МБДОУ детский сад № 55 комбинированного вида (ремонт кровли);</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МКОУ для детей сирот и детей, оставшихся без попечения родителей Одинцовский детский дом «Благо» (ремонт кровли и цоколя);</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МБДОУ детский сад № 59 комбинированного вида (ремонт прогулочных веранд);</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МБДОУ детский сад № 13 комбинированного вида (ремонт полов стен).</w:t>
      </w:r>
    </w:p>
    <w:p w:rsidR="00B47B92" w:rsidRDefault="00B47B92" w:rsidP="00B47B92">
      <w:pPr>
        <w:numPr>
          <w:ilvl w:val="1"/>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Техническое переоснащение, приобретение оборудования, укрепление материально-технической базы учреждений образования Одинцовского муниципального района:</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Техническое переоснащение МБОУ Одинцовская СОШ № 3 (прокладка телефонной линии);</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Приобретение оборудования МБОУ Одинцовская СОШ № 3;</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Приобретение оборудования МБОУ Одинцовский лицей № 2 (звуковое оборудование);</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Приобретение оборудования МБОУ Одинцовский лицей № 10 (система доступа «Турникет»).</w:t>
      </w:r>
    </w:p>
    <w:p w:rsidR="00B47B92" w:rsidRDefault="00B47B92" w:rsidP="00B47B92">
      <w:pPr>
        <w:numPr>
          <w:ilvl w:val="0"/>
          <w:numId w:val="50"/>
        </w:numPr>
        <w:spacing w:after="0" w:line="240" w:lineRule="auto"/>
        <w:ind w:left="0" w:firstLine="709"/>
        <w:jc w:val="both"/>
        <w:rPr>
          <w:rFonts w:ascii="Times New Roman" w:hAnsi="Times New Roman"/>
          <w:sz w:val="24"/>
          <w:szCs w:val="24"/>
        </w:rPr>
      </w:pPr>
      <w:r>
        <w:rPr>
          <w:rFonts w:ascii="Times New Roman" w:eastAsia="Calibri" w:hAnsi="Times New Roman"/>
          <w:sz w:val="24"/>
          <w:szCs w:val="28"/>
        </w:rPr>
        <w:t>Проведение мероприятий</w:t>
      </w:r>
      <w:r>
        <w:rPr>
          <w:rFonts w:ascii="Times New Roman" w:hAnsi="Times New Roman"/>
          <w:sz w:val="24"/>
          <w:szCs w:val="24"/>
        </w:rPr>
        <w:t xml:space="preserve"> по обеспечению деятельности учреждений здравоохранения Одинцовского муниципального района.</w:t>
      </w:r>
    </w:p>
    <w:p w:rsidR="00B47B92" w:rsidRDefault="00B47B92" w:rsidP="00B47B92">
      <w:pPr>
        <w:spacing w:after="0" w:line="240" w:lineRule="auto"/>
        <w:ind w:left="1069" w:hanging="360"/>
        <w:jc w:val="both"/>
        <w:rPr>
          <w:rFonts w:ascii="Times New Roman" w:hAnsi="Times New Roman"/>
          <w:sz w:val="24"/>
          <w:szCs w:val="24"/>
        </w:rPr>
      </w:pPr>
      <w:r>
        <w:rPr>
          <w:rFonts w:ascii="Times New Roman" w:hAnsi="Times New Roman"/>
          <w:sz w:val="24"/>
          <w:szCs w:val="24"/>
        </w:rPr>
        <w:lastRenderedPageBreak/>
        <w:t>Данное направление включает в себя следующие мероприятия:</w:t>
      </w:r>
    </w:p>
    <w:p w:rsidR="00B47B92" w:rsidRDefault="00B47B92" w:rsidP="00B47B92">
      <w:pPr>
        <w:numPr>
          <w:ilvl w:val="1"/>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Капитальный и текущий ремонт, учреждений здравоохранения Одинцовского муниципального района:</w:t>
      </w:r>
    </w:p>
    <w:p w:rsidR="00B47B92" w:rsidRDefault="00B47B92" w:rsidP="00B47B92">
      <w:pPr>
        <w:numPr>
          <w:ilvl w:val="2"/>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Текущий ремонт МУЗ «Одинцовская ЦРБ» (ремонт помещений, здания и инженерных систем);</w:t>
      </w:r>
    </w:p>
    <w:p w:rsidR="00B47B92" w:rsidRDefault="00B47B92" w:rsidP="00B47B92">
      <w:pPr>
        <w:numPr>
          <w:ilvl w:val="1"/>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Техническое переоснащение, приобретение оборудования, укрепление материально-технической базы учреждений здравоохранения Одинцовского муниципального района:</w:t>
      </w:r>
    </w:p>
    <w:p w:rsidR="00B47B92" w:rsidRDefault="00B47B92" w:rsidP="00B47B92">
      <w:pPr>
        <w:numPr>
          <w:ilvl w:val="2"/>
          <w:numId w:val="50"/>
        </w:numPr>
        <w:spacing w:after="0" w:line="240" w:lineRule="auto"/>
        <w:jc w:val="both"/>
        <w:rPr>
          <w:rFonts w:ascii="Times New Roman" w:hAnsi="Times New Roman"/>
          <w:sz w:val="24"/>
          <w:szCs w:val="24"/>
        </w:rPr>
      </w:pPr>
      <w:r>
        <w:rPr>
          <w:rFonts w:ascii="Times New Roman" w:hAnsi="Times New Roman"/>
          <w:sz w:val="24"/>
          <w:szCs w:val="24"/>
        </w:rPr>
        <w:t>Приобретение оборудования МУЗ «Одинцовская ЦРБ».</w:t>
      </w:r>
    </w:p>
    <w:p w:rsidR="00B47B92" w:rsidRPr="00231A5F" w:rsidRDefault="00B47B92" w:rsidP="00B47B92">
      <w:pPr>
        <w:numPr>
          <w:ilvl w:val="0"/>
          <w:numId w:val="50"/>
        </w:numPr>
        <w:spacing w:after="0" w:line="240" w:lineRule="auto"/>
        <w:ind w:left="0" w:firstLine="709"/>
        <w:jc w:val="both"/>
        <w:rPr>
          <w:rFonts w:ascii="Times New Roman" w:hAnsi="Times New Roman"/>
          <w:sz w:val="24"/>
          <w:szCs w:val="24"/>
        </w:rPr>
      </w:pPr>
      <w:r>
        <w:rPr>
          <w:rFonts w:ascii="Times New Roman" w:eastAsia="Calibri" w:hAnsi="Times New Roman"/>
          <w:sz w:val="24"/>
          <w:szCs w:val="28"/>
        </w:rPr>
        <w:t>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p w:rsidR="00B47B92" w:rsidRDefault="00B47B92" w:rsidP="00B47B92">
      <w:pPr>
        <w:spacing w:after="0" w:line="240" w:lineRule="auto"/>
        <w:ind w:firstLine="709"/>
        <w:jc w:val="both"/>
        <w:rPr>
          <w:rFonts w:ascii="Times New Roman" w:hAnsi="Times New Roman"/>
          <w:sz w:val="24"/>
          <w:szCs w:val="24"/>
        </w:rPr>
      </w:pPr>
      <w:r>
        <w:rPr>
          <w:rFonts w:ascii="Times New Roman" w:hAnsi="Times New Roman"/>
          <w:sz w:val="24"/>
          <w:szCs w:val="24"/>
        </w:rPr>
        <w:t>Данное направление включает в себя следующие мероприятия:</w:t>
      </w:r>
    </w:p>
    <w:p w:rsidR="00B47B92" w:rsidRPr="007B357C" w:rsidRDefault="00B47B92" w:rsidP="00B47B92">
      <w:pPr>
        <w:numPr>
          <w:ilvl w:val="1"/>
          <w:numId w:val="5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Техническое переоснащение, приобретение оборудования, укрепление материально-технической базы </w:t>
      </w:r>
      <w:r>
        <w:rPr>
          <w:rFonts w:ascii="Times New Roman" w:eastAsia="Calibri" w:hAnsi="Times New Roman"/>
          <w:sz w:val="24"/>
          <w:szCs w:val="28"/>
        </w:rPr>
        <w:t>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p w:rsidR="00B47B92" w:rsidRDefault="00B47B92" w:rsidP="00B47B92">
      <w:pPr>
        <w:spacing w:after="0" w:line="240" w:lineRule="auto"/>
        <w:jc w:val="both"/>
        <w:rPr>
          <w:rFonts w:ascii="Times New Roman" w:eastAsia="Calibri" w:hAnsi="Times New Roman"/>
          <w:sz w:val="24"/>
          <w:szCs w:val="28"/>
        </w:rPr>
      </w:pPr>
    </w:p>
    <w:p w:rsidR="00B47B92" w:rsidRPr="007B357C" w:rsidRDefault="00B47B92" w:rsidP="00B47B92">
      <w:pPr>
        <w:numPr>
          <w:ilvl w:val="0"/>
          <w:numId w:val="50"/>
        </w:numPr>
        <w:spacing w:after="0" w:line="240" w:lineRule="auto"/>
        <w:jc w:val="center"/>
        <w:rPr>
          <w:rFonts w:ascii="Times New Roman" w:hAnsi="Times New Roman"/>
          <w:sz w:val="24"/>
          <w:szCs w:val="24"/>
        </w:rPr>
      </w:pPr>
      <w:r>
        <w:rPr>
          <w:rFonts w:ascii="Times New Roman" w:eastAsia="Calibri" w:hAnsi="Times New Roman"/>
          <w:sz w:val="24"/>
          <w:szCs w:val="28"/>
        </w:rPr>
        <w:t>Планируемые результаты реализации подпрограммы</w:t>
      </w:r>
    </w:p>
    <w:p w:rsidR="00B47B92" w:rsidRDefault="00B47B92" w:rsidP="00B47B92">
      <w:pPr>
        <w:spacing w:after="0" w:line="240" w:lineRule="auto"/>
        <w:ind w:left="1069"/>
        <w:rPr>
          <w:rFonts w:ascii="Times New Roman" w:eastAsia="Calibri" w:hAnsi="Times New Roman"/>
          <w:sz w:val="24"/>
          <w:szCs w:val="28"/>
        </w:rPr>
      </w:pPr>
    </w:p>
    <w:p w:rsidR="00B47B92" w:rsidRDefault="00B47B92" w:rsidP="00B47B92">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Реализация мероприятий подпрограммы позволит обеспечить комфортные условия для обеспечения населения услугами, оказываемыми учреждениями Одинцовского муниципального района, в том числе:</w:t>
      </w:r>
    </w:p>
    <w:p w:rsidR="00B47B92" w:rsidRPr="00DE3CB0" w:rsidRDefault="00B47B92" w:rsidP="00B47B92">
      <w:pPr>
        <w:spacing w:after="0" w:line="240" w:lineRule="auto"/>
        <w:ind w:firstLine="709"/>
        <w:jc w:val="both"/>
        <w:rPr>
          <w:rFonts w:ascii="Times New Roman" w:hAnsi="Times New Roman"/>
          <w:sz w:val="24"/>
          <w:szCs w:val="28"/>
        </w:rPr>
      </w:pPr>
      <w:r w:rsidRPr="00DE3CB0">
        <w:rPr>
          <w:rFonts w:ascii="Times New Roman" w:eastAsia="Calibri" w:hAnsi="Times New Roman"/>
          <w:sz w:val="24"/>
          <w:szCs w:val="28"/>
        </w:rPr>
        <w:t>-</w:t>
      </w:r>
      <w:r w:rsidRPr="00DE3CB0">
        <w:rPr>
          <w:rFonts w:ascii="Times New Roman" w:eastAsia="Calibri" w:hAnsi="Times New Roman"/>
          <w:sz w:val="24"/>
          <w:szCs w:val="28"/>
        </w:rPr>
        <w:tab/>
      </w:r>
      <w:r w:rsidRPr="00DE3CB0">
        <w:rPr>
          <w:rFonts w:ascii="Times New Roman" w:hAnsi="Times New Roman"/>
          <w:sz w:val="24"/>
          <w:szCs w:val="28"/>
        </w:rPr>
        <w:t>укрепит материально-техническую базу образовательных учреждений, позволит реализовать проекты и программы развития, внедрить новые технологии, обеспечить безопасность учреждений образования;</w:t>
      </w:r>
    </w:p>
    <w:p w:rsidR="00B47B92" w:rsidRDefault="00B47B92" w:rsidP="00B47B92">
      <w:pPr>
        <w:spacing w:after="0" w:line="240" w:lineRule="auto"/>
        <w:ind w:firstLine="709"/>
        <w:jc w:val="both"/>
        <w:rPr>
          <w:rFonts w:ascii="Times New Roman" w:hAnsi="Times New Roman"/>
          <w:sz w:val="24"/>
          <w:szCs w:val="26"/>
        </w:rPr>
      </w:pPr>
      <w:r w:rsidRPr="00DE3CB0">
        <w:rPr>
          <w:rFonts w:ascii="Times New Roman" w:hAnsi="Times New Roman"/>
          <w:sz w:val="24"/>
          <w:szCs w:val="28"/>
        </w:rPr>
        <w:t>-</w:t>
      </w:r>
      <w:r w:rsidRPr="00DE3CB0">
        <w:rPr>
          <w:rFonts w:ascii="Times New Roman" w:hAnsi="Times New Roman"/>
          <w:sz w:val="24"/>
          <w:szCs w:val="28"/>
        </w:rPr>
        <w:tab/>
      </w:r>
      <w:r w:rsidRPr="00DE3CB0">
        <w:rPr>
          <w:rFonts w:ascii="Times New Roman" w:hAnsi="Times New Roman"/>
          <w:sz w:val="24"/>
          <w:szCs w:val="26"/>
        </w:rPr>
        <w:t>повысит качество и развитие технологичной и инновационной медицинской деятельности для улучшения оказания помощи взрослым и детям в районе;</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w:t>
      </w:r>
      <w:r>
        <w:rPr>
          <w:rFonts w:ascii="Times New Roman" w:hAnsi="Times New Roman"/>
          <w:sz w:val="24"/>
          <w:szCs w:val="26"/>
        </w:rPr>
        <w:tab/>
        <w:t>позволит снизить финансовые и временные затраты для граждан и юридических лиц при взаимодействии с органами Одинцовского муниципального района, оптимизировать процедуры предоставления государственных и муниципальных услуг в различных сферах деятельности общественных отношений, а также совершенствовать разрешительную и контрольно-надзорную деятельность в различных отраслях экономики, что позволит улучшить условия для развития в Одинцовском муниципальном районе предпринимательства и инвестиционной деятельности.</w:t>
      </w:r>
    </w:p>
    <w:p w:rsidR="00B47B92" w:rsidRDefault="00B47B92" w:rsidP="00B47B92">
      <w:pPr>
        <w:spacing w:after="0" w:line="240" w:lineRule="auto"/>
        <w:ind w:firstLine="709"/>
        <w:jc w:val="both"/>
        <w:rPr>
          <w:rFonts w:ascii="Times New Roman" w:hAnsi="Times New Roman"/>
          <w:sz w:val="24"/>
          <w:szCs w:val="26"/>
        </w:rPr>
      </w:pPr>
    </w:p>
    <w:p w:rsidR="00B47B92" w:rsidRPr="00DE3CB0" w:rsidRDefault="00B47B92" w:rsidP="00B47B92">
      <w:pPr>
        <w:numPr>
          <w:ilvl w:val="0"/>
          <w:numId w:val="50"/>
        </w:numPr>
        <w:spacing w:after="0" w:line="240" w:lineRule="auto"/>
        <w:jc w:val="center"/>
        <w:rPr>
          <w:rFonts w:ascii="Times New Roman" w:hAnsi="Times New Roman"/>
          <w:szCs w:val="24"/>
        </w:rPr>
      </w:pPr>
      <w:r>
        <w:rPr>
          <w:rFonts w:ascii="Times New Roman" w:hAnsi="Times New Roman"/>
          <w:sz w:val="24"/>
          <w:szCs w:val="26"/>
        </w:rPr>
        <w:t>Финансовое обеспечение реализации подпрограммы</w:t>
      </w:r>
    </w:p>
    <w:p w:rsidR="00B47B92" w:rsidRDefault="00B47B92" w:rsidP="00B47B92">
      <w:pPr>
        <w:spacing w:after="0" w:line="240" w:lineRule="auto"/>
        <w:jc w:val="center"/>
        <w:rPr>
          <w:rFonts w:ascii="Times New Roman" w:hAnsi="Times New Roman"/>
          <w:sz w:val="24"/>
          <w:szCs w:val="26"/>
        </w:rPr>
      </w:pP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Финансовое обеспечение реализации подпрограммы осуществляется за счет средств бюджета городского поселения Одинцово.</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Объем финансирования мероприятий подпрограммы в 2014-2016 годах составит:</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2014 год – 45 500 тыс. руб., в том числе:</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Бюджет Одинцовского муниципального района – 456 тыс. руб.,</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Бюджет городского поселения Одинцово – 45 044 тыс. руб.</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2015 год – объем финансирования не определен.</w:t>
      </w:r>
    </w:p>
    <w:p w:rsidR="00B47B92" w:rsidRDefault="00B47B92" w:rsidP="00B47B92">
      <w:pPr>
        <w:spacing w:after="0" w:line="240" w:lineRule="auto"/>
        <w:ind w:firstLine="709"/>
        <w:jc w:val="both"/>
        <w:rPr>
          <w:rFonts w:ascii="Times New Roman" w:hAnsi="Times New Roman"/>
          <w:sz w:val="24"/>
          <w:szCs w:val="26"/>
        </w:rPr>
      </w:pPr>
      <w:r>
        <w:rPr>
          <w:rFonts w:ascii="Times New Roman" w:hAnsi="Times New Roman"/>
          <w:sz w:val="24"/>
          <w:szCs w:val="26"/>
        </w:rPr>
        <w:t>2016 год – объем финансирования не определен.</w:t>
      </w:r>
    </w:p>
    <w:p w:rsidR="00B47B92" w:rsidRPr="00CB0E22" w:rsidRDefault="00B47B92" w:rsidP="00B47B92">
      <w:pPr>
        <w:spacing w:after="0" w:line="240" w:lineRule="auto"/>
        <w:ind w:firstLine="709"/>
        <w:jc w:val="both"/>
        <w:rPr>
          <w:rFonts w:ascii="Times New Roman" w:hAnsi="Times New Roman"/>
          <w:szCs w:val="24"/>
        </w:rPr>
      </w:pPr>
      <w:r>
        <w:rPr>
          <w:rFonts w:ascii="Times New Roman" w:hAnsi="Times New Roman"/>
          <w:sz w:val="24"/>
          <w:szCs w:val="26"/>
        </w:rPr>
        <w:t>Контроль целевого и эффективного использования бюджетных средств, осуществляет Контрольно-ревизионная комиссия Одинцовского муниципального района.</w:t>
      </w:r>
    </w:p>
    <w:p w:rsidR="00B47B92" w:rsidRPr="00F6775A" w:rsidRDefault="00B47B92" w:rsidP="00B47B92">
      <w:pPr>
        <w:spacing w:after="0" w:line="240" w:lineRule="auto"/>
        <w:ind w:left="709"/>
        <w:jc w:val="both"/>
        <w:rPr>
          <w:rFonts w:ascii="Times New Roman" w:hAnsi="Times New Roman"/>
          <w:sz w:val="24"/>
          <w:szCs w:val="24"/>
        </w:rPr>
      </w:pPr>
    </w:p>
    <w:p w:rsidR="00B47B92" w:rsidRDefault="00B47B92" w:rsidP="00B47B92">
      <w:pPr>
        <w:spacing w:after="0" w:line="240" w:lineRule="auto"/>
        <w:jc w:val="center"/>
        <w:rPr>
          <w:rFonts w:ascii="Times New Roman" w:hAnsi="Times New Roman"/>
          <w:b/>
          <w:sz w:val="24"/>
          <w:szCs w:val="24"/>
        </w:rPr>
      </w:pPr>
      <w:r>
        <w:rPr>
          <w:rFonts w:ascii="Times New Roman" w:hAnsi="Times New Roman"/>
          <w:b/>
          <w:sz w:val="24"/>
          <w:szCs w:val="24"/>
        </w:rPr>
        <w:br w:type="page"/>
      </w:r>
      <w:r w:rsidRPr="00FA2217">
        <w:rPr>
          <w:rFonts w:ascii="Times New Roman" w:hAnsi="Times New Roman"/>
          <w:b/>
          <w:sz w:val="24"/>
          <w:szCs w:val="24"/>
          <w:lang w:val="en-US"/>
        </w:rPr>
        <w:lastRenderedPageBreak/>
        <w:t>VI</w:t>
      </w:r>
      <w:r w:rsidRPr="00FA2217">
        <w:rPr>
          <w:rFonts w:ascii="Times New Roman" w:hAnsi="Times New Roman"/>
          <w:b/>
          <w:sz w:val="24"/>
          <w:szCs w:val="24"/>
        </w:rPr>
        <w:t>.</w:t>
      </w:r>
      <w:r>
        <w:rPr>
          <w:rFonts w:ascii="Times New Roman" w:hAnsi="Times New Roman"/>
          <w:b/>
          <w:sz w:val="24"/>
          <w:szCs w:val="24"/>
        </w:rPr>
        <w:tab/>
      </w:r>
      <w:r w:rsidRPr="00FA2217">
        <w:rPr>
          <w:rFonts w:ascii="Times New Roman" w:hAnsi="Times New Roman"/>
          <w:b/>
          <w:sz w:val="24"/>
          <w:szCs w:val="24"/>
        </w:rPr>
        <w:t>Оценка эффективности реализации муниципальной программы,</w:t>
      </w:r>
    </w:p>
    <w:p w:rsidR="00B47B92" w:rsidRDefault="00B47B92" w:rsidP="00B47B92">
      <w:pPr>
        <w:spacing w:after="0" w:line="240" w:lineRule="auto"/>
        <w:jc w:val="center"/>
        <w:rPr>
          <w:rFonts w:ascii="Times New Roman" w:hAnsi="Times New Roman"/>
          <w:b/>
          <w:sz w:val="24"/>
          <w:szCs w:val="24"/>
        </w:rPr>
      </w:pPr>
      <w:r w:rsidRPr="00FA2217">
        <w:rPr>
          <w:rFonts w:ascii="Times New Roman" w:hAnsi="Times New Roman"/>
          <w:b/>
          <w:sz w:val="24"/>
          <w:szCs w:val="24"/>
        </w:rPr>
        <w:t xml:space="preserve"> отчетность о реализации мероприятий</w:t>
      </w:r>
    </w:p>
    <w:p w:rsidR="00B47B92" w:rsidRPr="00FA2217" w:rsidRDefault="00B47B92" w:rsidP="00B47B92">
      <w:pPr>
        <w:spacing w:after="0" w:line="240" w:lineRule="auto"/>
        <w:jc w:val="center"/>
        <w:rPr>
          <w:rFonts w:ascii="Times New Roman" w:hAnsi="Times New Roman"/>
          <w:sz w:val="24"/>
          <w:szCs w:val="24"/>
        </w:rPr>
      </w:pPr>
      <w:r w:rsidRPr="00FA2217">
        <w:rPr>
          <w:rFonts w:ascii="Times New Roman" w:hAnsi="Times New Roman"/>
          <w:b/>
          <w:sz w:val="24"/>
          <w:szCs w:val="24"/>
        </w:rPr>
        <w:t xml:space="preserve"> муниципальной программы</w:t>
      </w:r>
      <w:r w:rsidRPr="00FA2217">
        <w:rPr>
          <w:rFonts w:ascii="Times New Roman" w:hAnsi="Times New Roman"/>
          <w:sz w:val="24"/>
          <w:szCs w:val="24"/>
        </w:rPr>
        <w:t xml:space="preserve"> </w:t>
      </w:r>
    </w:p>
    <w:p w:rsidR="00B47B92" w:rsidRPr="00FA2217" w:rsidRDefault="00B47B92" w:rsidP="00B47B92">
      <w:pPr>
        <w:spacing w:after="0" w:line="240" w:lineRule="auto"/>
        <w:jc w:val="center"/>
        <w:rPr>
          <w:rFonts w:ascii="Times New Roman" w:hAnsi="Times New Roman"/>
          <w:sz w:val="24"/>
          <w:szCs w:val="24"/>
        </w:rPr>
      </w:pPr>
    </w:p>
    <w:p w:rsidR="00B47B92" w:rsidRPr="00FA2217" w:rsidRDefault="00B47B92" w:rsidP="00B47B92">
      <w:pPr>
        <w:widowControl w:val="0"/>
        <w:autoSpaceDE w:val="0"/>
        <w:autoSpaceDN w:val="0"/>
        <w:adjustRightInd w:val="0"/>
        <w:spacing w:after="0" w:line="240" w:lineRule="auto"/>
        <w:ind w:firstLine="540"/>
        <w:jc w:val="both"/>
        <w:rPr>
          <w:rFonts w:ascii="Times New Roman" w:hAnsi="Times New Roman"/>
          <w:sz w:val="24"/>
          <w:szCs w:val="24"/>
        </w:rPr>
      </w:pPr>
      <w:r w:rsidRPr="00FA2217">
        <w:rPr>
          <w:rFonts w:ascii="Times New Roman" w:hAnsi="Times New Roman"/>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B47B92" w:rsidRPr="00FA2217" w:rsidRDefault="00B47B92" w:rsidP="00B47B92">
      <w:pPr>
        <w:widowControl w:val="0"/>
        <w:autoSpaceDE w:val="0"/>
        <w:autoSpaceDN w:val="0"/>
        <w:adjustRightInd w:val="0"/>
        <w:spacing w:after="0" w:line="240" w:lineRule="auto"/>
        <w:ind w:firstLine="540"/>
        <w:jc w:val="both"/>
        <w:rPr>
          <w:rFonts w:ascii="Times New Roman" w:hAnsi="Times New Roman"/>
          <w:sz w:val="24"/>
          <w:szCs w:val="24"/>
        </w:rPr>
      </w:pPr>
      <w:r w:rsidRPr="00FA2217">
        <w:rPr>
          <w:rFonts w:ascii="Times New Roman" w:hAnsi="Times New Roman"/>
          <w:sz w:val="24"/>
          <w:szCs w:val="24"/>
        </w:rPr>
        <w:t>Индекс результативности муниципальной программы определяется по формуле:</w:t>
      </w:r>
    </w:p>
    <w:p w:rsidR="00B47B92" w:rsidRPr="00FA2217" w:rsidRDefault="00B47B92" w:rsidP="00B47B92">
      <w:pPr>
        <w:pStyle w:val="ConsPlusNonformat"/>
        <w:ind w:firstLine="540"/>
        <w:jc w:val="center"/>
        <w:rPr>
          <w:rFonts w:ascii="Times New Roman" w:hAnsi="Times New Roman" w:cs="Times New Roman"/>
          <w:sz w:val="24"/>
          <w:szCs w:val="24"/>
        </w:rPr>
      </w:pPr>
      <w:r w:rsidRPr="00FA2217">
        <w:rPr>
          <w:rFonts w:ascii="Times New Roman" w:hAnsi="Times New Roman" w:cs="Times New Roman"/>
          <w:sz w:val="24"/>
          <w:szCs w:val="24"/>
          <w:lang w:val="en-US"/>
        </w:rPr>
        <w:t>I</w:t>
      </w:r>
      <w:r w:rsidRPr="00FA2217">
        <w:rPr>
          <w:rFonts w:ascii="Times New Roman" w:hAnsi="Times New Roman" w:cs="Times New Roman"/>
          <w:sz w:val="24"/>
          <w:szCs w:val="24"/>
        </w:rPr>
        <w:t>р = ∑ (</w:t>
      </w:r>
      <w:r w:rsidRPr="00FA2217">
        <w:rPr>
          <w:rFonts w:ascii="Times New Roman" w:hAnsi="Times New Roman" w:cs="Times New Roman"/>
          <w:sz w:val="24"/>
          <w:szCs w:val="24"/>
          <w:lang w:val="en-US"/>
        </w:rPr>
        <w:t>M</w:t>
      </w:r>
      <w:r w:rsidRPr="00FA2217">
        <w:rPr>
          <w:rFonts w:ascii="Times New Roman" w:hAnsi="Times New Roman" w:cs="Times New Roman"/>
          <w:sz w:val="24"/>
          <w:szCs w:val="24"/>
        </w:rPr>
        <w:t xml:space="preserve">п × </w:t>
      </w:r>
      <w:r w:rsidRPr="00FA2217">
        <w:rPr>
          <w:rFonts w:ascii="Times New Roman" w:hAnsi="Times New Roman" w:cs="Times New Roman"/>
          <w:sz w:val="24"/>
          <w:szCs w:val="24"/>
          <w:lang w:val="en-US"/>
        </w:rPr>
        <w:t>S</w:t>
      </w:r>
      <w:r w:rsidRPr="00FA2217">
        <w:rPr>
          <w:rFonts w:ascii="Times New Roman" w:hAnsi="Times New Roman" w:cs="Times New Roman"/>
          <w:sz w:val="24"/>
          <w:szCs w:val="24"/>
        </w:rPr>
        <w:t>), где</w:t>
      </w:r>
    </w:p>
    <w:p w:rsidR="00B47B92" w:rsidRPr="00FA2217" w:rsidRDefault="00B47B92" w:rsidP="00B47B92">
      <w:pPr>
        <w:pStyle w:val="ConsPlusNonformat"/>
        <w:ind w:firstLine="540"/>
        <w:rPr>
          <w:rFonts w:ascii="Times New Roman" w:hAnsi="Times New Roman" w:cs="Times New Roman"/>
          <w:sz w:val="24"/>
          <w:szCs w:val="24"/>
        </w:rPr>
      </w:pPr>
      <w:r w:rsidRPr="00FA2217">
        <w:rPr>
          <w:rFonts w:ascii="Times New Roman" w:hAnsi="Times New Roman" w:cs="Times New Roman"/>
          <w:sz w:val="24"/>
          <w:szCs w:val="24"/>
        </w:rPr>
        <w:t xml:space="preserve">Iр - индекс результативности муниципальной программы;  </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S - соотношение достигнутых и</w:t>
      </w:r>
      <w:r>
        <w:rPr>
          <w:rFonts w:ascii="Times New Roman" w:hAnsi="Times New Roman" w:cs="Times New Roman"/>
          <w:sz w:val="24"/>
          <w:szCs w:val="24"/>
        </w:rPr>
        <w:t xml:space="preserve"> плановых результатов целевых </w:t>
      </w:r>
      <w:r w:rsidRPr="00FA2217">
        <w:rPr>
          <w:rFonts w:ascii="Times New Roman" w:hAnsi="Times New Roman" w:cs="Times New Roman"/>
          <w:sz w:val="24"/>
          <w:szCs w:val="24"/>
        </w:rPr>
        <w:t>значений показателей;</w:t>
      </w:r>
    </w:p>
    <w:p w:rsidR="00B47B92" w:rsidRPr="00FA2217" w:rsidRDefault="00B47B92" w:rsidP="00B47B92">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Mп - весовое значение </w:t>
      </w:r>
      <w:r w:rsidRPr="00FA2217">
        <w:rPr>
          <w:rFonts w:ascii="Times New Roman" w:hAnsi="Times New Roman" w:cs="Times New Roman"/>
          <w:sz w:val="24"/>
          <w:szCs w:val="24"/>
        </w:rPr>
        <w:t>показателя</w:t>
      </w:r>
      <w:r>
        <w:rPr>
          <w:rFonts w:ascii="Times New Roman" w:hAnsi="Times New Roman" w:cs="Times New Roman"/>
          <w:sz w:val="24"/>
          <w:szCs w:val="24"/>
        </w:rPr>
        <w:t xml:space="preserve"> (вес </w:t>
      </w:r>
      <w:r w:rsidRPr="00FA2217">
        <w:rPr>
          <w:rFonts w:ascii="Times New Roman" w:hAnsi="Times New Roman" w:cs="Times New Roman"/>
          <w:sz w:val="24"/>
          <w:szCs w:val="24"/>
        </w:rPr>
        <w:t>показателя). Вес показателя рассчитывается по формуле:</w:t>
      </w:r>
    </w:p>
    <w:p w:rsidR="00B47B92" w:rsidRPr="00FA2217" w:rsidRDefault="00B47B92" w:rsidP="00B47B92">
      <w:pPr>
        <w:pStyle w:val="ConsPlusNonformat"/>
        <w:ind w:firstLine="540"/>
        <w:jc w:val="center"/>
        <w:rPr>
          <w:rFonts w:ascii="Times New Roman" w:hAnsi="Times New Roman" w:cs="Times New Roman"/>
          <w:sz w:val="24"/>
          <w:szCs w:val="24"/>
        </w:rPr>
      </w:pPr>
      <w:r w:rsidRPr="00FA2217">
        <w:rPr>
          <w:rFonts w:ascii="Times New Roman" w:hAnsi="Times New Roman" w:cs="Times New Roman"/>
          <w:sz w:val="24"/>
          <w:szCs w:val="24"/>
        </w:rPr>
        <w:t>Mп = 1 / N, где</w:t>
      </w:r>
    </w:p>
    <w:p w:rsidR="00B47B92"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N - общее число показателей.</w:t>
      </w:r>
    </w:p>
    <w:p w:rsidR="00B47B92" w:rsidRPr="00FA2217" w:rsidRDefault="00B47B92" w:rsidP="00B47B92">
      <w:pPr>
        <w:pStyle w:val="ConsPlusNonformat"/>
        <w:ind w:firstLine="540"/>
        <w:jc w:val="both"/>
        <w:rPr>
          <w:rFonts w:ascii="Times New Roman" w:hAnsi="Times New Roman" w:cs="Times New Roman"/>
          <w:sz w:val="24"/>
          <w:szCs w:val="24"/>
        </w:rPr>
      </w:pPr>
    </w:p>
    <w:p w:rsidR="00B47B92" w:rsidRPr="00FA2217" w:rsidRDefault="00B47B92" w:rsidP="00B47B92">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w:t>
      </w:r>
      <w:r w:rsidRPr="00FA2217">
        <w:rPr>
          <w:rFonts w:ascii="Times New Roman" w:hAnsi="Times New Roman" w:cs="Times New Roman"/>
          <w:sz w:val="24"/>
          <w:szCs w:val="24"/>
        </w:rPr>
        <w:t>показате</w:t>
      </w:r>
      <w:r>
        <w:rPr>
          <w:rFonts w:ascii="Times New Roman" w:hAnsi="Times New Roman" w:cs="Times New Roman"/>
          <w:sz w:val="24"/>
          <w:szCs w:val="24"/>
        </w:rPr>
        <w:t xml:space="preserve">лей, направленных </w:t>
      </w:r>
      <w:r w:rsidRPr="00FA2217">
        <w:rPr>
          <w:rFonts w:ascii="Times New Roman" w:hAnsi="Times New Roman" w:cs="Times New Roman"/>
          <w:sz w:val="24"/>
          <w:szCs w:val="24"/>
        </w:rPr>
        <w:t>на увеличение целевых значений, соотношение рассчитывается по формуле:</w:t>
      </w:r>
    </w:p>
    <w:p w:rsidR="00B47B92" w:rsidRPr="00FA2217" w:rsidRDefault="00B47B92" w:rsidP="00B47B92">
      <w:pPr>
        <w:pStyle w:val="ConsPlusNonformat"/>
        <w:ind w:firstLine="540"/>
        <w:jc w:val="center"/>
        <w:rPr>
          <w:rFonts w:ascii="Times New Roman" w:hAnsi="Times New Roman" w:cs="Times New Roman"/>
          <w:sz w:val="24"/>
          <w:szCs w:val="24"/>
        </w:rPr>
      </w:pPr>
      <w:r w:rsidRPr="00FA2217">
        <w:rPr>
          <w:rFonts w:ascii="Times New Roman" w:hAnsi="Times New Roman" w:cs="Times New Roman"/>
          <w:sz w:val="24"/>
          <w:szCs w:val="24"/>
        </w:rPr>
        <w:t>S = Rф / Rп, где</w:t>
      </w:r>
    </w:p>
    <w:p w:rsidR="00B47B92" w:rsidRPr="00FA2217" w:rsidRDefault="00B47B92" w:rsidP="00B47B92">
      <w:pPr>
        <w:pStyle w:val="ConsPlusNonformat"/>
        <w:ind w:firstLine="540"/>
        <w:jc w:val="center"/>
        <w:rPr>
          <w:rFonts w:ascii="Times New Roman" w:hAnsi="Times New Roman" w:cs="Times New Roman"/>
          <w:sz w:val="24"/>
          <w:szCs w:val="24"/>
        </w:rPr>
      </w:pPr>
    </w:p>
    <w:p w:rsidR="00B47B92" w:rsidRPr="00FA2217" w:rsidRDefault="00B47B92" w:rsidP="00B47B92">
      <w:pPr>
        <w:pStyle w:val="ConsPlusNonformat"/>
        <w:ind w:firstLine="540"/>
        <w:rPr>
          <w:rFonts w:ascii="Times New Roman" w:hAnsi="Times New Roman" w:cs="Times New Roman"/>
          <w:sz w:val="24"/>
          <w:szCs w:val="24"/>
        </w:rPr>
      </w:pPr>
      <w:r w:rsidRPr="00FA2217">
        <w:rPr>
          <w:rFonts w:ascii="Times New Roman" w:hAnsi="Times New Roman" w:cs="Times New Roman"/>
          <w:sz w:val="24"/>
          <w:szCs w:val="24"/>
        </w:rPr>
        <w:t>Rф - достигнутый результат целевого значения показателя;</w:t>
      </w:r>
    </w:p>
    <w:p w:rsidR="00B47B92" w:rsidRPr="00FA2217" w:rsidRDefault="00B47B92" w:rsidP="00B47B92">
      <w:pPr>
        <w:pStyle w:val="ConsPlusNonformat"/>
        <w:ind w:firstLine="540"/>
        <w:rPr>
          <w:rFonts w:ascii="Times New Roman" w:hAnsi="Times New Roman" w:cs="Times New Roman"/>
          <w:sz w:val="24"/>
          <w:szCs w:val="24"/>
        </w:rPr>
      </w:pPr>
      <w:r w:rsidRPr="00FA2217">
        <w:rPr>
          <w:rFonts w:ascii="Times New Roman" w:hAnsi="Times New Roman" w:cs="Times New Roman"/>
          <w:sz w:val="24"/>
          <w:szCs w:val="24"/>
        </w:rPr>
        <w:t>Rп - плановый результат целевого значения показателя.</w:t>
      </w:r>
    </w:p>
    <w:p w:rsidR="00B47B92" w:rsidRPr="00FA2217" w:rsidRDefault="00B47B92" w:rsidP="00B47B92">
      <w:pPr>
        <w:pStyle w:val="ConsPlusNonformat"/>
        <w:ind w:firstLine="540"/>
        <w:rPr>
          <w:rFonts w:ascii="Times New Roman" w:hAnsi="Times New Roman" w:cs="Times New Roman"/>
          <w:sz w:val="24"/>
          <w:szCs w:val="24"/>
        </w:rPr>
      </w:pP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В случае использования показателей, направленных на снижение целевых значений, соотношение рассчитывается по формуле:</w:t>
      </w:r>
    </w:p>
    <w:p w:rsidR="00B47B92" w:rsidRPr="00FA2217" w:rsidRDefault="00B47B92" w:rsidP="00B47B92">
      <w:pPr>
        <w:pStyle w:val="ConsPlusNonformat"/>
        <w:ind w:firstLine="540"/>
        <w:jc w:val="both"/>
        <w:rPr>
          <w:rFonts w:ascii="Times New Roman" w:hAnsi="Times New Roman" w:cs="Times New Roman"/>
          <w:sz w:val="24"/>
          <w:szCs w:val="24"/>
        </w:rPr>
      </w:pPr>
    </w:p>
    <w:p w:rsidR="00B47B92" w:rsidRPr="00FA2217" w:rsidRDefault="00B47B92" w:rsidP="00B47B92">
      <w:pPr>
        <w:pStyle w:val="ConsPlusNonformat"/>
        <w:ind w:firstLine="540"/>
        <w:jc w:val="center"/>
        <w:rPr>
          <w:rFonts w:ascii="Times New Roman" w:hAnsi="Times New Roman" w:cs="Times New Roman"/>
          <w:sz w:val="24"/>
          <w:szCs w:val="24"/>
        </w:rPr>
      </w:pPr>
      <w:r w:rsidRPr="00FA2217">
        <w:rPr>
          <w:rFonts w:ascii="Times New Roman" w:hAnsi="Times New Roman" w:cs="Times New Roman"/>
          <w:sz w:val="24"/>
          <w:szCs w:val="24"/>
        </w:rPr>
        <w:t>S = Rп / Rф, где</w:t>
      </w:r>
    </w:p>
    <w:p w:rsidR="00B47B92" w:rsidRPr="00FA2217" w:rsidRDefault="00B47B92" w:rsidP="00B47B92">
      <w:pPr>
        <w:pStyle w:val="ConsPlusNonformat"/>
        <w:ind w:firstLine="540"/>
        <w:rPr>
          <w:rFonts w:ascii="Times New Roman" w:hAnsi="Times New Roman" w:cs="Times New Roman"/>
          <w:sz w:val="24"/>
          <w:szCs w:val="24"/>
        </w:rPr>
      </w:pPr>
    </w:p>
    <w:p w:rsidR="00B47B92" w:rsidRPr="00FA2217" w:rsidRDefault="00B47B92" w:rsidP="00B47B92">
      <w:pPr>
        <w:pStyle w:val="ConsPlusNonformat"/>
        <w:ind w:firstLine="540"/>
        <w:rPr>
          <w:rFonts w:ascii="Times New Roman" w:hAnsi="Times New Roman" w:cs="Times New Roman"/>
          <w:sz w:val="24"/>
          <w:szCs w:val="24"/>
        </w:rPr>
      </w:pPr>
      <w:r w:rsidRPr="00FA2217">
        <w:rPr>
          <w:rFonts w:ascii="Times New Roman" w:hAnsi="Times New Roman" w:cs="Times New Roman"/>
          <w:sz w:val="24"/>
          <w:szCs w:val="24"/>
        </w:rPr>
        <w:t>Rп - плановый результат целевого значения показателя;</w:t>
      </w:r>
    </w:p>
    <w:p w:rsidR="00B47B92" w:rsidRPr="00FA2217" w:rsidRDefault="00B47B92" w:rsidP="00B47B92">
      <w:pPr>
        <w:pStyle w:val="ConsPlusNonformat"/>
        <w:ind w:firstLine="540"/>
        <w:rPr>
          <w:rFonts w:ascii="Times New Roman" w:hAnsi="Times New Roman" w:cs="Times New Roman"/>
          <w:sz w:val="24"/>
          <w:szCs w:val="24"/>
        </w:rPr>
      </w:pPr>
      <w:r w:rsidRPr="00FA2217">
        <w:rPr>
          <w:rFonts w:ascii="Times New Roman" w:hAnsi="Times New Roman" w:cs="Times New Roman"/>
          <w:sz w:val="24"/>
          <w:szCs w:val="24"/>
        </w:rPr>
        <w:t>Rф - достигнутый результат целевого значения показателя;</w:t>
      </w:r>
    </w:p>
    <w:p w:rsidR="00B47B92" w:rsidRPr="00FA2217" w:rsidRDefault="00B47B92" w:rsidP="00B47B92">
      <w:pPr>
        <w:pStyle w:val="ConsPlusNonformat"/>
        <w:ind w:firstLine="540"/>
        <w:rPr>
          <w:rFonts w:ascii="Times New Roman" w:hAnsi="Times New Roman" w:cs="Times New Roman"/>
          <w:sz w:val="24"/>
          <w:szCs w:val="24"/>
        </w:rPr>
      </w:pP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 xml:space="preserve">В случае использования качественных показателей, </w:t>
      </w:r>
      <w:r w:rsidRPr="00FA2217">
        <w:rPr>
          <w:rFonts w:ascii="Times New Roman" w:hAnsi="Times New Roman" w:cs="Times New Roman"/>
          <w:sz w:val="24"/>
          <w:szCs w:val="24"/>
          <w:lang w:val="en-US"/>
        </w:rPr>
        <w:t>S</w:t>
      </w:r>
      <w:r w:rsidRPr="00FA2217">
        <w:rPr>
          <w:rFonts w:ascii="Times New Roman" w:hAnsi="Times New Roman" w:cs="Times New Roman"/>
          <w:sz w:val="24"/>
          <w:szCs w:val="24"/>
        </w:rPr>
        <w:t xml:space="preserve">=1 при достижении запланированного значения, </w:t>
      </w:r>
      <w:r w:rsidRPr="00FA2217">
        <w:rPr>
          <w:rFonts w:ascii="Times New Roman" w:hAnsi="Times New Roman" w:cs="Times New Roman"/>
          <w:sz w:val="24"/>
          <w:szCs w:val="24"/>
          <w:lang w:val="en-US"/>
        </w:rPr>
        <w:t>S</w:t>
      </w:r>
      <w:r w:rsidRPr="00FA2217">
        <w:rPr>
          <w:rFonts w:ascii="Times New Roman" w:hAnsi="Times New Roman" w:cs="Times New Roman"/>
          <w:sz w:val="24"/>
          <w:szCs w:val="24"/>
        </w:rPr>
        <w:t xml:space="preserve">=0 в обратном случае. </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Эффективность муниципальной программы определяется по индексу эффективности.</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Индекс эффективности определяется по формуле:</w:t>
      </w:r>
    </w:p>
    <w:p w:rsidR="00B47B92" w:rsidRPr="00FA2217" w:rsidRDefault="00B47B92" w:rsidP="00B47B92">
      <w:pPr>
        <w:pStyle w:val="ConsPlusNonformat"/>
        <w:ind w:firstLine="540"/>
        <w:rPr>
          <w:rFonts w:ascii="Times New Roman" w:hAnsi="Times New Roman" w:cs="Times New Roman"/>
          <w:sz w:val="24"/>
          <w:szCs w:val="24"/>
        </w:rPr>
      </w:pPr>
    </w:p>
    <w:p w:rsidR="00B47B92" w:rsidRPr="00FA2217" w:rsidRDefault="00B47B92" w:rsidP="00B47B92">
      <w:pPr>
        <w:pStyle w:val="ConsPlusNonformat"/>
        <w:ind w:firstLine="540"/>
        <w:jc w:val="center"/>
        <w:rPr>
          <w:rFonts w:ascii="Times New Roman" w:hAnsi="Times New Roman" w:cs="Times New Roman"/>
          <w:sz w:val="24"/>
          <w:szCs w:val="24"/>
        </w:rPr>
      </w:pPr>
      <w:r w:rsidRPr="00FA2217">
        <w:rPr>
          <w:rFonts w:ascii="Times New Roman" w:hAnsi="Times New Roman" w:cs="Times New Roman"/>
          <w:sz w:val="24"/>
          <w:szCs w:val="24"/>
          <w:lang w:val="en-US"/>
        </w:rPr>
        <w:t>I</w:t>
      </w:r>
      <w:r w:rsidRPr="00FA2217">
        <w:rPr>
          <w:rFonts w:ascii="Times New Roman" w:hAnsi="Times New Roman" w:cs="Times New Roman"/>
          <w:sz w:val="24"/>
          <w:szCs w:val="24"/>
        </w:rPr>
        <w:t>э = (</w:t>
      </w:r>
      <w:r w:rsidRPr="00FA2217">
        <w:rPr>
          <w:rFonts w:ascii="Times New Roman" w:hAnsi="Times New Roman" w:cs="Times New Roman"/>
          <w:sz w:val="24"/>
          <w:szCs w:val="24"/>
          <w:lang w:val="en-US"/>
        </w:rPr>
        <w:t>V</w:t>
      </w:r>
      <w:r w:rsidRPr="00FA2217">
        <w:rPr>
          <w:rFonts w:ascii="Times New Roman" w:hAnsi="Times New Roman" w:cs="Times New Roman"/>
          <w:sz w:val="24"/>
          <w:szCs w:val="24"/>
        </w:rPr>
        <w:t xml:space="preserve">ф </w:t>
      </w:r>
      <w:r w:rsidRPr="00FA2217">
        <w:rPr>
          <w:rFonts w:ascii="Times New Roman" w:hAnsi="Times New Roman" w:cs="Times New Roman"/>
          <w:sz w:val="24"/>
          <w:szCs w:val="24"/>
          <w:lang w:val="en-US"/>
        </w:rPr>
        <w:t>x</w:t>
      </w:r>
      <w:r w:rsidRPr="00FA2217">
        <w:rPr>
          <w:rFonts w:ascii="Times New Roman" w:hAnsi="Times New Roman" w:cs="Times New Roman"/>
          <w:sz w:val="24"/>
          <w:szCs w:val="24"/>
        </w:rPr>
        <w:t xml:space="preserve"> </w:t>
      </w:r>
      <w:r w:rsidRPr="00FA2217">
        <w:rPr>
          <w:rFonts w:ascii="Times New Roman" w:hAnsi="Times New Roman" w:cs="Times New Roman"/>
          <w:sz w:val="24"/>
          <w:szCs w:val="24"/>
          <w:lang w:val="en-US"/>
        </w:rPr>
        <w:t>I</w:t>
      </w:r>
      <w:r w:rsidRPr="00FA2217">
        <w:rPr>
          <w:rFonts w:ascii="Times New Roman" w:hAnsi="Times New Roman" w:cs="Times New Roman"/>
          <w:sz w:val="24"/>
          <w:szCs w:val="24"/>
        </w:rPr>
        <w:t xml:space="preserve">р) / </w:t>
      </w:r>
      <w:r w:rsidRPr="00FA2217">
        <w:rPr>
          <w:rFonts w:ascii="Times New Roman" w:hAnsi="Times New Roman" w:cs="Times New Roman"/>
          <w:sz w:val="24"/>
          <w:szCs w:val="24"/>
          <w:lang w:val="en-US"/>
        </w:rPr>
        <w:t>V</w:t>
      </w:r>
      <w:r w:rsidRPr="00FA2217">
        <w:rPr>
          <w:rFonts w:ascii="Times New Roman" w:hAnsi="Times New Roman" w:cs="Times New Roman"/>
          <w:sz w:val="24"/>
          <w:szCs w:val="24"/>
        </w:rPr>
        <w:t>п, где</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Iэ - индекс эффективности;</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Vф - объем фактического совокупного финансирования муниципальной программы;</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Iр - индекс результативности муниципальной программы;</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Vп - объем запланированного совокупного финансирования муниципальной программы.</w:t>
      </w:r>
    </w:p>
    <w:p w:rsidR="00B47B92" w:rsidRPr="00FA2217" w:rsidRDefault="00B47B92" w:rsidP="00B47B92">
      <w:pPr>
        <w:pStyle w:val="ConsPlusNonformat"/>
        <w:ind w:firstLine="540"/>
        <w:jc w:val="both"/>
        <w:rPr>
          <w:rFonts w:ascii="Times New Roman" w:hAnsi="Times New Roman" w:cs="Times New Roman"/>
          <w:sz w:val="24"/>
          <w:szCs w:val="24"/>
        </w:rPr>
      </w:pP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 xml:space="preserve">Высокий уровень эффективности: 0,9 &lt;= Iэ &lt;= 1,1 </w:t>
      </w:r>
    </w:p>
    <w:p w:rsidR="00B47B92" w:rsidRPr="00FA2217"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Запланированный уровень эффективности: 0,8 &lt;= Iэ &lt; 0,9.</w:t>
      </w:r>
    </w:p>
    <w:p w:rsidR="00B47B92" w:rsidRDefault="00B47B92" w:rsidP="00B47B92">
      <w:pPr>
        <w:pStyle w:val="ConsPlusNonformat"/>
        <w:ind w:firstLine="540"/>
        <w:jc w:val="both"/>
        <w:rPr>
          <w:rFonts w:ascii="Times New Roman" w:hAnsi="Times New Roman" w:cs="Times New Roman"/>
          <w:sz w:val="24"/>
          <w:szCs w:val="24"/>
        </w:rPr>
      </w:pPr>
      <w:r w:rsidRPr="00FA2217">
        <w:rPr>
          <w:rFonts w:ascii="Times New Roman" w:hAnsi="Times New Roman" w:cs="Times New Roman"/>
          <w:sz w:val="24"/>
          <w:szCs w:val="24"/>
        </w:rPr>
        <w:t>Низкий уровень эффективности: Iэ &lt; 0,8.</w:t>
      </w:r>
    </w:p>
    <w:p w:rsidR="00B47B92" w:rsidRDefault="00B47B92" w:rsidP="00B47B92">
      <w:pPr>
        <w:pStyle w:val="ConsPlusNonformat"/>
        <w:ind w:firstLine="540"/>
        <w:jc w:val="both"/>
        <w:rPr>
          <w:rFonts w:ascii="Times New Roman" w:hAnsi="Times New Roman" w:cs="Times New Roman"/>
          <w:sz w:val="24"/>
          <w:szCs w:val="24"/>
        </w:rPr>
      </w:pPr>
    </w:p>
    <w:p w:rsidR="00B47B92" w:rsidRDefault="00B47B92" w:rsidP="00B47B92">
      <w:pPr>
        <w:pStyle w:val="ConsPlusNonformat"/>
        <w:ind w:firstLine="540"/>
        <w:jc w:val="both"/>
        <w:rPr>
          <w:rFonts w:ascii="Times New Roman" w:hAnsi="Times New Roman" w:cs="Times New Roman"/>
          <w:sz w:val="24"/>
          <w:szCs w:val="24"/>
        </w:rPr>
      </w:pPr>
    </w:p>
    <w:p w:rsidR="00B47B92" w:rsidRDefault="00B47B92" w:rsidP="00B47B92">
      <w:pPr>
        <w:pStyle w:val="ConsPlusNonformat"/>
        <w:ind w:firstLine="540"/>
        <w:jc w:val="both"/>
        <w:rPr>
          <w:rFonts w:ascii="Times New Roman" w:hAnsi="Times New Roman"/>
          <w:sz w:val="24"/>
          <w:szCs w:val="24"/>
        </w:rPr>
        <w:sectPr w:rsidR="00B47B92" w:rsidSect="000E3D7D">
          <w:footerReference w:type="default" r:id="rId38"/>
          <w:pgSz w:w="11905" w:h="16838" w:code="9"/>
          <w:pgMar w:top="851" w:right="1077" w:bottom="709" w:left="1077" w:header="709" w:footer="709" w:gutter="0"/>
          <w:cols w:space="708"/>
          <w:docGrid w:linePitch="360"/>
        </w:sect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lastRenderedPageBreak/>
        <w:t>Приложение № 1</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2D31EC" w:rsidRDefault="00B47B92" w:rsidP="00B47B92">
      <w:pPr>
        <w:pStyle w:val="ConsPlusNonformat"/>
        <w:ind w:firstLine="540"/>
        <w:jc w:val="center"/>
        <w:rPr>
          <w:rFonts w:ascii="Times New Roman" w:hAnsi="Times New Roman"/>
          <w:b/>
          <w:sz w:val="24"/>
          <w:szCs w:val="24"/>
        </w:rPr>
      </w:pPr>
      <w:r w:rsidRPr="002D31EC">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2D31EC">
        <w:rPr>
          <w:rFonts w:ascii="Times New Roman" w:hAnsi="Times New Roman"/>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84"/>
        <w:gridCol w:w="1701"/>
        <w:gridCol w:w="1276"/>
        <w:gridCol w:w="1134"/>
        <w:gridCol w:w="1335"/>
        <w:gridCol w:w="1134"/>
        <w:gridCol w:w="1217"/>
        <w:gridCol w:w="1134"/>
        <w:gridCol w:w="1134"/>
        <w:gridCol w:w="1518"/>
        <w:gridCol w:w="1535"/>
      </w:tblGrid>
      <w:tr w:rsidR="00B47B92" w:rsidRPr="002D31EC" w:rsidTr="007C6880">
        <w:trPr>
          <w:trHeight w:val="249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D31EC">
              <w:rPr>
                <w:rFonts w:ascii="Times New Roman" w:hAnsi="Times New Roman"/>
                <w:color w:val="000000"/>
                <w:sz w:val="20"/>
                <w:szCs w:val="20"/>
                <w:lang w:eastAsia="ru-RU"/>
              </w:rPr>
              <w:t>п/п</w:t>
            </w:r>
          </w:p>
        </w:tc>
        <w:tc>
          <w:tcPr>
            <w:tcW w:w="1684"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Мероприятия по реализации подпрограммы</w:t>
            </w:r>
          </w:p>
        </w:tc>
        <w:tc>
          <w:tcPr>
            <w:tcW w:w="1701"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Источники финансирования</w:t>
            </w:r>
          </w:p>
        </w:tc>
        <w:tc>
          <w:tcPr>
            <w:tcW w:w="1134"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Срок исполнения мероприятия</w:t>
            </w:r>
          </w:p>
        </w:tc>
        <w:tc>
          <w:tcPr>
            <w:tcW w:w="1335"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2D31EC">
              <w:rPr>
                <w:rFonts w:ascii="Times New Roman" w:hAnsi="Times New Roman"/>
                <w:color w:val="000000"/>
                <w:sz w:val="20"/>
                <w:szCs w:val="20"/>
                <w:lang w:eastAsia="ru-RU"/>
              </w:rPr>
              <w:t>руб.)</w:t>
            </w:r>
          </w:p>
        </w:tc>
        <w:tc>
          <w:tcPr>
            <w:tcW w:w="1134"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Всего (тыс. руб.)</w:t>
            </w:r>
          </w:p>
        </w:tc>
        <w:tc>
          <w:tcPr>
            <w:tcW w:w="3485" w:type="dxa"/>
            <w:gridSpan w:val="3"/>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Объем финансирования по годам (тыс.</w:t>
            </w:r>
            <w:r>
              <w:rPr>
                <w:rFonts w:ascii="Times New Roman" w:hAnsi="Times New Roman"/>
                <w:color w:val="000000"/>
                <w:sz w:val="20"/>
                <w:szCs w:val="20"/>
                <w:lang w:eastAsia="ru-RU"/>
              </w:rPr>
              <w:t xml:space="preserve"> </w:t>
            </w:r>
            <w:r w:rsidRPr="002D31EC">
              <w:rPr>
                <w:rFonts w:ascii="Times New Roman" w:hAnsi="Times New Roman"/>
                <w:color w:val="000000"/>
                <w:sz w:val="20"/>
                <w:szCs w:val="20"/>
                <w:lang w:eastAsia="ru-RU"/>
              </w:rPr>
              <w:t>руб.)</w:t>
            </w:r>
          </w:p>
        </w:tc>
        <w:tc>
          <w:tcPr>
            <w:tcW w:w="1518"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Ответственный за выполнение мероприятия</w:t>
            </w:r>
          </w:p>
        </w:tc>
        <w:tc>
          <w:tcPr>
            <w:tcW w:w="1535" w:type="dxa"/>
            <w:vMerge w:val="restart"/>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Результаты выполнения мероприятий</w:t>
            </w:r>
          </w:p>
        </w:tc>
      </w:tr>
      <w:tr w:rsidR="00B47B92" w:rsidRPr="002D31EC" w:rsidTr="007C6880">
        <w:trPr>
          <w:trHeight w:val="300"/>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2016</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w:t>
            </w:r>
            <w:r w:rsidRPr="002D31EC">
              <w:rPr>
                <w:rFonts w:ascii="Times New Roman" w:hAnsi="Times New Roman"/>
                <w:color w:val="000000"/>
                <w:sz w:val="20"/>
                <w:szCs w:val="20"/>
                <w:lang w:eastAsia="ru-RU"/>
              </w:rPr>
              <w:br/>
              <w:t>деятельности органов местного самоуправления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150105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536688</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182730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176979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176979</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1275"/>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150105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536688</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182730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176979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176979</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46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1.1.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w:t>
            </w:r>
            <w:r w:rsidRPr="002D31EC">
              <w:rPr>
                <w:rFonts w:ascii="Times New Roman" w:hAnsi="Times New Roman"/>
                <w:color w:val="000000"/>
                <w:sz w:val="20"/>
                <w:szCs w:val="20"/>
                <w:lang w:eastAsia="ru-RU"/>
              </w:rPr>
              <w:br/>
              <w:t>деятельности Главы городского поселения Одинцово</w:t>
            </w:r>
          </w:p>
        </w:tc>
        <w:tc>
          <w:tcPr>
            <w:tcW w:w="1701"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Утверждение </w:t>
            </w:r>
            <w:r w:rsidRPr="002D31EC">
              <w:rPr>
                <w:rFonts w:ascii="Times New Roman" w:hAnsi="Times New Roman"/>
                <w:color w:val="000000"/>
                <w:sz w:val="20"/>
                <w:szCs w:val="20"/>
                <w:lang w:eastAsia="ru-RU"/>
              </w:rPr>
              <w:br/>
              <w:t>штатного расписания органов местного самоуправления и документов, регулирующих дополнительные выплаты должностным лицам органов местного самоуправления городского поселения Одинцово (ноябрь);</w:t>
            </w:r>
            <w:r w:rsidRPr="002D31EC">
              <w:rPr>
                <w:rFonts w:ascii="Times New Roman" w:hAnsi="Times New Roman"/>
                <w:color w:val="000000"/>
                <w:sz w:val="20"/>
                <w:szCs w:val="20"/>
                <w:lang w:eastAsia="ru-RU"/>
              </w:rPr>
              <w:br/>
              <w:t xml:space="preserve">размещение муниципального заказа на поставку </w:t>
            </w:r>
            <w:r w:rsidRPr="002D31EC">
              <w:rPr>
                <w:rFonts w:ascii="Times New Roman" w:hAnsi="Times New Roman"/>
                <w:color w:val="000000"/>
                <w:sz w:val="20"/>
                <w:szCs w:val="20"/>
                <w:lang w:eastAsia="ru-RU"/>
              </w:rPr>
              <w:lastRenderedPageBreak/>
              <w:t>товаров, выполнение работ и оказание услуг для обеспечения деятельности органов местного самоуправления городского поселения Одинцово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2072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9369</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2993</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3188</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3188</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организационной работы, правового и кадрового обеспечения</w:t>
            </w:r>
          </w:p>
        </w:tc>
        <w:tc>
          <w:tcPr>
            <w:tcW w:w="1535"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Устойчивое </w:t>
            </w:r>
            <w:r w:rsidRPr="002D31EC">
              <w:rPr>
                <w:rFonts w:ascii="Times New Roman" w:hAnsi="Times New Roman"/>
                <w:color w:val="000000"/>
                <w:sz w:val="20"/>
                <w:szCs w:val="20"/>
                <w:lang w:eastAsia="ru-RU"/>
              </w:rPr>
              <w:br/>
              <w:t>функциониро-вание органов местного самоуправле-ния городского поселения Одинцово;</w:t>
            </w:r>
            <w:r w:rsidRPr="002D31EC">
              <w:rPr>
                <w:rFonts w:ascii="Times New Roman" w:hAnsi="Times New Roman"/>
                <w:color w:val="000000"/>
                <w:sz w:val="20"/>
                <w:szCs w:val="20"/>
                <w:lang w:eastAsia="ru-RU"/>
              </w:rPr>
              <w:br/>
              <w:t>рост уровня удовлетворен-ности населения деятельностью органов местного самоуправле-ния городского поселения Одинцово;</w:t>
            </w:r>
            <w:r w:rsidRPr="002D31EC">
              <w:rPr>
                <w:rFonts w:ascii="Times New Roman" w:hAnsi="Times New Roman"/>
                <w:color w:val="000000"/>
                <w:sz w:val="20"/>
                <w:szCs w:val="20"/>
                <w:lang w:eastAsia="ru-RU"/>
              </w:rPr>
              <w:br/>
              <w:t xml:space="preserve">качественное исполнение полномочий по </w:t>
            </w:r>
            <w:r w:rsidRPr="002D31EC">
              <w:rPr>
                <w:rFonts w:ascii="Times New Roman" w:hAnsi="Times New Roman"/>
                <w:color w:val="000000"/>
                <w:sz w:val="20"/>
                <w:szCs w:val="20"/>
                <w:lang w:eastAsia="ru-RU"/>
              </w:rPr>
              <w:lastRenderedPageBreak/>
              <w:t xml:space="preserve">решению вопросов местного значения городского поселения Одинцово и отдельных государствен-ных полномочий </w:t>
            </w:r>
          </w:p>
        </w:tc>
      </w:tr>
      <w:tr w:rsidR="00B47B92" w:rsidRPr="002D31EC" w:rsidTr="007C6880">
        <w:trPr>
          <w:trHeight w:val="180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w:t>
            </w:r>
            <w:r w:rsidRPr="002D31EC">
              <w:rPr>
                <w:rFonts w:ascii="Times New Roman" w:hAnsi="Times New Roman"/>
                <w:color w:val="000000"/>
                <w:sz w:val="20"/>
                <w:szCs w:val="20"/>
                <w:lang w:eastAsia="ru-RU"/>
              </w:rPr>
              <w:br/>
              <w:t>деятельности Совета депутатов городского поселения Одинцово</w:t>
            </w: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80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376</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128</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128</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организационной работы, правового и кадрового обеспечения</w:t>
            </w: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819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1.3.</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w:t>
            </w:r>
            <w:r w:rsidRPr="002D31EC">
              <w:rPr>
                <w:rFonts w:ascii="Times New Roman" w:hAnsi="Times New Roman"/>
                <w:color w:val="000000"/>
                <w:sz w:val="20"/>
                <w:szCs w:val="20"/>
                <w:lang w:eastAsia="ru-RU"/>
              </w:rPr>
              <w:br/>
              <w:t>деятельности Администрации  городского поселения Одинцово</w:t>
            </w: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140866</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513545</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166219</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173663</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173663</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16"/>
                <w:szCs w:val="16"/>
                <w:lang w:eastAsia="ru-RU"/>
              </w:rPr>
            </w:pPr>
            <w:r w:rsidRPr="002D31EC">
              <w:rPr>
                <w:rFonts w:ascii="Times New Roman" w:hAnsi="Times New Roman"/>
                <w:color w:val="000000"/>
                <w:sz w:val="16"/>
                <w:szCs w:val="16"/>
                <w:lang w:eastAsia="ru-RU"/>
              </w:rPr>
              <w:t>Отдел организационной работы, правового и кадрового обеспечения; КУМИ; Управление экономики, финансов, бухгалтерского учета и отчетности; юридический отдел; Управление муниципальных закупок; отдел по благоустройству и озеленению территории; отдел транспорта, связи и дорожного хозяйства; отдел территориальной безопасности, ГО и ЧС; отдел по эксплуатации и ремонту зданий и сооружений, обслуживанию и развитию инженерной инфраструктуры</w:t>
            </w: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261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1.4.</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Обеспечение деятености Контрольно-ревизионной комиссии городского поселения Одинцово</w:t>
            </w: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7087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13398</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13398</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Контрольно-ревизионная кмиссия</w:t>
            </w: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Развитие муниципальной службы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1710"/>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285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Формирование и развитие кадрового резерва Админстрации городского поселения Одинцово </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Утверждение плана работы с кадровым резервом (январь)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организационной работы, правового и кадрового обеспечения</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Мотивация муниципаль-ных служащих; минимизация затрат на замещение должностей муниципальной службы</w:t>
            </w:r>
          </w:p>
        </w:tc>
      </w:tr>
      <w:tr w:rsidR="00B47B92" w:rsidRPr="002D31EC" w:rsidTr="007C6880">
        <w:trPr>
          <w:trHeight w:val="252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2.2.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Проведение аттестации муниципальных служащих</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Издание </w:t>
            </w:r>
            <w:r w:rsidRPr="002D31EC">
              <w:rPr>
                <w:rFonts w:ascii="Times New Roman" w:hAnsi="Times New Roman"/>
                <w:color w:val="000000"/>
                <w:sz w:val="20"/>
                <w:szCs w:val="20"/>
                <w:lang w:eastAsia="ru-RU"/>
              </w:rPr>
              <w:br/>
              <w:t>распоряжения Главы городского поселения Одинцово о проведении аттестации</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организационной работы, правового и кадрового обеспечения</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Мотивация муниципальных служащих</w:t>
            </w: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Создание условий для эффективного и ответственного управления  финансами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2540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12409</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5322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3797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3290</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1995"/>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2540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12409</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5322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3797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3290</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22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w:t>
            </w:r>
          </w:p>
        </w:tc>
        <w:tc>
          <w:tcPr>
            <w:tcW w:w="1701"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Заключение </w:t>
            </w:r>
            <w:r w:rsidRPr="002D31EC">
              <w:rPr>
                <w:rFonts w:ascii="Times New Roman" w:hAnsi="Times New Roman"/>
                <w:color w:val="000000"/>
                <w:sz w:val="20"/>
                <w:szCs w:val="20"/>
                <w:lang w:eastAsia="ru-RU"/>
              </w:rPr>
              <w:br/>
              <w:t>соглашений с органами местного самоуправления Одинцовского муниципального района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670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Своевремен-ное </w:t>
            </w:r>
            <w:r w:rsidRPr="002D31EC">
              <w:rPr>
                <w:rFonts w:ascii="Times New Roman" w:hAnsi="Times New Roman"/>
                <w:color w:val="000000"/>
                <w:sz w:val="20"/>
                <w:szCs w:val="20"/>
                <w:lang w:eastAsia="ru-RU"/>
              </w:rPr>
              <w:br/>
              <w:t>составление и качественное исполнение бюджета городского поселения Одинцово в соответствии с бюджетным законодатель-ством РФ</w:t>
            </w:r>
          </w:p>
        </w:tc>
      </w:tr>
      <w:tr w:rsidR="00B47B92" w:rsidRPr="002D31EC" w:rsidTr="007C6880">
        <w:trPr>
          <w:trHeight w:val="210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3.2.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передачи полномочий по созданию региональной информационной системы управления общественными финансами </w:t>
            </w: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365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679</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507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Автоматизация процессов составления и исполнения бюджета городского поселения Одинцово</w:t>
            </w:r>
          </w:p>
        </w:tc>
      </w:tr>
      <w:tr w:rsidR="00B47B92" w:rsidRPr="002D31EC" w:rsidTr="007C6880">
        <w:trPr>
          <w:trHeight w:val="264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3.3.</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Обеспечение передачи полномочий по тарифному регулированию</w:t>
            </w: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957</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319</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Утверждение экономически обоснованных тарифов для ресурсо-снабжающих организаций</w:t>
            </w:r>
          </w:p>
        </w:tc>
      </w:tr>
      <w:tr w:rsidR="00B47B92" w:rsidRPr="002D31EC" w:rsidTr="007C6880">
        <w:trPr>
          <w:trHeight w:val="271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3.4.</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Формирование резервного фонда Администрации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Принятие </w:t>
            </w:r>
            <w:r w:rsidRPr="002D31EC">
              <w:rPr>
                <w:rFonts w:ascii="Times New Roman" w:hAnsi="Times New Roman"/>
                <w:color w:val="000000"/>
                <w:sz w:val="20"/>
                <w:szCs w:val="20"/>
                <w:lang w:eastAsia="ru-RU"/>
              </w:rPr>
              <w:br/>
              <w:t>решения об утверждении бюджета городского поселения Одинцово на очередной финансовый год (ноябрь)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1186</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8260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4000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Своевремен-</w:t>
            </w:r>
            <w:r w:rsidRPr="002D31EC">
              <w:rPr>
                <w:rFonts w:ascii="Times New Roman" w:hAnsi="Times New Roman"/>
                <w:color w:val="000000"/>
                <w:sz w:val="20"/>
                <w:szCs w:val="20"/>
                <w:lang w:eastAsia="ru-RU"/>
              </w:rPr>
              <w:br/>
              <w:t>ное финанси-рование непредвиден-ных расходов</w:t>
            </w:r>
          </w:p>
        </w:tc>
      </w:tr>
      <w:tr w:rsidR="00B47B92" w:rsidRPr="002D31EC" w:rsidTr="007C6880">
        <w:trPr>
          <w:trHeight w:val="408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3.5.</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Совершенствование муниципальной нормативно-правовой базы  городского поселения Одинцово в области управления муниципальными финансами</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Принятие </w:t>
            </w:r>
            <w:r w:rsidRPr="002D31EC">
              <w:rPr>
                <w:rFonts w:ascii="Times New Roman" w:hAnsi="Times New Roman"/>
                <w:color w:val="000000"/>
                <w:sz w:val="20"/>
                <w:szCs w:val="20"/>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Качественное исполнение бюджета городского поселения Одинцово;</w:t>
            </w:r>
            <w:r w:rsidRPr="002D31EC">
              <w:rPr>
                <w:rFonts w:ascii="Times New Roman" w:hAnsi="Times New Roman"/>
                <w:color w:val="000000"/>
                <w:sz w:val="20"/>
                <w:szCs w:val="20"/>
                <w:lang w:eastAsia="ru-RU"/>
              </w:rPr>
              <w:br/>
              <w:t>устойчивость бюджета городского поселения Одинцово;</w:t>
            </w:r>
            <w:r w:rsidRPr="002D31EC">
              <w:rPr>
                <w:rFonts w:ascii="Times New Roman" w:hAnsi="Times New Roman"/>
                <w:color w:val="000000"/>
                <w:sz w:val="20"/>
                <w:szCs w:val="20"/>
                <w:lang w:eastAsia="ru-RU"/>
              </w:rPr>
              <w:br/>
              <w:t>рост доходов бюджета городского поселения Одинцово</w:t>
            </w:r>
          </w:p>
        </w:tc>
      </w:tr>
      <w:tr w:rsidR="00B47B92" w:rsidRPr="002D31EC" w:rsidTr="007C6880">
        <w:trPr>
          <w:trHeight w:val="357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3.6.</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Создание и актуализация раздела "Муниципальный бюджет" на официальном сайте Администрации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Размещение </w:t>
            </w:r>
            <w:r w:rsidRPr="002D31EC">
              <w:rPr>
                <w:rFonts w:ascii="Times New Roman" w:hAnsi="Times New Roman"/>
                <w:color w:val="000000"/>
                <w:sz w:val="20"/>
                <w:szCs w:val="20"/>
                <w:lang w:eastAsia="ru-RU"/>
              </w:rPr>
              <w:br/>
              <w:t>описания доходов и расходов бюджета городского поселения Одинцово на сайте, актуализации информации после уточнения бюджета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Информиро-</w:t>
            </w:r>
            <w:r w:rsidRPr="002D31EC">
              <w:rPr>
                <w:rFonts w:ascii="Times New Roman" w:hAnsi="Times New Roman"/>
                <w:color w:val="000000"/>
                <w:sz w:val="20"/>
                <w:szCs w:val="20"/>
                <w:lang w:eastAsia="ru-RU"/>
              </w:rPr>
              <w:br/>
              <w:t>ванность жителей городского поселения Одинцово о доходах и расходах местного бюджета</w:t>
            </w:r>
          </w:p>
        </w:tc>
      </w:tr>
      <w:tr w:rsidR="00B47B92" w:rsidRPr="002D31EC" w:rsidTr="007C6880">
        <w:trPr>
          <w:trHeight w:val="259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3.7.</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Участие в Совете муниципальных образований</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Уплата взносов и участие в заседаниях Совета муниципальных образований</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146</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503</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161</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171</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171</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Глава городского поселения Одинцово; Управление экономики, финансов, бухгалтерского учета и отчетности</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Улучшение качества работы органов местного самоуправления</w:t>
            </w: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17137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63171</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20537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21317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21317</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2070"/>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17137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63171</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20537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21317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21317</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207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Выполнение функций </w:t>
            </w:r>
            <w:r w:rsidRPr="002D31EC">
              <w:rPr>
                <w:rFonts w:ascii="Times New Roman" w:hAnsi="Times New Roman"/>
                <w:color w:val="000000"/>
                <w:sz w:val="20"/>
                <w:szCs w:val="20"/>
                <w:lang w:eastAsia="ru-RU"/>
              </w:rPr>
              <w:br/>
              <w:t xml:space="preserve">технического заказчика в отношении объектов, находящихся в муниципальной собственности  </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Утверждение </w:t>
            </w:r>
            <w:r w:rsidRPr="002D31EC">
              <w:rPr>
                <w:rFonts w:ascii="Times New Roman" w:hAnsi="Times New Roman"/>
                <w:color w:val="000000"/>
                <w:sz w:val="20"/>
                <w:szCs w:val="20"/>
                <w:lang w:eastAsia="ru-RU"/>
              </w:rPr>
              <w:br/>
              <w:t>сметы муниципального казенного учреждения</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9944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42177</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13475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14351</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14351</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Муниципальное казенное учреждение "Служба единого заказчика"</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Качественное </w:t>
            </w:r>
            <w:r w:rsidRPr="002D31EC">
              <w:rPr>
                <w:rFonts w:ascii="Times New Roman" w:hAnsi="Times New Roman"/>
                <w:color w:val="000000"/>
                <w:sz w:val="20"/>
                <w:szCs w:val="20"/>
                <w:lang w:eastAsia="ru-RU"/>
              </w:rPr>
              <w:br/>
              <w:t>выполнение работ по ремонту и содержанию объектов муниципальной собственности</w:t>
            </w:r>
          </w:p>
        </w:tc>
      </w:tr>
      <w:tr w:rsidR="00B47B92" w:rsidRPr="002D31EC" w:rsidTr="007C6880">
        <w:trPr>
          <w:trHeight w:val="391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4.2.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Выполнение кадастровых работ в отношении объектов недвижимого имущества, находящихся в муниципальной собственности городского поселения Одинцово, а также бесхозяйных объектов на территории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Принятие постановления Главы городского поселения Одинцово об инвентаризации имущества (март);</w:t>
            </w:r>
            <w:r w:rsidRPr="002D31EC">
              <w:rPr>
                <w:rFonts w:ascii="Times New Roman" w:hAnsi="Times New Roman"/>
                <w:color w:val="000000"/>
                <w:sz w:val="20"/>
                <w:szCs w:val="20"/>
                <w:lang w:eastAsia="ru-RU"/>
              </w:rPr>
              <w:br/>
              <w:t xml:space="preserve">размещение </w:t>
            </w:r>
            <w:r w:rsidRPr="002D31EC">
              <w:rPr>
                <w:rFonts w:ascii="Times New Roman" w:hAnsi="Times New Roman"/>
                <w:color w:val="000000"/>
                <w:sz w:val="20"/>
                <w:szCs w:val="20"/>
                <w:lang w:eastAsia="ru-RU"/>
              </w:rPr>
              <w:br/>
              <w:t>муниципального заказа на выполнение работ (апрель)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1568</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7735</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2469</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2633</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2633</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эффективного ипользования  </w:t>
            </w:r>
            <w:r w:rsidRPr="002D31EC">
              <w:rPr>
                <w:rFonts w:ascii="Times New Roman" w:hAnsi="Times New Roman"/>
                <w:color w:val="000000"/>
                <w:sz w:val="20"/>
                <w:szCs w:val="20"/>
                <w:lang w:eastAsia="ru-RU"/>
              </w:rPr>
              <w:br/>
              <w:t>муниципаль-ного имущества; оценка остаточной стоимости муниципаль-ного имущества с целью налогообло-жения</w:t>
            </w:r>
          </w:p>
        </w:tc>
      </w:tr>
      <w:tr w:rsidR="00B47B92" w:rsidRPr="002D31EC" w:rsidTr="007C6880">
        <w:trPr>
          <w:trHeight w:val="229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4.3.</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Независимая оценка стоимости объектов, находящихся в муниципальной собственности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Размещение </w:t>
            </w:r>
            <w:r w:rsidRPr="002D31EC">
              <w:rPr>
                <w:rFonts w:ascii="Times New Roman" w:hAnsi="Times New Roman"/>
                <w:color w:val="000000"/>
                <w:sz w:val="20"/>
                <w:szCs w:val="20"/>
                <w:lang w:eastAsia="ru-RU"/>
              </w:rPr>
              <w:br/>
              <w:t>муниципального заказа на выполнение работ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1425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900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Сформирован-ная рыночная</w:t>
            </w:r>
            <w:r w:rsidRPr="002D31EC">
              <w:rPr>
                <w:rFonts w:ascii="Times New Roman" w:hAnsi="Times New Roman"/>
                <w:color w:val="000000"/>
                <w:sz w:val="20"/>
                <w:szCs w:val="20"/>
                <w:lang w:eastAsia="ru-RU"/>
              </w:rPr>
              <w:br/>
              <w:t>стоимость муниципаль-ной собственности  городского поселения Одинцово</w:t>
            </w:r>
          </w:p>
        </w:tc>
      </w:tr>
      <w:tr w:rsidR="00B47B92" w:rsidRPr="002D31EC" w:rsidTr="007C6880">
        <w:trPr>
          <w:trHeight w:val="432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4.4.</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Организация муниципального земельного контроля</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Утверждение плана работы (январь)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Выявление и устранение нарушений земельного законодатель-ства РФ; рост поступлений земельного налога в местный бюджет; эффективное землеполь-зование на территории поселения</w:t>
            </w:r>
          </w:p>
        </w:tc>
      </w:tr>
      <w:tr w:rsidR="00B47B92" w:rsidRPr="002D31EC" w:rsidTr="007C6880">
        <w:trPr>
          <w:trHeight w:val="357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4.5.</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Совершенствование муниципальной нормативно-правовой базы городского поселения Одинцово в области управления земельно-имущественным комплексом и муниципальным имуществом</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Принятие </w:t>
            </w:r>
            <w:r w:rsidRPr="002D31EC">
              <w:rPr>
                <w:rFonts w:ascii="Times New Roman" w:hAnsi="Times New Roman"/>
                <w:color w:val="000000"/>
                <w:sz w:val="20"/>
                <w:szCs w:val="20"/>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35"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Рост доходов </w:t>
            </w:r>
            <w:r w:rsidRPr="002D31EC">
              <w:rPr>
                <w:rFonts w:ascii="Times New Roman" w:hAnsi="Times New Roman"/>
                <w:color w:val="000000"/>
                <w:sz w:val="20"/>
                <w:szCs w:val="20"/>
                <w:lang w:eastAsia="ru-RU"/>
              </w:rPr>
              <w:br/>
              <w:t>бюджета городского поселения Одинцово за счет эффективного использования муниципаль-ного имущества и поступления земельно-имуществен-ных налогов</w:t>
            </w:r>
          </w:p>
        </w:tc>
      </w:tr>
      <w:tr w:rsidR="00B47B92" w:rsidRPr="002D31EC" w:rsidTr="007C6880">
        <w:trPr>
          <w:trHeight w:val="285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4.6.</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Мобилизация доходов бюджета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Размещение </w:t>
            </w:r>
            <w:r w:rsidRPr="002D31EC">
              <w:rPr>
                <w:rFonts w:ascii="Times New Roman" w:hAnsi="Times New Roman"/>
                <w:color w:val="000000"/>
                <w:sz w:val="20"/>
                <w:szCs w:val="20"/>
                <w:lang w:eastAsia="ru-RU"/>
              </w:rPr>
              <w:br/>
              <w:t>муниципального заказа на выполнение работ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4200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12359</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4293</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4033</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4033</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18"/>
                <w:szCs w:val="18"/>
                <w:lang w:eastAsia="ru-RU"/>
              </w:rPr>
            </w:pPr>
            <w:r w:rsidRPr="002D31EC">
              <w:rPr>
                <w:rFonts w:ascii="Times New Roman" w:hAnsi="Times New Roman"/>
                <w:color w:val="000000"/>
                <w:sz w:val="18"/>
                <w:szCs w:val="18"/>
                <w:lang w:eastAsia="ru-RU"/>
              </w:rPr>
              <w:t>Отдел мониторинга и информационного взаимодействия с государственными и муниципальными органами власти</w:t>
            </w: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Обеспечение доступности информации о деятельности органов месного самоуправления и качества муниципальных услуг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27224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96380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30792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32794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32794</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2685"/>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27224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96380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30792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32794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32794</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223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Обеспечение </w:t>
            </w:r>
            <w:r w:rsidRPr="002D31EC">
              <w:rPr>
                <w:rFonts w:ascii="Times New Roman" w:hAnsi="Times New Roman"/>
                <w:color w:val="000000"/>
                <w:sz w:val="20"/>
                <w:szCs w:val="20"/>
                <w:lang w:eastAsia="ru-RU"/>
              </w:rPr>
              <w:br/>
              <w:t xml:space="preserve">деятельности муниципального бюджетного учреждения "Информационно-просветительский центр" </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Утверждение </w:t>
            </w:r>
            <w:r w:rsidRPr="002D31EC">
              <w:rPr>
                <w:rFonts w:ascii="Times New Roman" w:hAnsi="Times New Roman"/>
                <w:color w:val="000000"/>
                <w:sz w:val="20"/>
                <w:szCs w:val="20"/>
                <w:lang w:eastAsia="ru-RU"/>
              </w:rPr>
              <w:br/>
              <w:t>муниципального задания (декабрь)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20000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75804</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24218</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25793</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25793</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Муниципальное бюжетное учреждение "Информационно-просветительский центр"</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Информиро-</w:t>
            </w:r>
            <w:r w:rsidRPr="002D31EC">
              <w:rPr>
                <w:rFonts w:ascii="Times New Roman" w:hAnsi="Times New Roman"/>
                <w:color w:val="000000"/>
                <w:sz w:val="20"/>
                <w:szCs w:val="20"/>
                <w:lang w:eastAsia="ru-RU"/>
              </w:rPr>
              <w:br/>
              <w:t>ванность населения о деятельности органов местного самоуправле-ния</w:t>
            </w:r>
          </w:p>
        </w:tc>
      </w:tr>
      <w:tr w:rsidR="00B47B92" w:rsidRPr="002D31EC" w:rsidTr="007C6880">
        <w:trPr>
          <w:trHeight w:val="432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5.2.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Размещение </w:t>
            </w:r>
            <w:r w:rsidRPr="002D31EC">
              <w:rPr>
                <w:rFonts w:ascii="Times New Roman" w:hAnsi="Times New Roman"/>
                <w:color w:val="000000"/>
                <w:sz w:val="20"/>
                <w:szCs w:val="20"/>
                <w:lang w:eastAsia="ru-RU"/>
              </w:rPr>
              <w:br/>
              <w:t>муниципального заказа на оказание услуг (декабрь)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5924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17446</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5574</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5936</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5936</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Юридический отдел; муниципальное бюжетное учреждение "Информационно-просветительский центр"</w:t>
            </w:r>
          </w:p>
        </w:tc>
        <w:tc>
          <w:tcPr>
            <w:tcW w:w="1535"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Информиро-</w:t>
            </w:r>
            <w:r w:rsidRPr="002D31EC">
              <w:rPr>
                <w:rFonts w:ascii="Times New Roman" w:hAnsi="Times New Roman"/>
                <w:color w:val="000000"/>
                <w:sz w:val="20"/>
                <w:szCs w:val="20"/>
                <w:lang w:eastAsia="ru-RU"/>
              </w:rPr>
              <w:br/>
              <w:t xml:space="preserve">ванность населения о деятельности органов местного самоуправле-ния; </w:t>
            </w:r>
            <w:r w:rsidRPr="002D31EC">
              <w:rPr>
                <w:rFonts w:ascii="Times New Roman" w:hAnsi="Times New Roman"/>
                <w:color w:val="000000"/>
                <w:sz w:val="20"/>
                <w:szCs w:val="20"/>
                <w:lang w:eastAsia="ru-RU"/>
              </w:rPr>
              <w:br/>
              <w:t>выполнение требований законодатель-ства РФ о публикации нормативно-правовых актов</w:t>
            </w:r>
          </w:p>
        </w:tc>
      </w:tr>
      <w:tr w:rsidR="00B47B92" w:rsidRPr="002D31EC" w:rsidTr="007C6880">
        <w:trPr>
          <w:trHeight w:val="237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5.3.</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Техническая поддержка и развитие официального сайта Администрации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Утверждение </w:t>
            </w:r>
            <w:r w:rsidRPr="002D31EC">
              <w:rPr>
                <w:rFonts w:ascii="Times New Roman" w:hAnsi="Times New Roman"/>
                <w:color w:val="000000"/>
                <w:sz w:val="20"/>
                <w:szCs w:val="20"/>
                <w:lang w:eastAsia="ru-RU"/>
              </w:rPr>
              <w:br/>
              <w:t>муниципального задания (декабрь)</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Муниципальное бюжетное учреждение "Информационно-просветительский центр"</w:t>
            </w: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280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5.4.</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Проведение социологических исследований среди жителей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Размещение </w:t>
            </w:r>
            <w:r w:rsidRPr="002D31EC">
              <w:rPr>
                <w:rFonts w:ascii="Times New Roman" w:hAnsi="Times New Roman"/>
                <w:color w:val="000000"/>
                <w:sz w:val="20"/>
                <w:szCs w:val="20"/>
                <w:lang w:eastAsia="ru-RU"/>
              </w:rPr>
              <w:br/>
              <w:t>муниципального заказа на выполнение работ (март)</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1000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3130</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1000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1065</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1065</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Юридический отдел; </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Учет </w:t>
            </w:r>
            <w:r w:rsidRPr="002D31EC">
              <w:rPr>
                <w:rFonts w:ascii="Times New Roman" w:hAnsi="Times New Roman"/>
                <w:color w:val="000000"/>
                <w:sz w:val="20"/>
                <w:szCs w:val="20"/>
                <w:lang w:eastAsia="ru-RU"/>
              </w:rPr>
              <w:br/>
              <w:t>общественного мнения при принятии решения органами местного самоуправле-ния городского поселения Одинцово</w:t>
            </w:r>
          </w:p>
        </w:tc>
      </w:tr>
      <w:tr w:rsidR="00B47B92" w:rsidRPr="002D31EC" w:rsidTr="007C6880">
        <w:trPr>
          <w:trHeight w:val="300"/>
        </w:trPr>
        <w:tc>
          <w:tcPr>
            <w:tcW w:w="599"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6.</w:t>
            </w:r>
          </w:p>
        </w:tc>
        <w:tc>
          <w:tcPr>
            <w:tcW w:w="1684" w:type="dxa"/>
            <w:vMerge w:val="restart"/>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Осуществление мер по противодействию коррупции на территории городского поселения Одинцово</w:t>
            </w:r>
          </w:p>
        </w:tc>
        <w:tc>
          <w:tcPr>
            <w:tcW w:w="1701"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276" w:type="dxa"/>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Итого</w:t>
            </w:r>
          </w:p>
        </w:tc>
        <w:tc>
          <w:tcPr>
            <w:tcW w:w="1134" w:type="dxa"/>
            <w:vMerge w:val="restart"/>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3927</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1987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518" w:type="dxa"/>
            <w:vMerge w:val="restart"/>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vMerge w:val="restart"/>
            <w:shd w:val="clear" w:color="auto" w:fill="auto"/>
            <w:noWrap/>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r>
      <w:tr w:rsidR="00B47B92" w:rsidRPr="002D31EC" w:rsidTr="007C6880">
        <w:trPr>
          <w:trHeight w:val="1275"/>
        </w:trPr>
        <w:tc>
          <w:tcPr>
            <w:tcW w:w="599"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68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3927</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1987</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518"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c>
          <w:tcPr>
            <w:tcW w:w="1535" w:type="dxa"/>
            <w:vMerge/>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p>
        </w:tc>
      </w:tr>
      <w:tr w:rsidR="00B47B92" w:rsidRPr="002D31EC" w:rsidTr="007C6880">
        <w:trPr>
          <w:trHeight w:val="340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6.1.</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Развитие института уполномоченных Главы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Утверждение плана работы с уполномоченными Главы городского поселения Одинцово (январь), проведение мероприятий  городского значения</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Средства </w:t>
            </w:r>
            <w:r w:rsidRPr="002D31EC">
              <w:rPr>
                <w:rFonts w:ascii="Times New Roman" w:hAnsi="Times New Roman"/>
                <w:color w:val="000000"/>
                <w:sz w:val="20"/>
                <w:szCs w:val="20"/>
                <w:lang w:eastAsia="ru-RU"/>
              </w:rPr>
              <w:br/>
              <w:t>бюджета городского поселения Одинцово</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3842</w:t>
            </w:r>
          </w:p>
        </w:tc>
        <w:tc>
          <w:tcPr>
            <w:tcW w:w="1217"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1902</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970</w:t>
            </w:r>
          </w:p>
        </w:tc>
        <w:tc>
          <w:tcPr>
            <w:tcW w:w="1518" w:type="dxa"/>
            <w:shd w:val="clear" w:color="auto" w:fill="auto"/>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Отдел по работе с органами территориального самоуправления</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Участие жителей городского поселения Одинцово в решение вопросов местного значения</w:t>
            </w:r>
          </w:p>
        </w:tc>
      </w:tr>
      <w:tr w:rsidR="00B47B92" w:rsidRPr="002D31EC" w:rsidTr="007C6880">
        <w:trPr>
          <w:trHeight w:val="4095"/>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6.2.</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Проведение антикоррупционной экспертизвы муниципальных нормативно-правовых актов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Подготовка </w:t>
            </w:r>
            <w:r w:rsidRPr="002D31EC">
              <w:rPr>
                <w:rFonts w:ascii="Times New Roman" w:hAnsi="Times New Roman"/>
                <w:color w:val="000000"/>
                <w:sz w:val="20"/>
                <w:szCs w:val="20"/>
                <w:lang w:eastAsia="ru-RU"/>
              </w:rPr>
              <w:br/>
              <w:t>заключений антикоррупци-онной экспертизвы муниципальных нормативно-правовых актов городского поселения Одинцово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Выявление и </w:t>
            </w:r>
            <w:r w:rsidRPr="002D31EC">
              <w:rPr>
                <w:rFonts w:ascii="Times New Roman" w:hAnsi="Times New Roman"/>
                <w:color w:val="000000"/>
                <w:sz w:val="20"/>
                <w:szCs w:val="20"/>
                <w:lang w:eastAsia="ru-RU"/>
              </w:rPr>
              <w:br/>
              <w:t>устранение коррупцио-генных факторов в проектах муниципальных нормативно-правовых актов органов местного самоуправле-ния городского поселения Одинцово</w:t>
            </w:r>
          </w:p>
        </w:tc>
      </w:tr>
      <w:tr w:rsidR="00B47B92" w:rsidRPr="002D31EC" w:rsidTr="007C6880">
        <w:trPr>
          <w:trHeight w:val="3810"/>
        </w:trPr>
        <w:tc>
          <w:tcPr>
            <w:tcW w:w="599"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lastRenderedPageBreak/>
              <w:t>6.3.</w:t>
            </w:r>
          </w:p>
        </w:tc>
        <w:tc>
          <w:tcPr>
            <w:tcW w:w="1684"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Реализация антикоррупционн</w:t>
            </w:r>
            <w:r>
              <w:rPr>
                <w:rFonts w:ascii="Times New Roman" w:hAnsi="Times New Roman"/>
                <w:color w:val="000000"/>
                <w:sz w:val="20"/>
                <w:szCs w:val="20"/>
                <w:lang w:eastAsia="ru-RU"/>
              </w:rPr>
              <w:t>ы</w:t>
            </w:r>
            <w:r w:rsidRPr="002D31EC">
              <w:rPr>
                <w:rFonts w:ascii="Times New Roman" w:hAnsi="Times New Roman"/>
                <w:color w:val="000000"/>
                <w:sz w:val="20"/>
                <w:szCs w:val="20"/>
                <w:lang w:eastAsia="ru-RU"/>
              </w:rPr>
              <w:t>х механизмов в бюджетной сфере и сфере управления муниципальным имуществом городского поселения Одинцово</w:t>
            </w:r>
          </w:p>
        </w:tc>
        <w:tc>
          <w:tcPr>
            <w:tcW w:w="1701"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 xml:space="preserve">Принятие </w:t>
            </w:r>
            <w:r w:rsidRPr="002D31EC">
              <w:rPr>
                <w:rFonts w:ascii="Times New Roman" w:hAnsi="Times New Roman"/>
                <w:color w:val="000000"/>
                <w:sz w:val="20"/>
                <w:szCs w:val="20"/>
                <w:lang w:eastAsia="ru-RU"/>
              </w:rPr>
              <w:br/>
              <w:t>муниципального правового акта Главы городского поселения Одинцово (в течение года)</w:t>
            </w:r>
          </w:p>
        </w:tc>
        <w:tc>
          <w:tcPr>
            <w:tcW w:w="1276"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Финанси-рование не требуется</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2014-2016</w:t>
            </w:r>
          </w:p>
        </w:tc>
        <w:tc>
          <w:tcPr>
            <w:tcW w:w="1335"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auto" w:fill="auto"/>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85</w:t>
            </w:r>
          </w:p>
        </w:tc>
        <w:tc>
          <w:tcPr>
            <w:tcW w:w="1217"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85</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0</w:t>
            </w:r>
          </w:p>
        </w:tc>
        <w:tc>
          <w:tcPr>
            <w:tcW w:w="1518" w:type="dxa"/>
            <w:shd w:val="clear" w:color="auto" w:fill="auto"/>
            <w:vAlign w:val="bottom"/>
            <w:hideMark/>
          </w:tcPr>
          <w:p w:rsidR="00B47B92" w:rsidRPr="002D31EC" w:rsidRDefault="00B47B92" w:rsidP="007C6880">
            <w:pPr>
              <w:spacing w:after="0" w:line="240" w:lineRule="auto"/>
              <w:jc w:val="center"/>
              <w:rPr>
                <w:rFonts w:ascii="Times New Roman" w:hAnsi="Times New Roman"/>
                <w:color w:val="000000"/>
                <w:sz w:val="20"/>
                <w:szCs w:val="20"/>
                <w:lang w:eastAsia="ru-RU"/>
              </w:rPr>
            </w:pPr>
            <w:r w:rsidRPr="002D31EC">
              <w:rPr>
                <w:rFonts w:ascii="Times New Roman" w:hAnsi="Times New Roman"/>
                <w:color w:val="000000"/>
                <w:sz w:val="20"/>
                <w:szCs w:val="20"/>
                <w:lang w:eastAsia="ru-RU"/>
              </w:rPr>
              <w:t> </w:t>
            </w:r>
          </w:p>
        </w:tc>
        <w:tc>
          <w:tcPr>
            <w:tcW w:w="1535" w:type="dxa"/>
            <w:shd w:val="clear" w:color="auto" w:fill="auto"/>
            <w:vAlign w:val="center"/>
            <w:hideMark/>
          </w:tcPr>
          <w:p w:rsidR="00B47B92" w:rsidRPr="002D31EC" w:rsidRDefault="00B47B92" w:rsidP="007C6880">
            <w:pPr>
              <w:spacing w:after="0" w:line="240" w:lineRule="auto"/>
              <w:rPr>
                <w:rFonts w:ascii="Times New Roman" w:hAnsi="Times New Roman"/>
                <w:color w:val="000000"/>
                <w:sz w:val="20"/>
                <w:szCs w:val="20"/>
                <w:lang w:eastAsia="ru-RU"/>
              </w:rPr>
            </w:pPr>
            <w:r w:rsidRPr="002D31EC">
              <w:rPr>
                <w:rFonts w:ascii="Times New Roman" w:hAnsi="Times New Roman"/>
                <w:color w:val="000000"/>
                <w:sz w:val="20"/>
                <w:szCs w:val="20"/>
                <w:lang w:eastAsia="ru-RU"/>
              </w:rPr>
              <w:t>Предотвраще-</w:t>
            </w:r>
            <w:r w:rsidRPr="002D31EC">
              <w:rPr>
                <w:rFonts w:ascii="Times New Roman" w:hAnsi="Times New Roman"/>
                <w:color w:val="000000"/>
                <w:sz w:val="20"/>
                <w:szCs w:val="20"/>
                <w:lang w:eastAsia="ru-RU"/>
              </w:rPr>
              <w:br/>
              <w:t xml:space="preserve">ние и выявление фактов коррупции в процессе исполнения бюджета и распоряжения муниципаль-ным имуществом городского поселения Одинцово  </w:t>
            </w:r>
          </w:p>
        </w:tc>
      </w:tr>
      <w:tr w:rsidR="00B47B92" w:rsidRPr="002D31EC" w:rsidTr="007C6880">
        <w:trPr>
          <w:trHeight w:val="300"/>
        </w:trPr>
        <w:tc>
          <w:tcPr>
            <w:tcW w:w="599" w:type="dxa"/>
            <w:shd w:val="clear" w:color="auto" w:fill="auto"/>
            <w:noWrap/>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c>
          <w:tcPr>
            <w:tcW w:w="5795" w:type="dxa"/>
            <w:gridSpan w:val="4"/>
            <w:shd w:val="clear" w:color="auto" w:fill="auto"/>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Всего по подпрограмме, в том числе:</w:t>
            </w:r>
          </w:p>
        </w:tc>
        <w:tc>
          <w:tcPr>
            <w:tcW w:w="1335"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197006</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712575</w:t>
            </w:r>
          </w:p>
        </w:tc>
        <w:tc>
          <w:tcPr>
            <w:tcW w:w="1217"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241368</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235857</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235350</w:t>
            </w:r>
          </w:p>
        </w:tc>
        <w:tc>
          <w:tcPr>
            <w:tcW w:w="1518" w:type="dxa"/>
            <w:shd w:val="clear" w:color="auto" w:fill="auto"/>
            <w:noWrap/>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c>
          <w:tcPr>
            <w:tcW w:w="1535" w:type="dxa"/>
            <w:shd w:val="clear" w:color="auto" w:fill="auto"/>
            <w:noWrap/>
            <w:vAlign w:val="center"/>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r>
      <w:tr w:rsidR="00B47B92" w:rsidRPr="002D31EC" w:rsidTr="007C6880">
        <w:trPr>
          <w:trHeight w:val="300"/>
        </w:trPr>
        <w:tc>
          <w:tcPr>
            <w:tcW w:w="599" w:type="dxa"/>
            <w:shd w:val="clear" w:color="auto" w:fill="auto"/>
            <w:noWrap/>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c>
          <w:tcPr>
            <w:tcW w:w="5795" w:type="dxa"/>
            <w:gridSpan w:val="4"/>
            <w:shd w:val="clear" w:color="auto" w:fill="auto"/>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бюджет городского поселения Одинцово</w:t>
            </w:r>
          </w:p>
        </w:tc>
        <w:tc>
          <w:tcPr>
            <w:tcW w:w="1335"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197006</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712575</w:t>
            </w:r>
          </w:p>
        </w:tc>
        <w:tc>
          <w:tcPr>
            <w:tcW w:w="1217"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241368</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235857</w:t>
            </w:r>
          </w:p>
        </w:tc>
        <w:tc>
          <w:tcPr>
            <w:tcW w:w="1134" w:type="dxa"/>
            <w:shd w:val="clear" w:color="auto" w:fill="auto"/>
            <w:noWrap/>
            <w:vAlign w:val="bottom"/>
            <w:hideMark/>
          </w:tcPr>
          <w:p w:rsidR="00B47B92" w:rsidRPr="002D31EC" w:rsidRDefault="00B47B92" w:rsidP="007C6880">
            <w:pPr>
              <w:spacing w:after="0" w:line="240" w:lineRule="auto"/>
              <w:jc w:val="right"/>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235350</w:t>
            </w:r>
          </w:p>
        </w:tc>
        <w:tc>
          <w:tcPr>
            <w:tcW w:w="1518" w:type="dxa"/>
            <w:shd w:val="clear" w:color="auto" w:fill="auto"/>
            <w:noWrap/>
            <w:vAlign w:val="bottom"/>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c>
          <w:tcPr>
            <w:tcW w:w="1535" w:type="dxa"/>
            <w:shd w:val="clear" w:color="auto" w:fill="auto"/>
            <w:noWrap/>
            <w:vAlign w:val="center"/>
            <w:hideMark/>
          </w:tcPr>
          <w:p w:rsidR="00B47B92" w:rsidRPr="002D31EC" w:rsidRDefault="00B47B92" w:rsidP="007C6880">
            <w:pPr>
              <w:spacing w:after="0" w:line="240" w:lineRule="auto"/>
              <w:rPr>
                <w:rFonts w:ascii="Times New Roman" w:hAnsi="Times New Roman"/>
                <w:b/>
                <w:bCs/>
                <w:color w:val="000000"/>
                <w:sz w:val="20"/>
                <w:szCs w:val="20"/>
                <w:lang w:eastAsia="ru-RU"/>
              </w:rPr>
            </w:pPr>
            <w:r w:rsidRPr="002D31EC">
              <w:rPr>
                <w:rFonts w:ascii="Times New Roman" w:hAnsi="Times New Roman"/>
                <w:b/>
                <w:bCs/>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9F279F" w:rsidRDefault="00B47B92" w:rsidP="00B47B92">
      <w:pPr>
        <w:pStyle w:val="ConsPlusNonformat"/>
        <w:ind w:firstLine="540"/>
        <w:jc w:val="center"/>
        <w:rPr>
          <w:rFonts w:ascii="Times New Roman" w:hAnsi="Times New Roman"/>
          <w:b/>
          <w:sz w:val="24"/>
          <w:szCs w:val="24"/>
        </w:rPr>
      </w:pPr>
      <w:r w:rsidRPr="009F279F">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9F279F">
        <w:rPr>
          <w:rFonts w:ascii="Times New Roman" w:hAnsi="Times New Roman"/>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00"/>
        <w:gridCol w:w="1680"/>
        <w:gridCol w:w="1209"/>
        <w:gridCol w:w="2063"/>
        <w:gridCol w:w="1202"/>
        <w:gridCol w:w="1720"/>
        <w:gridCol w:w="1477"/>
        <w:gridCol w:w="1477"/>
        <w:gridCol w:w="1478"/>
      </w:tblGrid>
      <w:tr w:rsidR="00B47B92" w:rsidRPr="009F279F" w:rsidTr="007C6880">
        <w:trPr>
          <w:trHeight w:val="1620"/>
        </w:trPr>
        <w:tc>
          <w:tcPr>
            <w:tcW w:w="96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r>
              <w:rPr>
                <w:rFonts w:ascii="Times New Roman" w:hAnsi="Times New Roman"/>
                <w:color w:val="000000"/>
                <w:lang w:eastAsia="ru-RU"/>
              </w:rPr>
              <w:t xml:space="preserve"> </w:t>
            </w:r>
            <w:r w:rsidRPr="009F279F">
              <w:rPr>
                <w:rFonts w:ascii="Times New Roman" w:hAnsi="Times New Roman"/>
                <w:color w:val="000000"/>
                <w:lang w:eastAsia="ru-RU"/>
              </w:rPr>
              <w:t>п/п</w:t>
            </w:r>
          </w:p>
        </w:tc>
        <w:tc>
          <w:tcPr>
            <w:tcW w:w="2200"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Задачи, направленные на достижение цели</w:t>
            </w:r>
          </w:p>
        </w:tc>
        <w:tc>
          <w:tcPr>
            <w:tcW w:w="2889" w:type="dxa"/>
            <w:gridSpan w:val="2"/>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Планируемый объем финансирования на решение данной задачи (тыс.</w:t>
            </w:r>
            <w:r>
              <w:rPr>
                <w:rFonts w:ascii="Times New Roman" w:hAnsi="Times New Roman"/>
                <w:color w:val="000000"/>
                <w:lang w:eastAsia="ru-RU"/>
              </w:rPr>
              <w:t xml:space="preserve"> </w:t>
            </w:r>
            <w:r w:rsidRPr="009F279F">
              <w:rPr>
                <w:rFonts w:ascii="Times New Roman" w:hAnsi="Times New Roman"/>
                <w:color w:val="000000"/>
                <w:lang w:eastAsia="ru-RU"/>
              </w:rPr>
              <w:t>руб.)</w:t>
            </w:r>
          </w:p>
        </w:tc>
        <w:tc>
          <w:tcPr>
            <w:tcW w:w="2063"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Количественные и/или</w:t>
            </w:r>
            <w:r>
              <w:rPr>
                <w:rFonts w:ascii="Times New Roman" w:hAnsi="Times New Roman"/>
                <w:color w:val="000000"/>
                <w:lang w:eastAsia="ru-RU"/>
              </w:rPr>
              <w:t xml:space="preserve"> </w:t>
            </w:r>
            <w:r w:rsidRPr="009F279F">
              <w:rPr>
                <w:rFonts w:ascii="Times New Roman" w:hAnsi="Times New Roman"/>
                <w:color w:val="000000"/>
                <w:lang w:eastAsia="ru-RU"/>
              </w:rPr>
              <w:t>качественные целевые показатели, характеризующие</w:t>
            </w:r>
            <w:r>
              <w:rPr>
                <w:rFonts w:ascii="Times New Roman" w:hAnsi="Times New Roman"/>
                <w:color w:val="000000"/>
                <w:lang w:eastAsia="ru-RU"/>
              </w:rPr>
              <w:t xml:space="preserve"> </w:t>
            </w:r>
            <w:r w:rsidRPr="009F279F">
              <w:rPr>
                <w:rFonts w:ascii="Times New Roman" w:hAnsi="Times New Roman"/>
                <w:color w:val="000000"/>
                <w:lang w:eastAsia="ru-RU"/>
              </w:rPr>
              <w:t>достижение целей и решение</w:t>
            </w:r>
            <w:r>
              <w:rPr>
                <w:rFonts w:ascii="Times New Roman" w:hAnsi="Times New Roman"/>
                <w:color w:val="000000"/>
                <w:lang w:eastAsia="ru-RU"/>
              </w:rPr>
              <w:t xml:space="preserve"> </w:t>
            </w:r>
            <w:r w:rsidRPr="009F279F">
              <w:rPr>
                <w:rFonts w:ascii="Times New Roman" w:hAnsi="Times New Roman"/>
                <w:color w:val="000000"/>
                <w:lang w:eastAsia="ru-RU"/>
              </w:rPr>
              <w:t>задач</w:t>
            </w:r>
          </w:p>
        </w:tc>
        <w:tc>
          <w:tcPr>
            <w:tcW w:w="1202"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Единица измерения</w:t>
            </w:r>
          </w:p>
        </w:tc>
        <w:tc>
          <w:tcPr>
            <w:tcW w:w="1720"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Базовое</w:t>
            </w:r>
            <w:r>
              <w:rPr>
                <w:rFonts w:ascii="Times New Roman" w:hAnsi="Times New Roman"/>
                <w:color w:val="000000"/>
                <w:lang w:eastAsia="ru-RU"/>
              </w:rPr>
              <w:t xml:space="preserve"> </w:t>
            </w:r>
            <w:r w:rsidRPr="009F279F">
              <w:rPr>
                <w:rFonts w:ascii="Times New Roman" w:hAnsi="Times New Roman"/>
                <w:color w:val="000000"/>
                <w:lang w:eastAsia="ru-RU"/>
              </w:rPr>
              <w:t>значение показателя (на начало реализации подпрограммы)</w:t>
            </w:r>
          </w:p>
        </w:tc>
        <w:tc>
          <w:tcPr>
            <w:tcW w:w="4432" w:type="dxa"/>
            <w:gridSpan w:val="3"/>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 xml:space="preserve">Планируемое значение </w:t>
            </w:r>
            <w:r>
              <w:rPr>
                <w:rFonts w:ascii="Times New Roman" w:hAnsi="Times New Roman"/>
                <w:color w:val="000000"/>
                <w:lang w:eastAsia="ru-RU"/>
              </w:rPr>
              <w:t>показателя по годам реализации</w:t>
            </w:r>
          </w:p>
        </w:tc>
      </w:tr>
      <w:tr w:rsidR="00B47B92" w:rsidRPr="009F279F" w:rsidTr="007C6880">
        <w:trPr>
          <w:trHeight w:val="1200"/>
        </w:trPr>
        <w:tc>
          <w:tcPr>
            <w:tcW w:w="960" w:type="dxa"/>
            <w:vMerge/>
            <w:vAlign w:val="center"/>
            <w:hideMark/>
          </w:tcPr>
          <w:p w:rsidR="00B47B92" w:rsidRPr="009F279F" w:rsidRDefault="00B47B92" w:rsidP="007C6880">
            <w:pPr>
              <w:spacing w:after="0" w:line="240" w:lineRule="auto"/>
              <w:jc w:val="center"/>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jc w:val="center"/>
              <w:rPr>
                <w:rFonts w:ascii="Times New Roman" w:hAnsi="Times New Roman"/>
                <w:color w:val="000000"/>
                <w:lang w:eastAsia="ru-RU"/>
              </w:rPr>
            </w:pPr>
          </w:p>
        </w:tc>
        <w:tc>
          <w:tcPr>
            <w:tcW w:w="1680"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Бюджет городского поселения Одинцово</w:t>
            </w:r>
          </w:p>
        </w:tc>
        <w:tc>
          <w:tcPr>
            <w:tcW w:w="1209"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Другие источники</w:t>
            </w:r>
          </w:p>
        </w:tc>
        <w:tc>
          <w:tcPr>
            <w:tcW w:w="2063" w:type="dxa"/>
            <w:vMerge/>
            <w:vAlign w:val="center"/>
            <w:hideMark/>
          </w:tcPr>
          <w:p w:rsidR="00B47B92" w:rsidRPr="009F279F" w:rsidRDefault="00B47B92" w:rsidP="007C6880">
            <w:pPr>
              <w:spacing w:after="0" w:line="240" w:lineRule="auto"/>
              <w:jc w:val="center"/>
              <w:rPr>
                <w:rFonts w:ascii="Times New Roman" w:hAnsi="Times New Roman"/>
                <w:color w:val="000000"/>
                <w:lang w:eastAsia="ru-RU"/>
              </w:rPr>
            </w:pPr>
          </w:p>
        </w:tc>
        <w:tc>
          <w:tcPr>
            <w:tcW w:w="1202" w:type="dxa"/>
            <w:vMerge/>
            <w:vAlign w:val="center"/>
            <w:hideMark/>
          </w:tcPr>
          <w:p w:rsidR="00B47B92" w:rsidRPr="009F279F" w:rsidRDefault="00B47B92" w:rsidP="007C6880">
            <w:pPr>
              <w:spacing w:after="0" w:line="240" w:lineRule="auto"/>
              <w:jc w:val="center"/>
              <w:rPr>
                <w:rFonts w:ascii="Times New Roman" w:hAnsi="Times New Roman"/>
                <w:color w:val="000000"/>
                <w:lang w:eastAsia="ru-RU"/>
              </w:rPr>
            </w:pPr>
          </w:p>
        </w:tc>
        <w:tc>
          <w:tcPr>
            <w:tcW w:w="1720" w:type="dxa"/>
            <w:vMerge/>
            <w:vAlign w:val="center"/>
            <w:hideMark/>
          </w:tcPr>
          <w:p w:rsidR="00B47B92" w:rsidRPr="009F279F" w:rsidRDefault="00B47B92" w:rsidP="007C6880">
            <w:pPr>
              <w:spacing w:after="0" w:line="240" w:lineRule="auto"/>
              <w:jc w:val="center"/>
              <w:rPr>
                <w:rFonts w:ascii="Times New Roman" w:hAnsi="Times New Roman"/>
                <w:color w:val="000000"/>
                <w:lang w:eastAsia="ru-RU"/>
              </w:rPr>
            </w:pP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2014</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2015</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2016</w:t>
            </w:r>
          </w:p>
        </w:tc>
      </w:tr>
      <w:tr w:rsidR="00B47B92" w:rsidRPr="009F279F" w:rsidTr="007C6880">
        <w:trPr>
          <w:trHeight w:val="300"/>
        </w:trPr>
        <w:tc>
          <w:tcPr>
            <w:tcW w:w="960"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w:t>
            </w:r>
          </w:p>
        </w:tc>
        <w:tc>
          <w:tcPr>
            <w:tcW w:w="2200"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2</w:t>
            </w:r>
          </w:p>
        </w:tc>
        <w:tc>
          <w:tcPr>
            <w:tcW w:w="1680"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3</w:t>
            </w:r>
          </w:p>
        </w:tc>
        <w:tc>
          <w:tcPr>
            <w:tcW w:w="1209"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w:t>
            </w:r>
          </w:p>
        </w:tc>
        <w:tc>
          <w:tcPr>
            <w:tcW w:w="2063"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w:t>
            </w:r>
          </w:p>
        </w:tc>
        <w:tc>
          <w:tcPr>
            <w:tcW w:w="1202"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6</w:t>
            </w:r>
          </w:p>
        </w:tc>
        <w:tc>
          <w:tcPr>
            <w:tcW w:w="1720"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7</w:t>
            </w:r>
          </w:p>
        </w:tc>
        <w:tc>
          <w:tcPr>
            <w:tcW w:w="1477"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8</w:t>
            </w:r>
          </w:p>
        </w:tc>
        <w:tc>
          <w:tcPr>
            <w:tcW w:w="1477"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w:t>
            </w:r>
          </w:p>
        </w:tc>
        <w:tc>
          <w:tcPr>
            <w:tcW w:w="1478" w:type="dxa"/>
            <w:shd w:val="clear" w:color="auto" w:fill="auto"/>
            <w:noWrap/>
            <w:vAlign w:val="bottom"/>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w:t>
            </w:r>
          </w:p>
        </w:tc>
      </w:tr>
      <w:tr w:rsidR="00B47B92" w:rsidRPr="009F279F" w:rsidTr="007C6880">
        <w:trPr>
          <w:trHeight w:val="1485"/>
        </w:trPr>
        <w:tc>
          <w:tcPr>
            <w:tcW w:w="96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w:t>
            </w:r>
          </w:p>
        </w:tc>
        <w:tc>
          <w:tcPr>
            <w:tcW w:w="2200"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Обеспечение </w:t>
            </w:r>
            <w:r w:rsidRPr="009F279F">
              <w:rPr>
                <w:rFonts w:ascii="Times New Roman" w:hAnsi="Times New Roman"/>
                <w:color w:val="000000"/>
                <w:lang w:eastAsia="ru-RU"/>
              </w:rPr>
              <w:br/>
              <w:t xml:space="preserve">деятельности органов местного самоуправления городского поселения Одинцово </w:t>
            </w:r>
          </w:p>
        </w:tc>
        <w:tc>
          <w:tcPr>
            <w:tcW w:w="168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536688</w:t>
            </w:r>
          </w:p>
        </w:tc>
        <w:tc>
          <w:tcPr>
            <w:tcW w:w="1209"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bottom"/>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Удовлетворенность </w:t>
            </w:r>
            <w:r w:rsidRPr="009F279F">
              <w:rPr>
                <w:rFonts w:ascii="Times New Roman" w:hAnsi="Times New Roman"/>
                <w:color w:val="000000"/>
                <w:lang w:eastAsia="ru-RU"/>
              </w:rPr>
              <w:br/>
              <w:t>населения деятельностью органов местного самоуправления</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p>
        </w:tc>
        <w:tc>
          <w:tcPr>
            <w:tcW w:w="1720"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 xml:space="preserve">данные </w:t>
            </w:r>
            <w:r w:rsidRPr="009F279F">
              <w:rPr>
                <w:rFonts w:ascii="Times New Roman" w:hAnsi="Times New Roman"/>
                <w:color w:val="000000"/>
                <w:lang w:eastAsia="ru-RU"/>
              </w:rPr>
              <w:br/>
              <w:t>отсутствуют</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65</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70</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75</w:t>
            </w:r>
          </w:p>
        </w:tc>
      </w:tr>
      <w:tr w:rsidR="00B47B92" w:rsidRPr="009F279F" w:rsidTr="007C6880">
        <w:trPr>
          <w:trHeight w:val="21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bottom"/>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Устойчивое </w:t>
            </w:r>
            <w:r w:rsidRPr="009F279F">
              <w:rPr>
                <w:rFonts w:ascii="Times New Roman" w:hAnsi="Times New Roman"/>
                <w:color w:val="000000"/>
                <w:lang w:eastAsia="ru-RU"/>
              </w:rPr>
              <w:br/>
              <w:t>функционирование органов местного самоуправления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1800"/>
        </w:trPr>
        <w:tc>
          <w:tcPr>
            <w:tcW w:w="96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lastRenderedPageBreak/>
              <w:t>2.</w:t>
            </w:r>
          </w:p>
        </w:tc>
        <w:tc>
          <w:tcPr>
            <w:tcW w:w="2200"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Развитие муниципальной службы городского поселения Одинцово </w:t>
            </w:r>
          </w:p>
        </w:tc>
        <w:tc>
          <w:tcPr>
            <w:tcW w:w="168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120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bottom"/>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Наличие </w:t>
            </w:r>
            <w:r w:rsidRPr="009F279F">
              <w:rPr>
                <w:rFonts w:ascii="Times New Roman" w:hAnsi="Times New Roman"/>
                <w:color w:val="000000"/>
                <w:lang w:eastAsia="ru-RU"/>
              </w:rPr>
              <w:br/>
              <w:t>кадрового резерва Администрации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2100"/>
        </w:trPr>
        <w:tc>
          <w:tcPr>
            <w:tcW w:w="96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3.</w:t>
            </w:r>
          </w:p>
        </w:tc>
        <w:tc>
          <w:tcPr>
            <w:tcW w:w="2200"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Создание условий для эффективного и ответственного управления  финансами городского поселения Одинцово </w:t>
            </w:r>
          </w:p>
        </w:tc>
        <w:tc>
          <w:tcPr>
            <w:tcW w:w="168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12409</w:t>
            </w:r>
          </w:p>
        </w:tc>
        <w:tc>
          <w:tcPr>
            <w:tcW w:w="1209"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Принятие </w:t>
            </w:r>
            <w:r w:rsidRPr="009F279F">
              <w:rPr>
                <w:rFonts w:ascii="Times New Roman" w:hAnsi="Times New Roman"/>
                <w:color w:val="000000"/>
                <w:lang w:eastAsia="ru-RU"/>
              </w:rPr>
              <w:br/>
              <w:t>бюджета городского поселения Одинцово до 01 декабря текущего финансового года</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18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Уровень </w:t>
            </w:r>
            <w:r w:rsidRPr="009F279F">
              <w:rPr>
                <w:rFonts w:ascii="Times New Roman" w:hAnsi="Times New Roman"/>
                <w:color w:val="000000"/>
                <w:lang w:eastAsia="ru-RU"/>
              </w:rPr>
              <w:br/>
              <w:t>исполнения доходов бюджета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r>
      <w:tr w:rsidR="00B47B92" w:rsidRPr="009F279F" w:rsidTr="007C6880">
        <w:trPr>
          <w:trHeight w:val="18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Уровень </w:t>
            </w:r>
            <w:r w:rsidRPr="009F279F">
              <w:rPr>
                <w:rFonts w:ascii="Times New Roman" w:hAnsi="Times New Roman"/>
                <w:color w:val="000000"/>
                <w:lang w:eastAsia="ru-RU"/>
              </w:rPr>
              <w:br/>
              <w:t>исполнения расходов бюджета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p>
        </w:tc>
        <w:tc>
          <w:tcPr>
            <w:tcW w:w="1720"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93,66</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98</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98</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98</w:t>
            </w:r>
          </w:p>
        </w:tc>
      </w:tr>
      <w:tr w:rsidR="00B47B92" w:rsidRPr="009F279F" w:rsidTr="007C6880">
        <w:trPr>
          <w:trHeight w:val="36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Доля устраненных </w:t>
            </w:r>
            <w:r w:rsidRPr="009F279F">
              <w:rPr>
                <w:rFonts w:ascii="Times New Roman" w:hAnsi="Times New Roman"/>
                <w:color w:val="000000"/>
                <w:lang w:eastAsia="ru-RU"/>
              </w:rPr>
              <w:br/>
              <w:t>нарушений, выявленных контрольно-счетным органом в процессе контроля за составлением и исполнением бюджета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100</w:t>
            </w:r>
          </w:p>
        </w:tc>
      </w:tr>
      <w:tr w:rsidR="00B47B92" w:rsidRPr="009F279F" w:rsidTr="007C6880">
        <w:trPr>
          <w:trHeight w:val="18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Сформирован резервный фонд Администрации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33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Создан и ежеквартально обновляется раздел "Муниципальный бюджет" на официальном сайте Администрации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нет</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2760"/>
        </w:trPr>
        <w:tc>
          <w:tcPr>
            <w:tcW w:w="96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lastRenderedPageBreak/>
              <w:t>4.</w:t>
            </w:r>
          </w:p>
        </w:tc>
        <w:tc>
          <w:tcPr>
            <w:tcW w:w="2200"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8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63171</w:t>
            </w:r>
          </w:p>
        </w:tc>
        <w:tc>
          <w:tcPr>
            <w:tcW w:w="120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br/>
              <w:t>Поступление земельно-имущественных налогов в бюджет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тыс. руб.</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345220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396140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410797</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410797</w:t>
            </w:r>
          </w:p>
        </w:tc>
      </w:tr>
      <w:tr w:rsidR="00B47B92" w:rsidRPr="009F279F" w:rsidTr="007C6880">
        <w:trPr>
          <w:trHeight w:val="1335"/>
        </w:trPr>
        <w:tc>
          <w:tcPr>
            <w:tcW w:w="96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w:t>
            </w:r>
          </w:p>
        </w:tc>
        <w:tc>
          <w:tcPr>
            <w:tcW w:w="2200"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Обеспечение доступности информации о деятельности органов месного самоуправления и качества муниципальных услуг городского поселения Одинцово</w:t>
            </w:r>
          </w:p>
        </w:tc>
        <w:tc>
          <w:tcPr>
            <w:tcW w:w="168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96380</w:t>
            </w:r>
          </w:p>
        </w:tc>
        <w:tc>
          <w:tcPr>
            <w:tcW w:w="1209"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Ежемесячный </w:t>
            </w:r>
            <w:r w:rsidRPr="009F279F">
              <w:rPr>
                <w:rFonts w:ascii="Times New Roman" w:hAnsi="Times New Roman"/>
                <w:color w:val="000000"/>
                <w:lang w:eastAsia="ru-RU"/>
              </w:rPr>
              <w:br/>
              <w:t>тираж СМИ поселения</w:t>
            </w:r>
          </w:p>
        </w:tc>
        <w:tc>
          <w:tcPr>
            <w:tcW w:w="1202"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экземпля-</w:t>
            </w:r>
            <w:r w:rsidRPr="009F279F">
              <w:rPr>
                <w:rFonts w:ascii="Times New Roman" w:hAnsi="Times New Roman"/>
                <w:color w:val="000000"/>
                <w:lang w:eastAsia="ru-RU"/>
              </w:rPr>
              <w:br/>
              <w:t>ров</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50000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55000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60000</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65000</w:t>
            </w:r>
          </w:p>
        </w:tc>
      </w:tr>
      <w:tr w:rsidR="00B47B92" w:rsidRPr="009F279F" w:rsidTr="007C6880">
        <w:trPr>
          <w:trHeight w:val="21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Официальный сайт </w:t>
            </w:r>
            <w:r w:rsidRPr="009F279F">
              <w:rPr>
                <w:rFonts w:ascii="Times New Roman" w:hAnsi="Times New Roman"/>
                <w:color w:val="000000"/>
                <w:lang w:eastAsia="ru-RU"/>
              </w:rPr>
              <w:br/>
              <w:t>Администрации городского поселения Одинцово еженедельно обновляется</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r w:rsidR="00B47B92" w:rsidRPr="009F279F" w:rsidTr="007C6880">
        <w:trPr>
          <w:trHeight w:val="21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Доля </w:t>
            </w:r>
            <w:r w:rsidRPr="009F279F">
              <w:rPr>
                <w:rFonts w:ascii="Times New Roman" w:hAnsi="Times New Roman"/>
                <w:color w:val="000000"/>
                <w:lang w:eastAsia="ru-RU"/>
              </w:rPr>
              <w:br/>
              <w:t>муниципальных услуг, оказываемых населению по принципу "одного окна"</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70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80</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85</w:t>
            </w:r>
          </w:p>
        </w:tc>
      </w:tr>
      <w:tr w:rsidR="00B47B92" w:rsidRPr="009F279F" w:rsidTr="007C6880">
        <w:trPr>
          <w:trHeight w:val="3300"/>
        </w:trPr>
        <w:tc>
          <w:tcPr>
            <w:tcW w:w="96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lastRenderedPageBreak/>
              <w:t>6.</w:t>
            </w:r>
          </w:p>
        </w:tc>
        <w:tc>
          <w:tcPr>
            <w:tcW w:w="2200"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Осуществление мер по противодействию коррупции на территории городского поселения Одинцово</w:t>
            </w:r>
          </w:p>
        </w:tc>
        <w:tc>
          <w:tcPr>
            <w:tcW w:w="1680"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3927</w:t>
            </w:r>
          </w:p>
        </w:tc>
        <w:tc>
          <w:tcPr>
            <w:tcW w:w="1209"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0</w:t>
            </w: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 xml:space="preserve">Количество </w:t>
            </w:r>
            <w:r w:rsidRPr="009F279F">
              <w:rPr>
                <w:rFonts w:ascii="Times New Roman" w:hAnsi="Times New Roman"/>
                <w:color w:val="000000"/>
                <w:lang w:eastAsia="ru-RU"/>
              </w:rPr>
              <w:br/>
              <w:t>жителей городского поселения Одинцово, участвующих в работе института уполномоченных Главы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чел.</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428</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470</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497</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517</w:t>
            </w:r>
          </w:p>
        </w:tc>
      </w:tr>
      <w:tr w:rsidR="00B47B92" w:rsidRPr="009F279F" w:rsidTr="007C6880">
        <w:trPr>
          <w:trHeight w:val="2400"/>
        </w:trPr>
        <w:tc>
          <w:tcPr>
            <w:tcW w:w="96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20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680"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F279F" w:rsidRDefault="00B47B92" w:rsidP="007C6880">
            <w:pPr>
              <w:spacing w:after="0" w:line="240" w:lineRule="auto"/>
              <w:rPr>
                <w:rFonts w:ascii="Times New Roman" w:hAnsi="Times New Roman"/>
                <w:color w:val="000000"/>
                <w:lang w:eastAsia="ru-RU"/>
              </w:rPr>
            </w:pPr>
          </w:p>
        </w:tc>
        <w:tc>
          <w:tcPr>
            <w:tcW w:w="2063" w:type="dxa"/>
            <w:shd w:val="clear" w:color="auto" w:fill="auto"/>
            <w:vAlign w:val="center"/>
            <w:hideMark/>
          </w:tcPr>
          <w:p w:rsidR="00B47B92" w:rsidRPr="009F279F" w:rsidRDefault="00B47B92" w:rsidP="007C6880">
            <w:pPr>
              <w:spacing w:after="0" w:line="240" w:lineRule="auto"/>
              <w:rPr>
                <w:rFonts w:ascii="Times New Roman" w:hAnsi="Times New Roman"/>
                <w:color w:val="000000"/>
                <w:lang w:eastAsia="ru-RU"/>
              </w:rPr>
            </w:pPr>
            <w:r w:rsidRPr="009F279F">
              <w:rPr>
                <w:rFonts w:ascii="Times New Roman" w:hAnsi="Times New Roman"/>
                <w:color w:val="000000"/>
                <w:lang w:eastAsia="ru-RU"/>
              </w:rPr>
              <w:t>Наличие плана по противодейств</w:t>
            </w:r>
            <w:r>
              <w:rPr>
                <w:rFonts w:ascii="Times New Roman" w:hAnsi="Times New Roman"/>
                <w:color w:val="000000"/>
                <w:lang w:eastAsia="ru-RU"/>
              </w:rPr>
              <w:t>и</w:t>
            </w:r>
            <w:r w:rsidRPr="009F279F">
              <w:rPr>
                <w:rFonts w:ascii="Times New Roman" w:hAnsi="Times New Roman"/>
                <w:color w:val="000000"/>
                <w:lang w:eastAsia="ru-RU"/>
              </w:rPr>
              <w:t>ю коррупции в органах местного самоуправления городского поселения Одинцово</w:t>
            </w:r>
          </w:p>
        </w:tc>
        <w:tc>
          <w:tcPr>
            <w:tcW w:w="120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да/нет</w:t>
            </w:r>
          </w:p>
        </w:tc>
        <w:tc>
          <w:tcPr>
            <w:tcW w:w="172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7"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c>
          <w:tcPr>
            <w:tcW w:w="1478"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lang w:eastAsia="ru-RU"/>
              </w:rPr>
            </w:pPr>
            <w:r w:rsidRPr="009F279F">
              <w:rPr>
                <w:rFonts w:ascii="Times New Roman" w:hAnsi="Times New Roman"/>
                <w:color w:val="000000"/>
                <w:lang w:eastAsia="ru-RU"/>
              </w:rPr>
              <w:t>да</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3</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9F279F" w:rsidRDefault="00B47B92" w:rsidP="00B47B92">
      <w:pPr>
        <w:pStyle w:val="ConsPlusNonformat"/>
        <w:ind w:firstLine="540"/>
        <w:jc w:val="center"/>
        <w:rPr>
          <w:rFonts w:ascii="Times New Roman" w:hAnsi="Times New Roman"/>
          <w:b/>
          <w:sz w:val="24"/>
          <w:szCs w:val="24"/>
        </w:rPr>
      </w:pPr>
      <w:r w:rsidRPr="009F279F">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9F279F">
        <w:rPr>
          <w:rFonts w:ascii="Times New Roman" w:hAnsi="Times New Roman"/>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1418"/>
        <w:gridCol w:w="1276"/>
        <w:gridCol w:w="1012"/>
        <w:gridCol w:w="1324"/>
        <w:gridCol w:w="930"/>
        <w:gridCol w:w="1269"/>
        <w:gridCol w:w="1276"/>
        <w:gridCol w:w="1134"/>
        <w:gridCol w:w="1626"/>
        <w:gridCol w:w="1634"/>
      </w:tblGrid>
      <w:tr w:rsidR="00B47B92" w:rsidRPr="009F279F" w:rsidTr="007C6880">
        <w:trPr>
          <w:trHeight w:val="307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п/п</w:t>
            </w:r>
          </w:p>
        </w:tc>
        <w:tc>
          <w:tcPr>
            <w:tcW w:w="1843"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Мероприятия по реализации подпрограммы</w:t>
            </w:r>
          </w:p>
        </w:tc>
        <w:tc>
          <w:tcPr>
            <w:tcW w:w="1418"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Источники финанси-рования</w:t>
            </w:r>
          </w:p>
        </w:tc>
        <w:tc>
          <w:tcPr>
            <w:tcW w:w="1012"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Срок исполне-ния меропри-ятия</w:t>
            </w:r>
          </w:p>
        </w:tc>
        <w:tc>
          <w:tcPr>
            <w:tcW w:w="1324"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9F279F">
              <w:rPr>
                <w:rFonts w:ascii="Times New Roman" w:hAnsi="Times New Roman"/>
                <w:color w:val="000000"/>
                <w:sz w:val="20"/>
                <w:szCs w:val="20"/>
                <w:lang w:eastAsia="ru-RU"/>
              </w:rPr>
              <w:t>руб.)</w:t>
            </w:r>
          </w:p>
        </w:tc>
        <w:tc>
          <w:tcPr>
            <w:tcW w:w="930"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Всего (тыс. руб.)</w:t>
            </w:r>
          </w:p>
        </w:tc>
        <w:tc>
          <w:tcPr>
            <w:tcW w:w="3679" w:type="dxa"/>
            <w:gridSpan w:val="3"/>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Объем финансирования по годам</w:t>
            </w:r>
          </w:p>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9F279F">
              <w:rPr>
                <w:rFonts w:ascii="Times New Roman" w:hAnsi="Times New Roman"/>
                <w:color w:val="000000"/>
                <w:sz w:val="20"/>
                <w:szCs w:val="20"/>
                <w:lang w:eastAsia="ru-RU"/>
              </w:rPr>
              <w:t>руб.)</w:t>
            </w:r>
          </w:p>
        </w:tc>
        <w:tc>
          <w:tcPr>
            <w:tcW w:w="1626"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Ответственный за выполнение мероприятия</w:t>
            </w:r>
          </w:p>
        </w:tc>
        <w:tc>
          <w:tcPr>
            <w:tcW w:w="1634"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Результаты выполнения мероприятий</w:t>
            </w:r>
          </w:p>
        </w:tc>
      </w:tr>
      <w:tr w:rsidR="00B47B92" w:rsidRPr="009F279F" w:rsidTr="007C6880">
        <w:trPr>
          <w:trHeight w:val="300"/>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930"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2015</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2016</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31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418"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45605</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119590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25976</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46807</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46807</w:t>
            </w:r>
          </w:p>
        </w:tc>
        <w:tc>
          <w:tcPr>
            <w:tcW w:w="1626"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2310"/>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45605</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119590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25976</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46807</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46807</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298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1.1.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Уплата ежемесячных взносов на капитальный ремонт общего имущества в многоквартирных домах </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Выбор </w:t>
            </w:r>
            <w:r w:rsidRPr="009F279F">
              <w:rPr>
                <w:rFonts w:ascii="Times New Roman" w:hAnsi="Times New Roman"/>
                <w:color w:val="000000"/>
                <w:sz w:val="20"/>
                <w:szCs w:val="20"/>
                <w:lang w:eastAsia="ru-RU"/>
              </w:rPr>
              <w:br/>
              <w:t>способов формирования фонда капитального ремонта; перечисление средств на расчетный счет фонда</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76990</w:t>
            </w:r>
          </w:p>
        </w:tc>
        <w:tc>
          <w:tcPr>
            <w:tcW w:w="1269"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25976</w:t>
            </w:r>
          </w:p>
        </w:tc>
        <w:tc>
          <w:tcPr>
            <w:tcW w:w="1276"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25507</w:t>
            </w:r>
          </w:p>
        </w:tc>
        <w:tc>
          <w:tcPr>
            <w:tcW w:w="1134"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25507</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Участие </w:t>
            </w:r>
            <w:r w:rsidRPr="009F279F">
              <w:rPr>
                <w:rFonts w:ascii="Times New Roman" w:hAnsi="Times New Roman"/>
                <w:color w:val="000000"/>
                <w:sz w:val="20"/>
                <w:szCs w:val="20"/>
                <w:lang w:eastAsia="ru-RU"/>
              </w:rPr>
              <w:br/>
              <w:t>поселения как собственника жилого фонда в много-квартирных домах в капитальном ремонте их общего имущества</w:t>
            </w:r>
          </w:p>
        </w:tc>
      </w:tr>
      <w:tr w:rsidR="00B47B92" w:rsidRPr="009F279F" w:rsidTr="007C6880">
        <w:trPr>
          <w:trHeight w:val="531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работ в соответствии с действующим законодательством.  </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45605</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42600</w:t>
            </w:r>
          </w:p>
        </w:tc>
        <w:tc>
          <w:tcPr>
            <w:tcW w:w="1269"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w:t>
            </w:r>
          </w:p>
        </w:tc>
        <w:tc>
          <w:tcPr>
            <w:tcW w:w="1134"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приведение общего имущества в муниципальных многоквартирных домах в технически исправное состояние; обеспечение надлежащих условий содержания общего имущества, предоставление жилищно-коммунальных услуг надлежащего качества. </w:t>
            </w:r>
          </w:p>
        </w:tc>
      </w:tr>
      <w:tr w:rsidR="00B47B92" w:rsidRPr="009F279F" w:rsidTr="007C6880">
        <w:trPr>
          <w:trHeight w:val="300"/>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Развитие </w:t>
            </w:r>
            <w:r w:rsidRPr="009F279F">
              <w:rPr>
                <w:rFonts w:ascii="Times New Roman" w:hAnsi="Times New Roman"/>
                <w:color w:val="000000"/>
                <w:sz w:val="20"/>
                <w:szCs w:val="20"/>
                <w:lang w:eastAsia="ru-RU"/>
              </w:rPr>
              <w:lastRenderedPageBreak/>
              <w:t>жилищных отношений в городском поселении Одинцово</w:t>
            </w:r>
          </w:p>
        </w:tc>
        <w:tc>
          <w:tcPr>
            <w:tcW w:w="1418"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1545"/>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364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2.1.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Признание жилых помещений непригодными для проживания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Обследование и подготовка заключений на предмет признания жилых домов (помещений) непригодными для проживания.</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Обеспечение безопасности граждан. Улучшение жилищных условий.</w:t>
            </w:r>
          </w:p>
        </w:tc>
      </w:tr>
      <w:tr w:rsidR="00B47B92" w:rsidRPr="009F279F" w:rsidTr="007C6880">
        <w:trPr>
          <w:trHeight w:val="55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Разработка документов планирования развития коммунальной инфраструктуры городского поселения Одинцово</w:t>
            </w:r>
          </w:p>
        </w:tc>
        <w:tc>
          <w:tcPr>
            <w:tcW w:w="1418"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1395"/>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364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3.1.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Разработка схемы теплоснабжения городского поселения Одинцово</w:t>
            </w:r>
          </w:p>
        </w:tc>
        <w:tc>
          <w:tcPr>
            <w:tcW w:w="1418"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Размещение </w:t>
            </w:r>
            <w:r w:rsidRPr="009F279F">
              <w:rPr>
                <w:rFonts w:ascii="Times New Roman" w:hAnsi="Times New Roman"/>
                <w:color w:val="000000"/>
                <w:sz w:val="20"/>
                <w:szCs w:val="20"/>
                <w:lang w:eastAsia="ru-RU"/>
              </w:rPr>
              <w:br/>
              <w:t>муниципального заказа на выполнение работ (в течение года)</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Устойчивое </w:t>
            </w:r>
            <w:r w:rsidRPr="009F279F">
              <w:rPr>
                <w:rFonts w:ascii="Times New Roman" w:hAnsi="Times New Roman"/>
                <w:color w:val="000000"/>
                <w:sz w:val="20"/>
                <w:szCs w:val="20"/>
                <w:lang w:eastAsia="ru-RU"/>
              </w:rPr>
              <w:br/>
              <w:t>функционирование системы теплоснабжения городского поселения Одинцово</w:t>
            </w:r>
          </w:p>
        </w:tc>
      </w:tr>
      <w:tr w:rsidR="00B47B92" w:rsidRPr="009F279F" w:rsidTr="007C6880">
        <w:trPr>
          <w:trHeight w:val="364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Разработка схемы водоснабжения и водоотведения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Устойчивое </w:t>
            </w:r>
            <w:r>
              <w:rPr>
                <w:rFonts w:ascii="Times New Roman" w:hAnsi="Times New Roman"/>
                <w:color w:val="000000"/>
                <w:sz w:val="20"/>
                <w:szCs w:val="20"/>
                <w:lang w:eastAsia="ru-RU"/>
              </w:rPr>
              <w:br/>
              <w:t>функциони</w:t>
            </w:r>
            <w:r w:rsidRPr="009F279F">
              <w:rPr>
                <w:rFonts w:ascii="Times New Roman" w:hAnsi="Times New Roman"/>
                <w:color w:val="000000"/>
                <w:sz w:val="20"/>
                <w:szCs w:val="20"/>
                <w:lang w:eastAsia="ru-RU"/>
              </w:rPr>
              <w:t>рование системы водоснаб</w:t>
            </w:r>
            <w:r>
              <w:rPr>
                <w:rFonts w:ascii="Times New Roman" w:hAnsi="Times New Roman"/>
                <w:color w:val="000000"/>
                <w:sz w:val="20"/>
                <w:szCs w:val="20"/>
                <w:lang w:eastAsia="ru-RU"/>
              </w:rPr>
              <w:t>ж</w:t>
            </w:r>
            <w:r w:rsidRPr="009F279F">
              <w:rPr>
                <w:rFonts w:ascii="Times New Roman" w:hAnsi="Times New Roman"/>
                <w:color w:val="000000"/>
                <w:sz w:val="20"/>
                <w:szCs w:val="20"/>
                <w:lang w:eastAsia="ru-RU"/>
              </w:rPr>
              <w:t>ения и водоотведения городского поселения Одинцово</w:t>
            </w:r>
          </w:p>
        </w:tc>
      </w:tr>
      <w:tr w:rsidR="00B47B92" w:rsidRPr="009F279F" w:rsidTr="007C6880">
        <w:trPr>
          <w:trHeight w:val="364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3.3.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Разработка программы комплексного развития систем коммунальной инфраструктуры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Сбалансированное и устойчивое развитие коммунальной инфраструктуры городского поселения Одинцово</w:t>
            </w:r>
          </w:p>
        </w:tc>
      </w:tr>
      <w:tr w:rsidR="00B47B92" w:rsidRPr="009F279F" w:rsidTr="007C6880">
        <w:trPr>
          <w:trHeight w:val="37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Модернизация инфраструктуры коммунального хозяйства городского поселения Одинцово</w:t>
            </w:r>
          </w:p>
        </w:tc>
        <w:tc>
          <w:tcPr>
            <w:tcW w:w="1418"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Всего</w:t>
            </w:r>
          </w:p>
        </w:tc>
        <w:tc>
          <w:tcPr>
            <w:tcW w:w="1012"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1590"/>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w:t>
            </w:r>
            <w:r>
              <w:rPr>
                <w:rFonts w:ascii="Times New Roman" w:hAnsi="Times New Roman"/>
                <w:color w:val="000000"/>
                <w:sz w:val="20"/>
                <w:szCs w:val="20"/>
                <w:lang w:eastAsia="ru-RU"/>
              </w:rPr>
              <w:t>ебюджет</w:t>
            </w:r>
            <w:r w:rsidRPr="009F279F">
              <w:rPr>
                <w:rFonts w:ascii="Times New Roman" w:hAnsi="Times New Roman"/>
                <w:color w:val="000000"/>
                <w:sz w:val="20"/>
                <w:szCs w:val="20"/>
                <w:lang w:eastAsia="ru-RU"/>
              </w:rPr>
              <w:t>ные источники</w:t>
            </w: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429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4.1.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Проектирование и строительство объектов теплоснабжения на территории городского поселения Одинцово</w:t>
            </w:r>
          </w:p>
        </w:tc>
        <w:tc>
          <w:tcPr>
            <w:tcW w:w="1418"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Внебюджет</w:t>
            </w:r>
            <w:r w:rsidRPr="009F279F">
              <w:rPr>
                <w:rFonts w:ascii="Times New Roman" w:hAnsi="Times New Roman"/>
                <w:color w:val="000000"/>
                <w:sz w:val="20"/>
                <w:szCs w:val="20"/>
                <w:lang w:eastAsia="ru-RU"/>
              </w:rPr>
              <w:t>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Введены в </w:t>
            </w:r>
            <w:r w:rsidRPr="009F279F">
              <w:rPr>
                <w:rFonts w:ascii="Times New Roman" w:hAnsi="Times New Roman"/>
                <w:color w:val="000000"/>
                <w:sz w:val="20"/>
                <w:szCs w:val="20"/>
                <w:lang w:eastAsia="ru-RU"/>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B47B92" w:rsidRPr="009F279F" w:rsidTr="007C6880">
        <w:trPr>
          <w:trHeight w:val="387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Проектирование и строительство объектов водопроводно-канализационного хозяйства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Внебюджет</w:t>
            </w:r>
            <w:r w:rsidRPr="009F279F">
              <w:rPr>
                <w:rFonts w:ascii="Times New Roman" w:hAnsi="Times New Roman"/>
                <w:color w:val="000000"/>
                <w:sz w:val="20"/>
                <w:szCs w:val="20"/>
                <w:lang w:eastAsia="ru-RU"/>
              </w:rPr>
              <w:t>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Введены в </w:t>
            </w:r>
            <w:r w:rsidRPr="009F279F">
              <w:rPr>
                <w:rFonts w:ascii="Times New Roman" w:hAnsi="Times New Roman"/>
                <w:color w:val="000000"/>
                <w:sz w:val="20"/>
                <w:szCs w:val="20"/>
                <w:lang w:eastAsia="ru-RU"/>
              </w:rPr>
              <w:br/>
              <w:t>эксплуатацию новые современные объекты ВКХ;Предостав</w:t>
            </w:r>
            <w:r>
              <w:rPr>
                <w:rFonts w:ascii="Times New Roman" w:hAnsi="Times New Roman"/>
                <w:color w:val="000000"/>
                <w:sz w:val="20"/>
                <w:szCs w:val="20"/>
                <w:lang w:eastAsia="ru-RU"/>
              </w:rPr>
              <w:t>л</w:t>
            </w:r>
            <w:r w:rsidRPr="009F279F">
              <w:rPr>
                <w:rFonts w:ascii="Times New Roman" w:hAnsi="Times New Roman"/>
                <w:color w:val="000000"/>
                <w:sz w:val="20"/>
                <w:szCs w:val="20"/>
                <w:lang w:eastAsia="ru-RU"/>
              </w:rPr>
              <w:t>ение коммунальных услуг населению надлежащего качества в необходимых объемах.</w:t>
            </w:r>
          </w:p>
        </w:tc>
      </w:tr>
      <w:tr w:rsidR="00B47B92" w:rsidRPr="009F279F" w:rsidTr="007C6880">
        <w:trPr>
          <w:trHeight w:val="280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4.3.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Проектирование и строительство объектов электроснабжения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Внебюджет</w:t>
            </w:r>
            <w:r w:rsidRPr="009F279F">
              <w:rPr>
                <w:rFonts w:ascii="Times New Roman" w:hAnsi="Times New Roman"/>
                <w:color w:val="000000"/>
                <w:sz w:val="20"/>
                <w:szCs w:val="20"/>
                <w:lang w:eastAsia="ru-RU"/>
              </w:rPr>
              <w:t>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Предоставление коммунальных услуг населению надлежащего качества в необходимых объемах.</w:t>
            </w:r>
          </w:p>
        </w:tc>
      </w:tr>
      <w:tr w:rsidR="00B47B92" w:rsidRPr="009F279F" w:rsidTr="007C6880">
        <w:trPr>
          <w:trHeight w:val="27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Капитальный ремонт объектов теплоснабжения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Снижение </w:t>
            </w:r>
            <w:r w:rsidRPr="009F279F">
              <w:rPr>
                <w:rFonts w:ascii="Times New Roman" w:hAnsi="Times New Roman"/>
                <w:color w:val="000000"/>
                <w:sz w:val="20"/>
                <w:szCs w:val="20"/>
                <w:lang w:eastAsia="ru-RU"/>
              </w:rPr>
              <w:br/>
              <w:t>аварийности на объектах теплоснабжения</w:t>
            </w:r>
            <w:r>
              <w:rPr>
                <w:rFonts w:ascii="Times New Roman" w:hAnsi="Times New Roman"/>
                <w:color w:val="000000"/>
                <w:sz w:val="20"/>
                <w:szCs w:val="20"/>
                <w:lang w:eastAsia="ru-RU"/>
              </w:rPr>
              <w:t>. У</w:t>
            </w:r>
            <w:r w:rsidRPr="009F279F">
              <w:rPr>
                <w:rFonts w:ascii="Times New Roman" w:hAnsi="Times New Roman"/>
                <w:color w:val="000000"/>
                <w:sz w:val="20"/>
                <w:szCs w:val="20"/>
                <w:lang w:eastAsia="ru-RU"/>
              </w:rPr>
              <w:t xml:space="preserve">странение износа объектов теплоснабжения. </w:t>
            </w:r>
          </w:p>
        </w:tc>
      </w:tr>
      <w:tr w:rsidR="00B47B92" w:rsidRPr="009F279F" w:rsidTr="007C6880">
        <w:trPr>
          <w:trHeight w:val="25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4.5.</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Капитальный ремонт объектов водопроводно-канализационного хозяйства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Внебюджет</w:t>
            </w:r>
            <w:r w:rsidRPr="009F279F">
              <w:rPr>
                <w:rFonts w:ascii="Times New Roman" w:hAnsi="Times New Roman"/>
                <w:color w:val="000000"/>
                <w:sz w:val="20"/>
                <w:szCs w:val="20"/>
                <w:lang w:eastAsia="ru-RU"/>
              </w:rPr>
              <w:t>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Снижение </w:t>
            </w:r>
            <w:r w:rsidRPr="009F279F">
              <w:rPr>
                <w:rFonts w:ascii="Times New Roman" w:hAnsi="Times New Roman"/>
                <w:color w:val="000000"/>
                <w:sz w:val="20"/>
                <w:szCs w:val="20"/>
                <w:lang w:eastAsia="ru-RU"/>
              </w:rPr>
              <w:br/>
              <w:t>аварийности на объектах ВКХ, Устранение износа объектов водоканализационного хозяйства</w:t>
            </w:r>
          </w:p>
        </w:tc>
      </w:tr>
      <w:tr w:rsidR="00B47B92" w:rsidRPr="009F279F" w:rsidTr="007C6880">
        <w:trPr>
          <w:trHeight w:val="27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4.6.</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Капитальный ремонт объектов электроснабжения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Внебюджет</w:t>
            </w:r>
            <w:r w:rsidRPr="009F279F">
              <w:rPr>
                <w:rFonts w:ascii="Times New Roman" w:hAnsi="Times New Roman"/>
                <w:color w:val="000000"/>
                <w:sz w:val="20"/>
                <w:szCs w:val="20"/>
                <w:lang w:eastAsia="ru-RU"/>
              </w:rPr>
              <w:t>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Устранение износа объектов электроснабжения. Снижение </w:t>
            </w:r>
            <w:r w:rsidRPr="009F279F">
              <w:rPr>
                <w:rFonts w:ascii="Times New Roman" w:hAnsi="Times New Roman"/>
                <w:color w:val="000000"/>
                <w:sz w:val="20"/>
                <w:szCs w:val="20"/>
                <w:lang w:eastAsia="ru-RU"/>
              </w:rPr>
              <w:br/>
              <w:t>аварийности на объектах электроснабжения.</w:t>
            </w:r>
          </w:p>
        </w:tc>
      </w:tr>
      <w:tr w:rsidR="00B47B92" w:rsidRPr="009F279F" w:rsidTr="007C6880">
        <w:trPr>
          <w:trHeight w:val="27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4.7</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Проектирование и строительство объектов газоснабжения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Предоставление коммунальных услуг населению надлежащего качества в необходимых объемах;</w:t>
            </w:r>
          </w:p>
        </w:tc>
      </w:tr>
      <w:tr w:rsidR="00B47B92" w:rsidRPr="009F279F" w:rsidTr="007C6880">
        <w:trPr>
          <w:trHeight w:val="22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4.8</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Капитальный ремонт объектов газоснабжения на территории городского поселения Одинцово;</w:t>
            </w: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Устранение износа объектов газоснабжения. Снижение аварийности на объектах газоснабжения.</w:t>
            </w:r>
          </w:p>
        </w:tc>
      </w:tr>
      <w:tr w:rsidR="00B47B92" w:rsidRPr="009F279F" w:rsidTr="007C6880">
        <w:trPr>
          <w:trHeight w:val="37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Энергосбережение </w:t>
            </w:r>
            <w:r w:rsidRPr="009F279F">
              <w:rPr>
                <w:rFonts w:ascii="Times New Roman" w:hAnsi="Times New Roman"/>
                <w:color w:val="000000"/>
                <w:sz w:val="20"/>
                <w:szCs w:val="20"/>
                <w:lang w:eastAsia="ru-RU"/>
              </w:rPr>
              <w:lastRenderedPageBreak/>
              <w:t>и повышение энергетической эффективности жилищно-коммунальной инфраструктуры городского поселения Одинцово</w:t>
            </w:r>
          </w:p>
        </w:tc>
        <w:tc>
          <w:tcPr>
            <w:tcW w:w="1418"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Итого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4646</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17216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5500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626"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1455"/>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4646</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17216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5500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22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5.1.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Установка и обслуживание общедомовых и квартирных приборов учета потребления коммунальных ресурсов. </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4646</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Учет фактически отпускаемых потребителям энергоресурсов.</w:t>
            </w:r>
          </w:p>
        </w:tc>
      </w:tr>
      <w:tr w:rsidR="00B47B92" w:rsidRPr="009F279F" w:rsidTr="007C6880">
        <w:trPr>
          <w:trHeight w:val="22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Установка энергоэффективных источников света в местах общего пользования муниципальных многоквартирных домов.</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Снижение затрат на освещение мест общего пользования муниципальных многоквартирных домов.</w:t>
            </w:r>
          </w:p>
        </w:tc>
      </w:tr>
      <w:tr w:rsidR="00B47B92" w:rsidRPr="009F279F" w:rsidTr="007C6880">
        <w:trPr>
          <w:trHeight w:val="1515"/>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Повышение тепловой защиты муниципальных многоквартирных домов.</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17216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5500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5858</w:t>
            </w:r>
          </w:p>
        </w:tc>
        <w:tc>
          <w:tcPr>
            <w:tcW w:w="1626"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Снижение </w:t>
            </w:r>
            <w:r w:rsidRPr="009F279F">
              <w:rPr>
                <w:rFonts w:ascii="Times New Roman" w:hAnsi="Times New Roman"/>
                <w:color w:val="000000"/>
                <w:sz w:val="20"/>
                <w:szCs w:val="20"/>
                <w:lang w:eastAsia="ru-RU"/>
              </w:rPr>
              <w:br/>
              <w:t xml:space="preserve">энергозатрат на теплоснаб-жение </w:t>
            </w:r>
          </w:p>
        </w:tc>
      </w:tr>
      <w:tr w:rsidR="00B47B92" w:rsidRPr="009F279F" w:rsidTr="007C6880">
        <w:trPr>
          <w:trHeight w:val="900"/>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30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5.4.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Проведение информационно-разъяснительной работы среди жителей городского поселения Одинцово о способах энергосбережения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Публикации в местных средствах массовой информации (в течение года); </w:t>
            </w:r>
            <w:r w:rsidRPr="009F279F">
              <w:rPr>
                <w:rFonts w:ascii="Times New Roman" w:hAnsi="Times New Roman"/>
                <w:color w:val="000000"/>
                <w:sz w:val="20"/>
                <w:szCs w:val="20"/>
                <w:lang w:eastAsia="ru-RU"/>
              </w:rPr>
              <w:br/>
              <w:t>размещений информацион-ных объявление в многоквартир-ных домах (в течение года)</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Финанси-</w:t>
            </w:r>
            <w:r w:rsidRPr="009F279F">
              <w:rPr>
                <w:rFonts w:ascii="Times New Roman" w:hAnsi="Times New Roman"/>
                <w:color w:val="000000"/>
                <w:sz w:val="20"/>
                <w:szCs w:val="20"/>
                <w:lang w:eastAsia="ru-RU"/>
              </w:rPr>
              <w:br/>
              <w:t>рование не требуется</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000000" w:fill="FFFFFF"/>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Информи-рованность </w:t>
            </w:r>
            <w:r w:rsidRPr="009F279F">
              <w:rPr>
                <w:rFonts w:ascii="Times New Roman" w:hAnsi="Times New Roman"/>
                <w:color w:val="000000"/>
                <w:sz w:val="20"/>
                <w:szCs w:val="20"/>
                <w:lang w:eastAsia="ru-RU"/>
              </w:rPr>
              <w:br/>
              <w:t>населения о способах энергосбе-режения</w:t>
            </w:r>
          </w:p>
        </w:tc>
      </w:tr>
      <w:tr w:rsidR="00B47B92" w:rsidRPr="009F279F" w:rsidTr="007C6880">
        <w:trPr>
          <w:trHeight w:val="300"/>
        </w:trPr>
        <w:tc>
          <w:tcPr>
            <w:tcW w:w="724"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благоустройства территории городского поселения Одинцово</w:t>
            </w:r>
          </w:p>
        </w:tc>
        <w:tc>
          <w:tcPr>
            <w:tcW w:w="1418"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214668,137</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756118</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295302</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230408</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230408</w:t>
            </w:r>
          </w:p>
        </w:tc>
        <w:tc>
          <w:tcPr>
            <w:tcW w:w="1626"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vMerge w:val="restart"/>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1275"/>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214668,137</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756118</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295302</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230408</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230408</w:t>
            </w:r>
          </w:p>
        </w:tc>
        <w:tc>
          <w:tcPr>
            <w:tcW w:w="1626"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417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уличного освещения мест общего пользования на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Утверждение </w:t>
            </w:r>
            <w:r w:rsidRPr="009F279F">
              <w:rPr>
                <w:rFonts w:ascii="Times New Roman" w:hAnsi="Times New Roman"/>
                <w:color w:val="000000"/>
                <w:sz w:val="20"/>
                <w:szCs w:val="20"/>
                <w:lang w:eastAsia="ru-RU"/>
              </w:rPr>
              <w:br/>
              <w:t>муниципального задания (декабрь)</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40435</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97926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35720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31103</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31103</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Чистота и </w:t>
            </w:r>
            <w:r w:rsidRPr="009F279F">
              <w:rPr>
                <w:rFonts w:ascii="Times New Roman" w:hAnsi="Times New Roman"/>
                <w:color w:val="000000"/>
                <w:sz w:val="20"/>
                <w:szCs w:val="20"/>
                <w:lang w:eastAsia="ru-RU"/>
              </w:rPr>
              <w:br/>
              <w:t xml:space="preserve">порядок на территории городского поселения Одинцово; удовлетворен-ность </w:t>
            </w:r>
            <w:r w:rsidRPr="009F279F">
              <w:rPr>
                <w:rFonts w:ascii="Times New Roman" w:hAnsi="Times New Roman"/>
                <w:color w:val="000000"/>
                <w:sz w:val="20"/>
                <w:szCs w:val="20"/>
                <w:lang w:eastAsia="ru-RU"/>
              </w:rPr>
              <w:br/>
              <w:t>жителей городского поселения Одинцово благоустрой-ством в поселении</w:t>
            </w:r>
          </w:p>
        </w:tc>
      </w:tr>
      <w:tr w:rsidR="00B47B92" w:rsidRPr="009F279F" w:rsidTr="007C6880">
        <w:trPr>
          <w:trHeight w:val="166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и содержание мест захоронений на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Размещение </w:t>
            </w:r>
            <w:r w:rsidRPr="009F279F">
              <w:rPr>
                <w:rFonts w:ascii="Times New Roman" w:hAnsi="Times New Roman"/>
                <w:color w:val="000000"/>
                <w:sz w:val="20"/>
                <w:szCs w:val="20"/>
                <w:lang w:eastAsia="ru-RU"/>
              </w:rPr>
              <w:br/>
              <w:t>муниципального заказа на поставку товаров или оказание услуг (декабрь)</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7594</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29886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14598</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7644</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7644</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Муниципальное казенное учреждение "Служба городских кладбищ"</w:t>
            </w:r>
          </w:p>
        </w:tc>
        <w:tc>
          <w:tcPr>
            <w:tcW w:w="1634"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Чистота и порядок на территории городских кладбищ; организованный учет мест захоронений; качественное предоставление муниципальных услуг населению</w:t>
            </w:r>
          </w:p>
        </w:tc>
      </w:tr>
      <w:tr w:rsidR="00B47B92" w:rsidRPr="009F279F" w:rsidTr="007C6880">
        <w:trPr>
          <w:trHeight w:val="22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деятельности по содержанию мест захоронений на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Утверждение сметы муниципального казенного учреждения МКУ "Служба городских кладбищ" (ноябрь)</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9364</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21160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6760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7200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7200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Муниципальное казенное учреждение "Служба городских кладбищ"</w:t>
            </w:r>
          </w:p>
        </w:tc>
        <w:tc>
          <w:tcPr>
            <w:tcW w:w="163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r>
      <w:tr w:rsidR="00B47B92" w:rsidRPr="009F279F" w:rsidTr="007C6880">
        <w:trPr>
          <w:trHeight w:val="283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Благоустройство, озеленение и цветочное оформление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64 132,52</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191 328,00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63 100,00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64114,00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64114,00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Создание благоприятных условий отдыха населения, новых цветочных композиций, улучшающих художественно-эстетическую составляющую облика поселения.</w:t>
            </w:r>
          </w:p>
        </w:tc>
      </w:tr>
      <w:tr w:rsidR="00B47B92" w:rsidRPr="009F279F" w:rsidTr="007C6880">
        <w:trPr>
          <w:trHeight w:val="217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6.5.</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Сбор и вывоз твердых бытовых отходов и крупногабаритного мусора с мусоросборных площадок</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муниципального контракта</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12 377,00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50 503,00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16 481,00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17011,00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17011,00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Поддержание благоприятных условий проживания. Экологическая  безопасность  территории поселения, исключение отрицательного воздействия на окружающую </w:t>
            </w:r>
            <w:r w:rsidRPr="009F279F">
              <w:rPr>
                <w:rFonts w:ascii="Times New Roman" w:hAnsi="Times New Roman"/>
                <w:color w:val="000000"/>
                <w:sz w:val="18"/>
                <w:szCs w:val="18"/>
                <w:lang w:eastAsia="ru-RU"/>
              </w:rPr>
              <w:lastRenderedPageBreak/>
              <w:t xml:space="preserve">среду. </w:t>
            </w:r>
          </w:p>
        </w:tc>
      </w:tr>
      <w:tr w:rsidR="00B47B92" w:rsidRPr="009F279F" w:rsidTr="007C6880">
        <w:trPr>
          <w:trHeight w:val="21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6.6.</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Отлов безнадзорных животных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800,00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5 140,00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1 642,00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1749,00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1749,00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Минимизация угрозы распространения бешенства, исключение случаев покусов жителей поселения. </w:t>
            </w:r>
          </w:p>
        </w:tc>
      </w:tr>
      <w:tr w:rsidR="00B47B92" w:rsidRPr="009F279F" w:rsidTr="007C6880">
        <w:trPr>
          <w:trHeight w:val="16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6.7.</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Обслуживание мобильных туалетных кабин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1 566,00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Надлежащее проведение культурно-массовых мероприятий на территории поселения.</w:t>
            </w:r>
          </w:p>
        </w:tc>
      </w:tr>
      <w:tr w:rsidR="00B47B92" w:rsidRPr="009F279F" w:rsidTr="007C6880">
        <w:trPr>
          <w:trHeight w:val="360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6.8.</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Санитарная рубка и опиловка сухостойных и аварийных деревьев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2900,00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15 650,00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5 000,00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5 325,00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5 325,00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Минимизация угрозы жизни и здоровья жителей города, исключение случаев повреждения объектов жилого фонда, элементов инженерной инфраструктуры  и создания благоприятной среды обитания </w:t>
            </w:r>
          </w:p>
        </w:tc>
      </w:tr>
      <w:tr w:rsidR="00B47B92" w:rsidRPr="009F279F" w:rsidTr="007C6880">
        <w:trPr>
          <w:trHeight w:val="33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6.9.</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товаров, необходимых материальных средств для проведения общегородских субботников</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940,00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320,00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320,00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B47B92" w:rsidRPr="009F279F" w:rsidTr="007C6880">
        <w:trPr>
          <w:trHeight w:val="16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6.10.</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Ремонт детских игровых площадок, городков на территории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2596,62</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6 260,00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2 000,00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Содержание  игровых элементов  детских площадок  в надлежащем состоянии </w:t>
            </w:r>
          </w:p>
        </w:tc>
      </w:tr>
      <w:tr w:rsidR="00B47B92" w:rsidRPr="009F279F" w:rsidTr="007C6880">
        <w:trPr>
          <w:trHeight w:val="28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6.11.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Посадка древесно-кустарниковой растительности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1 564,00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532,00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532,00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B47B92" w:rsidRPr="009F279F" w:rsidTr="007C6880">
        <w:trPr>
          <w:trHeight w:val="16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Изготовление, монтаж новых детских игровых площадок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13 693,00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4 375,00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4659,00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4659,00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Создание благоприятных условий для досуга детей дошкольного и школьного возраста.</w:t>
            </w:r>
          </w:p>
        </w:tc>
      </w:tr>
      <w:tr w:rsidR="00B47B92" w:rsidRPr="009F279F" w:rsidTr="007C6880">
        <w:trPr>
          <w:trHeight w:val="144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контейнеров (бункеров) для нужд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411,00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199,00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Надлежащее содержание элементов составляющих  комплекс мест сбора мусора</w:t>
            </w:r>
          </w:p>
        </w:tc>
      </w:tr>
      <w:tr w:rsidR="00B47B92" w:rsidRPr="009F279F" w:rsidTr="007C6880">
        <w:trPr>
          <w:trHeight w:val="264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и установка урн (вдоль городских дорог, в скверах, зонах отдыха)</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1 878,00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639,00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639,00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Улучшение санитарного состояния соответствующих территорий города, доступность пользования элементами благоустройства. </w:t>
            </w:r>
          </w:p>
        </w:tc>
      </w:tr>
      <w:tr w:rsidR="00B47B92" w:rsidRPr="009F279F" w:rsidTr="007C6880">
        <w:trPr>
          <w:trHeight w:val="178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6.15.</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Приобретение средств малой механизации, в том числе средств по уходу за древесно-кустарниковой растительностью </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314,00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107,00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107,00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Надлежащее содержание территории поселения.</w:t>
            </w:r>
          </w:p>
        </w:tc>
      </w:tr>
      <w:tr w:rsidR="00B47B92" w:rsidRPr="009F279F" w:rsidTr="007C6880">
        <w:trPr>
          <w:trHeight w:val="192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6.16.</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Устройство ограждения общегородских, внутриквартальных, придомовых газонов, цветников</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3 000,00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16 767,00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5 357,00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5705,00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5705,00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Формирование новых объектов благоустройства территории поселения.</w:t>
            </w:r>
            <w:r>
              <w:rPr>
                <w:rFonts w:ascii="Times New Roman" w:hAnsi="Times New Roman"/>
                <w:color w:val="000000"/>
                <w:sz w:val="18"/>
                <w:szCs w:val="18"/>
                <w:lang w:eastAsia="ru-RU"/>
              </w:rPr>
              <w:t xml:space="preserve"> </w:t>
            </w:r>
            <w:r w:rsidRPr="009F279F">
              <w:rPr>
                <w:rFonts w:ascii="Times New Roman" w:hAnsi="Times New Roman"/>
                <w:color w:val="000000"/>
                <w:sz w:val="18"/>
                <w:szCs w:val="18"/>
                <w:lang w:eastAsia="ru-RU"/>
              </w:rPr>
              <w:t>Со-хранность зелёных насаждений</w:t>
            </w:r>
          </w:p>
        </w:tc>
      </w:tr>
      <w:tr w:rsidR="00B47B92" w:rsidRPr="009F279F" w:rsidTr="007C6880">
        <w:trPr>
          <w:trHeight w:val="22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6.17.</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Устройство ограждения детских игровых площадок по обращениям уполномоченных Главы, по заявлениям управляющих компаний, жителей города</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3 130,00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1 000,00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1065,00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1065,00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Создание безопасных условий отдыха детей при посещении соответствующих игровых зон.</w:t>
            </w:r>
          </w:p>
        </w:tc>
      </w:tr>
      <w:tr w:rsidR="00B47B92" w:rsidRPr="009F279F" w:rsidTr="007C6880">
        <w:trPr>
          <w:trHeight w:val="192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6.18.</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Утилизация изношенных легковых, грузовых автопокрышек на территории поселения</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312,00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Санитарная очистка территории, предотвращение возгораний, создание благоприятной среды обитания</w:t>
            </w:r>
          </w:p>
        </w:tc>
      </w:tr>
      <w:tr w:rsidR="00B47B92" w:rsidRPr="009F279F" w:rsidTr="007C6880">
        <w:trPr>
          <w:trHeight w:val="360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6.19.</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песка, плодородного грунта по обращениям уполномоченных Главы, жителей города</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4567,00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5 008,00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1 600,00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1704,00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1704,00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B47B92" w:rsidRPr="009F279F" w:rsidTr="007C6880">
        <w:trPr>
          <w:trHeight w:val="288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6.20.</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цветочной рассады по обращениям уполномоченных Главы, жителей города</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1 566,00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Улучшение художественно-эстетического содержания территории поселения.  Благоустройство придомовых территорий, создание цветников, клумб и т.д..</w:t>
            </w:r>
          </w:p>
        </w:tc>
      </w:tr>
      <w:tr w:rsidR="00B47B92" w:rsidRPr="009F279F" w:rsidTr="007C6880">
        <w:trPr>
          <w:trHeight w:val="192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перевозки грузов для нужд городского поселения Одинцово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1 252,00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426,00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426,00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Для оперативного решения вопросов, связанных с перемещением соответствующих грузов</w:t>
            </w:r>
          </w:p>
        </w:tc>
      </w:tr>
      <w:tr w:rsidR="00B47B92" w:rsidRPr="009F279F" w:rsidTr="007C6880">
        <w:trPr>
          <w:trHeight w:val="192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6.22.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Приобретение, установка малых архитектурных форм, скульптурных композиций</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3000,00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3 130,00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1 000,00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1065,00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1065,00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Эстетико –художественное оформление мест отдыха,  благоустройство соответствующих территорий</w:t>
            </w:r>
          </w:p>
        </w:tc>
      </w:tr>
      <w:tr w:rsidR="00B47B92" w:rsidRPr="009F279F" w:rsidTr="007C6880">
        <w:trPr>
          <w:trHeight w:val="384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Дезинсекция территории городского поселения Одинцово от клещей</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626,00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213,00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Проведение  профилактических мероприятий, направленных на исключение случаев заражения жителей болезнью Лайма, энцефалитом.</w:t>
            </w:r>
            <w:r w:rsidRPr="009F279F">
              <w:rPr>
                <w:rFonts w:ascii="Times New Roman" w:hAnsi="Times New Roman"/>
                <w:color w:val="000000"/>
                <w:sz w:val="18"/>
                <w:szCs w:val="18"/>
                <w:lang w:eastAsia="ru-RU"/>
              </w:rPr>
              <w:br/>
              <w:t>Выполнение предписаний Роспотребнадзора</w:t>
            </w:r>
          </w:p>
        </w:tc>
      </w:tr>
      <w:tr w:rsidR="00B47B92" w:rsidRPr="009F279F" w:rsidTr="007C6880">
        <w:trPr>
          <w:trHeight w:val="240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Размещение отходов на полигоне "Часцы" при проведении общегородских субботников </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312,00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106,00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B47B92" w:rsidRPr="009F279F" w:rsidTr="007C6880">
        <w:trPr>
          <w:trHeight w:val="240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6.25.</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Устройство новых контейнерных (бункерных) площадок, ремонт существующих контейнерных площадок</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1 564,00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532,00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532,00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Приведение в надлежащее состояние  существующих контейнерных площадок. Выполнение  предписания Госадмтехнадзора</w:t>
            </w:r>
          </w:p>
        </w:tc>
      </w:tr>
      <w:tr w:rsidR="00B47B92" w:rsidRPr="009F279F" w:rsidTr="007C6880">
        <w:trPr>
          <w:trHeight w:val="240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6.26.</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Изготовление и монтаж разделительных дуг безопасности на придомовых тротуарах</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1 566,00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533,00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Исключение случаев парковки легковых автомобилей на тротуарах. Обеспечение свободного передвижения граждан.</w:t>
            </w:r>
          </w:p>
        </w:tc>
      </w:tr>
      <w:tr w:rsidR="00B47B92" w:rsidRPr="009F279F" w:rsidTr="007C6880">
        <w:trPr>
          <w:trHeight w:val="144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6.27.</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Замена секций металлического ограждения на Можайском шоссе</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Поддержание в надлежащем состоянии элементов декоративного ограждения.</w:t>
            </w:r>
          </w:p>
        </w:tc>
      </w:tr>
      <w:tr w:rsidR="00B47B92" w:rsidRPr="009F279F" w:rsidTr="007C6880">
        <w:trPr>
          <w:trHeight w:val="192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6.28.</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Обследование технического состояния детских игровых площадок</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2013</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Выявление повреждений игрового оборудования и своевременное проведение ремонта детских площадок</w:t>
            </w:r>
          </w:p>
        </w:tc>
      </w:tr>
      <w:tr w:rsidR="00B47B92" w:rsidRPr="009F279F" w:rsidTr="007C6880">
        <w:trPr>
          <w:trHeight w:val="144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6.29.</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Установка информационных стендов на детских площадках</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2013</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500,00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благоустройству и озеленению территории</w:t>
            </w:r>
          </w:p>
        </w:tc>
        <w:tc>
          <w:tcPr>
            <w:tcW w:w="1634" w:type="dxa"/>
            <w:shd w:val="clear" w:color="auto" w:fill="auto"/>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Информация  о правилах поведения детских игровых площадках</w:t>
            </w:r>
          </w:p>
        </w:tc>
      </w:tr>
      <w:tr w:rsidR="00B47B92" w:rsidRPr="009F279F" w:rsidTr="007C6880">
        <w:trPr>
          <w:trHeight w:val="363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6.30.</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Обеспечение предоставления населению городского поселения Одинцово муниципальных услуг в сфере благоустройства </w:t>
            </w:r>
            <w:r w:rsidRPr="009F279F">
              <w:rPr>
                <w:rFonts w:ascii="Times New Roman" w:hAnsi="Times New Roman"/>
                <w:color w:val="000000"/>
                <w:sz w:val="20"/>
                <w:szCs w:val="20"/>
                <w:lang w:eastAsia="ru-RU"/>
              </w:rPr>
              <w:br/>
              <w:t>(МБУ "ОГХ")</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xml:space="preserve">Утверждение </w:t>
            </w:r>
            <w:r w:rsidRPr="009F279F">
              <w:rPr>
                <w:rFonts w:ascii="Times New Roman" w:hAnsi="Times New Roman"/>
                <w:color w:val="000000"/>
                <w:sz w:val="20"/>
                <w:szCs w:val="20"/>
                <w:lang w:eastAsia="ru-RU"/>
              </w:rPr>
              <w:br/>
              <w:t>муниципального задания (декабрь)</w:t>
            </w:r>
            <w:r w:rsidRPr="009F279F">
              <w:rPr>
                <w:rFonts w:ascii="Times New Roman" w:hAnsi="Times New Roman"/>
                <w:color w:val="000000"/>
                <w:sz w:val="20"/>
                <w:szCs w:val="20"/>
                <w:lang w:eastAsia="ru-RU"/>
              </w:rPr>
              <w:br/>
              <w:t>(МБУ "ОГХ)</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62269</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274 654,00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129474</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72590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72590</w:t>
            </w:r>
          </w:p>
        </w:tc>
        <w:tc>
          <w:tcPr>
            <w:tcW w:w="162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МБУ "ОГХ"</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 xml:space="preserve">Чистота и </w:t>
            </w:r>
            <w:r w:rsidRPr="009F279F">
              <w:rPr>
                <w:rFonts w:ascii="Times New Roman" w:hAnsi="Times New Roman"/>
                <w:color w:val="000000"/>
                <w:sz w:val="18"/>
                <w:szCs w:val="18"/>
                <w:lang w:eastAsia="ru-RU"/>
              </w:rPr>
              <w:br/>
              <w:t xml:space="preserve">порядок на территории городского поселения Одинцово; удовлетворен-ность </w:t>
            </w:r>
            <w:r w:rsidRPr="009F279F">
              <w:rPr>
                <w:rFonts w:ascii="Times New Roman" w:hAnsi="Times New Roman"/>
                <w:color w:val="000000"/>
                <w:sz w:val="18"/>
                <w:szCs w:val="18"/>
                <w:lang w:eastAsia="ru-RU"/>
              </w:rPr>
              <w:br/>
              <w:t>жителей городского поселения Одинцово благоустрой-ством в поселении</w:t>
            </w:r>
          </w:p>
        </w:tc>
      </w:tr>
      <w:tr w:rsidR="00B47B92" w:rsidRPr="009F279F" w:rsidTr="007C6880">
        <w:trPr>
          <w:trHeight w:val="175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6.31.</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Уплата налога на имущество</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Учет налоговой базы, начисление, уплата</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650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3 841,00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1227</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1307</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1307</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Управление экономики, финансов, бухгалтерского учета и отчетности</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255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6.32.</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Обслуживание и содержание мемориала "Вечный огонь"</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287</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1 879,00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669</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605</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605</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Обеспечение сохранности объектов культурного наследия</w:t>
            </w:r>
          </w:p>
        </w:tc>
      </w:tr>
      <w:tr w:rsidR="00B47B92" w:rsidRPr="009F279F" w:rsidTr="007C6880">
        <w:trPr>
          <w:trHeight w:val="201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6.33.</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Содержание и ремонт шахтных колодцев</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600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2 292,00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800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746</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746</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работе в сельских населенных пунктах Мамоново, Акулово, Вырубово</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Создание благоприятных условий для обеспечения граждан водой</w:t>
            </w:r>
          </w:p>
        </w:tc>
      </w:tr>
      <w:tr w:rsidR="00B47B92" w:rsidRPr="009F279F" w:rsidTr="007C6880">
        <w:trPr>
          <w:trHeight w:val="304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6.34.</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работы по ликвидации несанкционированной торговли</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Заключение муниципальных контрактов, договоров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0,00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18"/>
                <w:szCs w:val="18"/>
                <w:lang w:eastAsia="ru-RU"/>
              </w:rPr>
            </w:pPr>
            <w:r w:rsidRPr="009F279F">
              <w:rPr>
                <w:rFonts w:ascii="Times New Roman" w:hAnsi="Times New Roman"/>
                <w:color w:val="000000"/>
                <w:sz w:val="18"/>
                <w:szCs w:val="18"/>
                <w:lang w:eastAsia="ru-RU"/>
              </w:rPr>
              <w:t>Снижение недовольства жителей размещением несанкционированной торговли, вывод с территории поселения не менее 25 объектов мелкорозничной торговли</w:t>
            </w:r>
          </w:p>
        </w:tc>
      </w:tr>
      <w:tr w:rsidR="00B47B92" w:rsidRPr="009F279F" w:rsidTr="007C6880">
        <w:trPr>
          <w:trHeight w:val="2295"/>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7.</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Организация управления многоквартирными домами</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Разработка конкурсной документации и проведение открытых конкурсов по отбору управляющих организаций.</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color w:val="000000"/>
                <w:sz w:val="20"/>
                <w:szCs w:val="20"/>
                <w:lang w:eastAsia="ru-RU"/>
              </w:rPr>
            </w:pPr>
            <w:r w:rsidRPr="009F279F">
              <w:rPr>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color w:val="000000"/>
                <w:sz w:val="20"/>
                <w:szCs w:val="20"/>
                <w:lang w:eastAsia="ru-RU"/>
              </w:rPr>
            </w:pPr>
            <w:r w:rsidRPr="009F279F">
              <w:rPr>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color w:val="000000"/>
                <w:sz w:val="20"/>
                <w:szCs w:val="20"/>
                <w:lang w:eastAsia="ru-RU"/>
              </w:rPr>
            </w:pPr>
            <w:r w:rsidRPr="009F279F">
              <w:rPr>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color w:val="000000"/>
                <w:sz w:val="20"/>
                <w:szCs w:val="20"/>
                <w:lang w:eastAsia="ru-RU"/>
              </w:rPr>
            </w:pPr>
            <w:r w:rsidRPr="009F279F">
              <w:rPr>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Выбор управляющей организации</w:t>
            </w:r>
          </w:p>
        </w:tc>
      </w:tr>
      <w:tr w:rsidR="00B47B92" w:rsidRPr="009F279F" w:rsidTr="007C6880">
        <w:trPr>
          <w:trHeight w:val="3060"/>
        </w:trPr>
        <w:tc>
          <w:tcPr>
            <w:tcW w:w="7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lastRenderedPageBreak/>
              <w:t>8.</w:t>
            </w:r>
          </w:p>
        </w:tc>
        <w:tc>
          <w:tcPr>
            <w:tcW w:w="1843"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Обеспечение доступности инвалидов и других маломобильных групп населения к объектам жилищного фонда</w:t>
            </w:r>
          </w:p>
        </w:tc>
        <w:tc>
          <w:tcPr>
            <w:tcW w:w="1418"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Проведение конкурсов по отбору проектных и подрядных организаций, разработка проектов, выполнение проектных и строительных работ</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2236</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1118</w:t>
            </w:r>
          </w:p>
        </w:tc>
        <w:tc>
          <w:tcPr>
            <w:tcW w:w="1134" w:type="dxa"/>
            <w:shd w:val="clear" w:color="auto" w:fill="auto"/>
            <w:noWrap/>
            <w:vAlign w:val="center"/>
            <w:hideMark/>
          </w:tcPr>
          <w:p w:rsidR="00B47B92" w:rsidRPr="009F279F" w:rsidRDefault="00B47B92" w:rsidP="007C6880">
            <w:pPr>
              <w:spacing w:after="0" w:line="240" w:lineRule="auto"/>
              <w:jc w:val="center"/>
              <w:rPr>
                <w:color w:val="000000"/>
                <w:sz w:val="20"/>
                <w:szCs w:val="20"/>
                <w:lang w:eastAsia="ru-RU"/>
              </w:rPr>
            </w:pPr>
            <w:r w:rsidRPr="009F279F">
              <w:rPr>
                <w:color w:val="000000"/>
                <w:sz w:val="20"/>
                <w:szCs w:val="20"/>
                <w:lang w:eastAsia="ru-RU"/>
              </w:rPr>
              <w:t>1118</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Улучшение жилищных условий инв</w:t>
            </w:r>
            <w:r>
              <w:rPr>
                <w:rFonts w:ascii="Times New Roman" w:hAnsi="Times New Roman"/>
                <w:color w:val="000000"/>
                <w:sz w:val="20"/>
                <w:szCs w:val="20"/>
                <w:lang w:eastAsia="ru-RU"/>
              </w:rPr>
              <w:t>а</w:t>
            </w:r>
            <w:r w:rsidRPr="009F279F">
              <w:rPr>
                <w:rFonts w:ascii="Times New Roman" w:hAnsi="Times New Roman"/>
                <w:color w:val="000000"/>
                <w:sz w:val="20"/>
                <w:szCs w:val="20"/>
                <w:lang w:eastAsia="ru-RU"/>
              </w:rPr>
              <w:t>лидов и др. маломобильных групп населения</w:t>
            </w:r>
          </w:p>
        </w:tc>
      </w:tr>
      <w:tr w:rsidR="00B47B92" w:rsidRPr="009F279F" w:rsidTr="007C6880">
        <w:trPr>
          <w:trHeight w:val="2445"/>
        </w:trPr>
        <w:tc>
          <w:tcPr>
            <w:tcW w:w="724" w:type="dxa"/>
            <w:vMerge w:val="restart"/>
            <w:shd w:val="clear" w:color="auto" w:fill="auto"/>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9.</w:t>
            </w:r>
          </w:p>
        </w:tc>
        <w:tc>
          <w:tcPr>
            <w:tcW w:w="1843"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418" w:type="dxa"/>
            <w:vMerge w:val="restart"/>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Оформление обосновывающих документов</w:t>
            </w:r>
          </w:p>
        </w:tc>
        <w:tc>
          <w:tcPr>
            <w:tcW w:w="127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Средства</w:t>
            </w:r>
            <w:r w:rsidRPr="009F279F">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0</w:t>
            </w:r>
          </w:p>
        </w:tc>
        <w:tc>
          <w:tcPr>
            <w:tcW w:w="1626" w:type="dxa"/>
            <w:shd w:val="clear" w:color="auto" w:fill="auto"/>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1634" w:type="dxa"/>
            <w:shd w:val="clear" w:color="auto" w:fill="auto"/>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Возмещение ущерба, восстановление прочностных и эксплуатационных качеств конструкций и помещений.</w:t>
            </w:r>
          </w:p>
        </w:tc>
      </w:tr>
      <w:tr w:rsidR="00B47B92" w:rsidRPr="009F279F" w:rsidTr="007C6880">
        <w:trPr>
          <w:trHeight w:val="780"/>
        </w:trPr>
        <w:tc>
          <w:tcPr>
            <w:tcW w:w="724"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930"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69"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276"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134" w:type="dxa"/>
            <w:shd w:val="clear" w:color="auto" w:fill="auto"/>
            <w:noWrap/>
            <w:vAlign w:val="center"/>
            <w:hideMark/>
          </w:tcPr>
          <w:p w:rsidR="00B47B92" w:rsidRPr="009F279F" w:rsidRDefault="00B47B92" w:rsidP="007C6880">
            <w:pPr>
              <w:spacing w:after="0" w:line="240" w:lineRule="auto"/>
              <w:jc w:val="center"/>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26" w:type="dxa"/>
            <w:shd w:val="clear" w:color="auto" w:fill="auto"/>
            <w:noWrap/>
            <w:vAlign w:val="center"/>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shd w:val="clear" w:color="auto" w:fill="auto"/>
            <w:noWrap/>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300"/>
        </w:trPr>
        <w:tc>
          <w:tcPr>
            <w:tcW w:w="724" w:type="dxa"/>
            <w:shd w:val="clear" w:color="auto" w:fill="auto"/>
            <w:noWrap/>
            <w:vAlign w:val="bottom"/>
            <w:hideMark/>
          </w:tcPr>
          <w:p w:rsidR="00B47B92" w:rsidRPr="009F279F" w:rsidRDefault="00B47B92" w:rsidP="007C6880">
            <w:pPr>
              <w:spacing w:after="0" w:line="240" w:lineRule="auto"/>
              <w:rPr>
                <w:color w:val="000000"/>
                <w:lang w:eastAsia="ru-RU"/>
              </w:rPr>
            </w:pPr>
            <w:r w:rsidRPr="009F279F">
              <w:rPr>
                <w:color w:val="000000"/>
                <w:lang w:eastAsia="ru-RU"/>
              </w:rPr>
              <w:t> </w:t>
            </w:r>
          </w:p>
        </w:tc>
        <w:tc>
          <w:tcPr>
            <w:tcW w:w="5549" w:type="dxa"/>
            <w:gridSpan w:val="4"/>
            <w:shd w:val="clear" w:color="auto" w:fill="auto"/>
            <w:vAlign w:val="bottom"/>
            <w:hideMark/>
          </w:tcPr>
          <w:p w:rsidR="00B47B92" w:rsidRPr="009F279F" w:rsidRDefault="00B47B92" w:rsidP="007C6880">
            <w:pPr>
              <w:spacing w:after="0" w:line="240" w:lineRule="auto"/>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264919,137</w:t>
            </w:r>
          </w:p>
        </w:tc>
        <w:tc>
          <w:tcPr>
            <w:tcW w:w="930"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900160</w:t>
            </w:r>
          </w:p>
        </w:tc>
        <w:tc>
          <w:tcPr>
            <w:tcW w:w="1269"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331778</w:t>
            </w:r>
          </w:p>
        </w:tc>
        <w:tc>
          <w:tcPr>
            <w:tcW w:w="1276"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284191</w:t>
            </w:r>
          </w:p>
        </w:tc>
        <w:tc>
          <w:tcPr>
            <w:tcW w:w="1134"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284191</w:t>
            </w:r>
          </w:p>
        </w:tc>
        <w:tc>
          <w:tcPr>
            <w:tcW w:w="1626" w:type="dxa"/>
            <w:shd w:val="clear" w:color="auto" w:fill="auto"/>
            <w:noWrap/>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shd w:val="clear" w:color="auto" w:fill="auto"/>
            <w:noWrap/>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r w:rsidR="00B47B92" w:rsidRPr="009F279F" w:rsidTr="007C6880">
        <w:trPr>
          <w:trHeight w:val="300"/>
        </w:trPr>
        <w:tc>
          <w:tcPr>
            <w:tcW w:w="724" w:type="dxa"/>
            <w:shd w:val="clear" w:color="auto" w:fill="auto"/>
            <w:noWrap/>
            <w:vAlign w:val="bottom"/>
            <w:hideMark/>
          </w:tcPr>
          <w:p w:rsidR="00B47B92" w:rsidRPr="009F279F" w:rsidRDefault="00B47B92" w:rsidP="007C6880">
            <w:pPr>
              <w:spacing w:after="0" w:line="240" w:lineRule="auto"/>
              <w:rPr>
                <w:color w:val="000000"/>
                <w:lang w:eastAsia="ru-RU"/>
              </w:rPr>
            </w:pPr>
            <w:r w:rsidRPr="009F279F">
              <w:rPr>
                <w:color w:val="000000"/>
                <w:lang w:eastAsia="ru-RU"/>
              </w:rPr>
              <w:t> </w:t>
            </w:r>
          </w:p>
        </w:tc>
        <w:tc>
          <w:tcPr>
            <w:tcW w:w="5549" w:type="dxa"/>
            <w:gridSpan w:val="4"/>
            <w:shd w:val="clear" w:color="auto" w:fill="auto"/>
            <w:vAlign w:val="bottom"/>
            <w:hideMark/>
          </w:tcPr>
          <w:p w:rsidR="00B47B92" w:rsidRPr="009F279F" w:rsidRDefault="00B47B92" w:rsidP="007C6880">
            <w:pPr>
              <w:spacing w:after="0" w:line="240" w:lineRule="auto"/>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264919,137</w:t>
            </w:r>
          </w:p>
        </w:tc>
        <w:tc>
          <w:tcPr>
            <w:tcW w:w="930"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900160</w:t>
            </w:r>
          </w:p>
        </w:tc>
        <w:tc>
          <w:tcPr>
            <w:tcW w:w="1269"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331778</w:t>
            </w:r>
          </w:p>
        </w:tc>
        <w:tc>
          <w:tcPr>
            <w:tcW w:w="1276"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284191</w:t>
            </w:r>
          </w:p>
        </w:tc>
        <w:tc>
          <w:tcPr>
            <w:tcW w:w="1134" w:type="dxa"/>
            <w:shd w:val="clear" w:color="auto" w:fill="auto"/>
            <w:noWrap/>
            <w:vAlign w:val="bottom"/>
            <w:hideMark/>
          </w:tcPr>
          <w:p w:rsidR="00B47B92" w:rsidRPr="009F279F" w:rsidRDefault="00B47B92" w:rsidP="007C6880">
            <w:pPr>
              <w:spacing w:after="0" w:line="240" w:lineRule="auto"/>
              <w:jc w:val="right"/>
              <w:rPr>
                <w:rFonts w:ascii="Times New Roman" w:hAnsi="Times New Roman"/>
                <w:b/>
                <w:bCs/>
                <w:color w:val="000000"/>
                <w:sz w:val="20"/>
                <w:szCs w:val="20"/>
                <w:lang w:eastAsia="ru-RU"/>
              </w:rPr>
            </w:pPr>
            <w:r w:rsidRPr="009F279F">
              <w:rPr>
                <w:rFonts w:ascii="Times New Roman" w:hAnsi="Times New Roman"/>
                <w:b/>
                <w:bCs/>
                <w:color w:val="000000"/>
                <w:sz w:val="20"/>
                <w:szCs w:val="20"/>
                <w:lang w:eastAsia="ru-RU"/>
              </w:rPr>
              <w:t>284191</w:t>
            </w:r>
          </w:p>
        </w:tc>
        <w:tc>
          <w:tcPr>
            <w:tcW w:w="1626" w:type="dxa"/>
            <w:shd w:val="clear" w:color="auto" w:fill="auto"/>
            <w:noWrap/>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c>
          <w:tcPr>
            <w:tcW w:w="1634" w:type="dxa"/>
            <w:shd w:val="clear" w:color="auto" w:fill="auto"/>
            <w:noWrap/>
            <w:vAlign w:val="bottom"/>
            <w:hideMark/>
          </w:tcPr>
          <w:p w:rsidR="00B47B92" w:rsidRPr="009F279F" w:rsidRDefault="00B47B92" w:rsidP="007C6880">
            <w:pPr>
              <w:spacing w:after="0" w:line="240" w:lineRule="auto"/>
              <w:rPr>
                <w:rFonts w:ascii="Times New Roman" w:hAnsi="Times New Roman"/>
                <w:color w:val="000000"/>
                <w:sz w:val="20"/>
                <w:szCs w:val="20"/>
                <w:lang w:eastAsia="ru-RU"/>
              </w:rPr>
            </w:pPr>
            <w:r w:rsidRPr="009F279F">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4</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CE099F" w:rsidRDefault="00B47B92" w:rsidP="00B47B92">
      <w:pPr>
        <w:pStyle w:val="ConsPlusNonformat"/>
        <w:ind w:firstLine="540"/>
        <w:jc w:val="center"/>
        <w:rPr>
          <w:rFonts w:ascii="Times New Roman" w:hAnsi="Times New Roman"/>
          <w:b/>
          <w:sz w:val="24"/>
          <w:szCs w:val="24"/>
        </w:rPr>
      </w:pPr>
      <w:r w:rsidRPr="00CE099F">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CE099F">
        <w:rPr>
          <w:rFonts w:ascii="Times New Roman" w:hAnsi="Times New Roman"/>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B47B92" w:rsidRDefault="00B47B92" w:rsidP="00B47B92">
      <w:pPr>
        <w:pStyle w:val="ConsPlusNonformat"/>
        <w:ind w:firstLine="540"/>
        <w:jc w:val="center"/>
        <w:rPr>
          <w:rFonts w:ascii="Times New Roman" w:hAnsi="Times New Roman"/>
          <w:b/>
          <w:sz w:val="24"/>
          <w:szCs w:val="24"/>
        </w:rPr>
      </w:pPr>
      <w:r w:rsidRPr="00CE099F">
        <w:rPr>
          <w:rFonts w:ascii="Times New Roman" w:hAnsi="Times New Roman"/>
          <w:b/>
          <w:sz w:val="24"/>
          <w:szCs w:val="24"/>
        </w:rPr>
        <w:t>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360"/>
        <w:gridCol w:w="1600"/>
        <w:gridCol w:w="1420"/>
        <w:gridCol w:w="2140"/>
        <w:gridCol w:w="1300"/>
        <w:gridCol w:w="1821"/>
        <w:gridCol w:w="1228"/>
        <w:gridCol w:w="1228"/>
        <w:gridCol w:w="1229"/>
      </w:tblGrid>
      <w:tr w:rsidR="00B47B92" w:rsidRPr="00CE099F" w:rsidTr="007C6880">
        <w:trPr>
          <w:trHeight w:val="1620"/>
        </w:trPr>
        <w:tc>
          <w:tcPr>
            <w:tcW w:w="1140" w:type="dxa"/>
            <w:vMerge w:val="restart"/>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w:t>
            </w:r>
            <w:r>
              <w:rPr>
                <w:rFonts w:ascii="Times New Roman" w:hAnsi="Times New Roman"/>
                <w:color w:val="000000"/>
                <w:lang w:eastAsia="ru-RU"/>
              </w:rPr>
              <w:t xml:space="preserve"> </w:t>
            </w:r>
            <w:r w:rsidRPr="00CE099F">
              <w:rPr>
                <w:rFonts w:ascii="Times New Roman" w:hAnsi="Times New Roman"/>
                <w:color w:val="000000"/>
                <w:lang w:eastAsia="ru-RU"/>
              </w:rPr>
              <w:t>п/п</w:t>
            </w:r>
          </w:p>
        </w:tc>
        <w:tc>
          <w:tcPr>
            <w:tcW w:w="2360"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Задачи, направленные на достижение цели</w:t>
            </w:r>
          </w:p>
        </w:tc>
        <w:tc>
          <w:tcPr>
            <w:tcW w:w="3020" w:type="dxa"/>
            <w:gridSpan w:val="2"/>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Планируемый объем финансирования на решение данной задачи (тыс.</w:t>
            </w:r>
            <w:r>
              <w:rPr>
                <w:rFonts w:ascii="Times New Roman" w:hAnsi="Times New Roman"/>
                <w:color w:val="000000"/>
                <w:lang w:eastAsia="ru-RU"/>
              </w:rPr>
              <w:t xml:space="preserve"> </w:t>
            </w:r>
            <w:r w:rsidRPr="00CE099F">
              <w:rPr>
                <w:rFonts w:ascii="Times New Roman" w:hAnsi="Times New Roman"/>
                <w:color w:val="000000"/>
                <w:lang w:eastAsia="ru-RU"/>
              </w:rPr>
              <w:t>руб.)</w:t>
            </w:r>
          </w:p>
        </w:tc>
        <w:tc>
          <w:tcPr>
            <w:tcW w:w="2140"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Количественные и/или</w:t>
            </w:r>
            <w:r>
              <w:rPr>
                <w:rFonts w:ascii="Times New Roman" w:hAnsi="Times New Roman"/>
                <w:color w:val="000000"/>
                <w:lang w:eastAsia="ru-RU"/>
              </w:rPr>
              <w:t xml:space="preserve"> </w:t>
            </w:r>
            <w:r w:rsidRPr="00CE099F">
              <w:rPr>
                <w:rFonts w:ascii="Times New Roman" w:hAnsi="Times New Roman"/>
                <w:color w:val="000000"/>
                <w:lang w:eastAsia="ru-RU"/>
              </w:rPr>
              <w:t>качественные целевые показатели, характеризующие</w:t>
            </w:r>
            <w:r>
              <w:rPr>
                <w:rFonts w:ascii="Times New Roman" w:hAnsi="Times New Roman"/>
                <w:color w:val="000000"/>
                <w:lang w:eastAsia="ru-RU"/>
              </w:rPr>
              <w:t xml:space="preserve"> </w:t>
            </w:r>
            <w:r w:rsidRPr="00CE099F">
              <w:rPr>
                <w:rFonts w:ascii="Times New Roman" w:hAnsi="Times New Roman"/>
                <w:color w:val="000000"/>
                <w:lang w:eastAsia="ru-RU"/>
              </w:rPr>
              <w:t>достижение целей и решение</w:t>
            </w:r>
            <w:r>
              <w:rPr>
                <w:rFonts w:ascii="Times New Roman" w:hAnsi="Times New Roman"/>
                <w:color w:val="000000"/>
                <w:lang w:eastAsia="ru-RU"/>
              </w:rPr>
              <w:t xml:space="preserve"> </w:t>
            </w:r>
            <w:r w:rsidRPr="00CE099F">
              <w:rPr>
                <w:rFonts w:ascii="Times New Roman" w:hAnsi="Times New Roman"/>
                <w:color w:val="000000"/>
                <w:lang w:eastAsia="ru-RU"/>
              </w:rPr>
              <w:t>задач</w:t>
            </w:r>
          </w:p>
        </w:tc>
        <w:tc>
          <w:tcPr>
            <w:tcW w:w="1300"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 xml:space="preserve">Единица </w:t>
            </w:r>
            <w:r w:rsidRPr="00CE099F">
              <w:rPr>
                <w:rFonts w:ascii="Times New Roman" w:hAnsi="Times New Roman"/>
                <w:color w:val="000000"/>
                <w:lang w:eastAsia="ru-RU"/>
              </w:rPr>
              <w:br/>
              <w:t>измерения</w:t>
            </w:r>
          </w:p>
        </w:tc>
        <w:tc>
          <w:tcPr>
            <w:tcW w:w="1821"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Базовое значение показателя (на начало реализации подпрограммы)</w:t>
            </w:r>
          </w:p>
        </w:tc>
        <w:tc>
          <w:tcPr>
            <w:tcW w:w="3685" w:type="dxa"/>
            <w:gridSpan w:val="3"/>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Планируемое значение показателя по годам реализации</w:t>
            </w:r>
          </w:p>
        </w:tc>
      </w:tr>
      <w:tr w:rsidR="00B47B92" w:rsidRPr="00CE099F" w:rsidTr="007C6880">
        <w:trPr>
          <w:trHeight w:val="2100"/>
        </w:trPr>
        <w:tc>
          <w:tcPr>
            <w:tcW w:w="1140" w:type="dxa"/>
            <w:vMerge/>
            <w:vAlign w:val="center"/>
            <w:hideMark/>
          </w:tcPr>
          <w:p w:rsidR="00B47B92" w:rsidRPr="00CE099F"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jc w:val="center"/>
              <w:rPr>
                <w:rFonts w:ascii="Times New Roman" w:hAnsi="Times New Roman"/>
                <w:color w:val="000000"/>
                <w:lang w:eastAsia="ru-RU"/>
              </w:rPr>
            </w:pPr>
          </w:p>
        </w:tc>
        <w:tc>
          <w:tcPr>
            <w:tcW w:w="1600"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Бюджет городского поселения Одинцово</w:t>
            </w:r>
          </w:p>
        </w:tc>
        <w:tc>
          <w:tcPr>
            <w:tcW w:w="1420"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Другие источники</w:t>
            </w:r>
          </w:p>
        </w:tc>
        <w:tc>
          <w:tcPr>
            <w:tcW w:w="2140" w:type="dxa"/>
            <w:vMerge/>
            <w:vAlign w:val="center"/>
            <w:hideMark/>
          </w:tcPr>
          <w:p w:rsidR="00B47B92" w:rsidRPr="00CE099F" w:rsidRDefault="00B47B92" w:rsidP="007C6880">
            <w:pPr>
              <w:spacing w:after="0" w:line="240" w:lineRule="auto"/>
              <w:jc w:val="center"/>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jc w:val="center"/>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jc w:val="center"/>
              <w:rPr>
                <w:rFonts w:ascii="Times New Roman" w:hAnsi="Times New Roman"/>
                <w:color w:val="000000"/>
                <w:lang w:eastAsia="ru-RU"/>
              </w:rPr>
            </w:pP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2014</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2015</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2016</w:t>
            </w:r>
          </w:p>
        </w:tc>
      </w:tr>
      <w:tr w:rsidR="00B47B92" w:rsidRPr="00CE099F" w:rsidTr="007C6880">
        <w:trPr>
          <w:trHeight w:val="300"/>
        </w:trPr>
        <w:tc>
          <w:tcPr>
            <w:tcW w:w="114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w:t>
            </w:r>
          </w:p>
        </w:tc>
        <w:tc>
          <w:tcPr>
            <w:tcW w:w="236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2</w:t>
            </w:r>
          </w:p>
        </w:tc>
        <w:tc>
          <w:tcPr>
            <w:tcW w:w="160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3</w:t>
            </w:r>
          </w:p>
        </w:tc>
        <w:tc>
          <w:tcPr>
            <w:tcW w:w="142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4</w:t>
            </w:r>
          </w:p>
        </w:tc>
        <w:tc>
          <w:tcPr>
            <w:tcW w:w="214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5</w:t>
            </w:r>
          </w:p>
        </w:tc>
        <w:tc>
          <w:tcPr>
            <w:tcW w:w="1300"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6</w:t>
            </w:r>
          </w:p>
        </w:tc>
        <w:tc>
          <w:tcPr>
            <w:tcW w:w="1821"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7</w:t>
            </w:r>
          </w:p>
        </w:tc>
        <w:tc>
          <w:tcPr>
            <w:tcW w:w="1228"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8</w:t>
            </w:r>
          </w:p>
        </w:tc>
        <w:tc>
          <w:tcPr>
            <w:tcW w:w="1228"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9</w:t>
            </w:r>
          </w:p>
        </w:tc>
        <w:tc>
          <w:tcPr>
            <w:tcW w:w="1229" w:type="dxa"/>
            <w:shd w:val="clear" w:color="auto" w:fill="auto"/>
            <w:noWrap/>
            <w:vAlign w:val="bottom"/>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10</w:t>
            </w:r>
          </w:p>
        </w:tc>
      </w:tr>
      <w:tr w:rsidR="00B47B92" w:rsidRPr="00CE099F" w:rsidTr="007C6880">
        <w:trPr>
          <w:trHeight w:val="2100"/>
        </w:trPr>
        <w:tc>
          <w:tcPr>
            <w:tcW w:w="1140" w:type="dxa"/>
            <w:vMerge w:val="restart"/>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w:t>
            </w:r>
          </w:p>
        </w:tc>
        <w:tc>
          <w:tcPr>
            <w:tcW w:w="2360" w:type="dxa"/>
            <w:vMerge w:val="restart"/>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Организация софинансирования капитального ремонта общего имущества и муниципальных помещений в муниципальных многоквартирных </w:t>
            </w:r>
            <w:r w:rsidRPr="00CE099F">
              <w:rPr>
                <w:rFonts w:ascii="Times New Roman" w:hAnsi="Times New Roman"/>
                <w:color w:val="000000"/>
                <w:lang w:eastAsia="ru-RU"/>
              </w:rPr>
              <w:lastRenderedPageBreak/>
              <w:t>домах на территории городского поселения Одинцово.</w:t>
            </w:r>
          </w:p>
        </w:tc>
        <w:tc>
          <w:tcPr>
            <w:tcW w:w="160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lastRenderedPageBreak/>
              <w:t>119590</w:t>
            </w:r>
          </w:p>
        </w:tc>
        <w:tc>
          <w:tcPr>
            <w:tcW w:w="142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Софинансирование капитального ремонта общего имущества муниципальных многоквартирных домов </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70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Своевременное предоставление информации и предложений о капитальном ремонте в органы государственной власти Московской области</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ранее не устанавливалось</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14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Своевременное </w:t>
            </w:r>
            <w:r w:rsidRPr="00CE099F">
              <w:rPr>
                <w:rFonts w:ascii="Times New Roman" w:hAnsi="Times New Roman"/>
                <w:color w:val="000000"/>
                <w:lang w:eastAsia="ru-RU"/>
              </w:rPr>
              <w:br/>
              <w:t>выполнение плана по капитальному ремонту в соответствии с региональной программой</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ранее не устанавливалось</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346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ранее не устанавливалось</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965"/>
        </w:trPr>
        <w:tc>
          <w:tcPr>
            <w:tcW w:w="1140" w:type="dxa"/>
            <w:vMerge w:val="restart"/>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lastRenderedPageBreak/>
              <w:t>2.</w:t>
            </w:r>
          </w:p>
        </w:tc>
        <w:tc>
          <w:tcPr>
            <w:tcW w:w="2360" w:type="dxa"/>
            <w:vMerge w:val="restart"/>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Развитие жилищных отношений в городском поселении Одинцово</w:t>
            </w:r>
          </w:p>
        </w:tc>
        <w:tc>
          <w:tcPr>
            <w:tcW w:w="160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142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Улучшение жилищные условий жителей городского поселения Одинцово за счет средств местного бюджета</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37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Доля устраненных </w:t>
            </w:r>
            <w:r w:rsidRPr="00CE099F">
              <w:rPr>
                <w:rFonts w:ascii="Times New Roman" w:hAnsi="Times New Roman"/>
                <w:color w:val="000000"/>
                <w:lang w:eastAsia="ru-RU"/>
              </w:rPr>
              <w:br/>
              <w:t>нарушений жилищного законодательства, выявленных в ходе муниципального жилищного контроля</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w:t>
            </w:r>
          </w:p>
        </w:tc>
        <w:tc>
          <w:tcPr>
            <w:tcW w:w="1821"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 </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100</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100</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100</w:t>
            </w:r>
          </w:p>
        </w:tc>
      </w:tr>
      <w:tr w:rsidR="00B47B92" w:rsidRPr="00CE099F" w:rsidTr="007C6880">
        <w:trPr>
          <w:trHeight w:val="285"/>
        </w:trPr>
        <w:tc>
          <w:tcPr>
            <w:tcW w:w="1140" w:type="dxa"/>
            <w:vMerge w:val="restart"/>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3.</w:t>
            </w:r>
          </w:p>
        </w:tc>
        <w:tc>
          <w:tcPr>
            <w:tcW w:w="2360" w:type="dxa"/>
            <w:vMerge w:val="restart"/>
            <w:shd w:val="clear" w:color="000000" w:fill="FFFFFF"/>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Разработка документов планирования развития коммунальной инфраструктуры городского поселения Одинцово</w:t>
            </w:r>
          </w:p>
        </w:tc>
        <w:tc>
          <w:tcPr>
            <w:tcW w:w="1600" w:type="dxa"/>
            <w:vMerge w:val="restart"/>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5000</w:t>
            </w:r>
          </w:p>
        </w:tc>
        <w:tc>
          <w:tcPr>
            <w:tcW w:w="1420" w:type="dxa"/>
            <w:vMerge w:val="restart"/>
            <w:shd w:val="clear" w:color="000000" w:fill="FFFFFF"/>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0</w:t>
            </w:r>
          </w:p>
        </w:tc>
        <w:tc>
          <w:tcPr>
            <w:tcW w:w="2140" w:type="dxa"/>
            <w:vMerge w:val="restart"/>
            <w:shd w:val="clear" w:color="000000" w:fill="FFFFFF"/>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Наличие утвержденной схемы теплоснабжения городского поселения Одинцово</w:t>
            </w:r>
          </w:p>
        </w:tc>
        <w:tc>
          <w:tcPr>
            <w:tcW w:w="1300" w:type="dxa"/>
            <w:vMerge w:val="restart"/>
            <w:shd w:val="clear" w:color="000000" w:fill="FFFFFF"/>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vMerge w:val="restart"/>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2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821"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8"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229"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r>
      <w:tr w:rsidR="00B47B92" w:rsidRPr="00CE099F" w:rsidTr="007C6880">
        <w:trPr>
          <w:trHeight w:val="189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shd w:val="clear" w:color="000000" w:fill="FFFFFF"/>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Наличие утвержденной схемы водоснабжения и водоотведения городского поселения Одинцово</w:t>
            </w:r>
          </w:p>
        </w:tc>
        <w:tc>
          <w:tcPr>
            <w:tcW w:w="1300" w:type="dxa"/>
            <w:shd w:val="clear" w:color="000000" w:fill="FFFFFF"/>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35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140" w:type="dxa"/>
            <w:shd w:val="clear" w:color="000000" w:fill="FFFFFF"/>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Наличие утвержденной программы комплексного развития систем коммунальной инфраструктуры городского поселения Одинцово</w:t>
            </w:r>
          </w:p>
        </w:tc>
        <w:tc>
          <w:tcPr>
            <w:tcW w:w="1300" w:type="dxa"/>
            <w:shd w:val="clear" w:color="000000" w:fill="FFFFFF"/>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100"/>
        </w:trPr>
        <w:tc>
          <w:tcPr>
            <w:tcW w:w="1140" w:type="dxa"/>
            <w:vMerge w:val="restart"/>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4.</w:t>
            </w:r>
          </w:p>
        </w:tc>
        <w:tc>
          <w:tcPr>
            <w:tcW w:w="2360" w:type="dxa"/>
            <w:vMerge w:val="restart"/>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Модернизация инфраструктуры коммунального хозяйства городского поселения Одинцово</w:t>
            </w:r>
          </w:p>
        </w:tc>
        <w:tc>
          <w:tcPr>
            <w:tcW w:w="160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142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Организация и проведение  модернизации инфраструктуры коммунального хозяйства городского поселения Одинцово</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ранее не устанавливалось</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50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Ввод новых объектов ВКХ, введенных в эксплуатацию</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50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Ввод новых объектов электроснабжения, введенных в эксплуатацию</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485"/>
        </w:trPr>
        <w:tc>
          <w:tcPr>
            <w:tcW w:w="1140" w:type="dxa"/>
            <w:vMerge w:val="restart"/>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5.</w:t>
            </w:r>
          </w:p>
        </w:tc>
        <w:tc>
          <w:tcPr>
            <w:tcW w:w="2360" w:type="dxa"/>
            <w:vMerge w:val="restart"/>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Энергосбережение и повышение энергетической эффективности жилищно-коммунальной </w:t>
            </w:r>
            <w:r w:rsidRPr="00CE099F">
              <w:rPr>
                <w:rFonts w:ascii="Times New Roman" w:hAnsi="Times New Roman"/>
                <w:color w:val="000000"/>
                <w:lang w:eastAsia="ru-RU"/>
              </w:rPr>
              <w:lastRenderedPageBreak/>
              <w:t>инфраструктуры городского поселения Одинцово</w:t>
            </w:r>
          </w:p>
        </w:tc>
        <w:tc>
          <w:tcPr>
            <w:tcW w:w="160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lastRenderedPageBreak/>
              <w:t>17216</w:t>
            </w:r>
          </w:p>
        </w:tc>
        <w:tc>
          <w:tcPr>
            <w:tcW w:w="142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Организация и проведение работ в многоквартирных жилых домах по улучшению тепловой защиты </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48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Установка общедомовых и квартирных приборов учета энергоресурсов </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215"/>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Энергетическое обследование объектов ЖКК</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73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Реализация организационно-технических мероприятий по улучшению энергетической эффективности объектов ЖКК</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370"/>
        </w:trPr>
        <w:tc>
          <w:tcPr>
            <w:tcW w:w="114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Наличие публикаций в местных средствах массовой информации </w:t>
            </w:r>
            <w:r w:rsidRPr="00CE099F">
              <w:rPr>
                <w:rFonts w:ascii="Times New Roman" w:hAnsi="Times New Roman"/>
                <w:color w:val="000000"/>
                <w:lang w:eastAsia="ru-RU"/>
              </w:rPr>
              <w:br/>
              <w:t>и информационных объявление в многоквартирных домах о способах энергосбережения</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935"/>
        </w:trPr>
        <w:tc>
          <w:tcPr>
            <w:tcW w:w="114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lastRenderedPageBreak/>
              <w:t>6.</w:t>
            </w:r>
          </w:p>
        </w:tc>
        <w:tc>
          <w:tcPr>
            <w:tcW w:w="2360" w:type="dxa"/>
            <w:vMerge w:val="restart"/>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Организация благоустройства территории городского поселения Одинцово</w:t>
            </w:r>
          </w:p>
        </w:tc>
        <w:tc>
          <w:tcPr>
            <w:tcW w:w="160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756118</w:t>
            </w:r>
          </w:p>
        </w:tc>
        <w:tc>
          <w:tcPr>
            <w:tcW w:w="1420" w:type="dxa"/>
            <w:vMerge w:val="restart"/>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Обеспечена чистота и </w:t>
            </w:r>
            <w:r w:rsidRPr="00CE099F">
              <w:rPr>
                <w:rFonts w:ascii="Times New Roman" w:hAnsi="Times New Roman"/>
                <w:color w:val="000000"/>
                <w:lang w:eastAsia="ru-RU"/>
              </w:rPr>
              <w:br/>
              <w:t>порядок на территории кладбищ городского поселения Одинцово</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3195"/>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Наличие решений о </w:t>
            </w:r>
            <w:r w:rsidRPr="00CE099F">
              <w:rPr>
                <w:rFonts w:ascii="Times New Roman" w:hAnsi="Times New Roman"/>
                <w:color w:val="000000"/>
                <w:lang w:eastAsia="ru-RU"/>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нет</w:t>
            </w:r>
          </w:p>
        </w:tc>
      </w:tr>
      <w:tr w:rsidR="00B47B92" w:rsidRPr="00CE099F" w:rsidTr="007C6880">
        <w:trPr>
          <w:trHeight w:val="1065"/>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Доля освещенных улиц и проездов.</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80</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85</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90</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100</w:t>
            </w:r>
          </w:p>
        </w:tc>
      </w:tr>
      <w:tr w:rsidR="00B47B92" w:rsidRPr="00CE099F" w:rsidTr="007C6880">
        <w:trPr>
          <w:trHeight w:val="1065"/>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Освещение внутри</w:t>
            </w:r>
            <w:r>
              <w:rPr>
                <w:rFonts w:ascii="Times New Roman" w:hAnsi="Times New Roman"/>
                <w:color w:val="000000"/>
                <w:lang w:eastAsia="ru-RU"/>
              </w:rPr>
              <w:t xml:space="preserve"> </w:t>
            </w:r>
            <w:r w:rsidRPr="00CE099F">
              <w:rPr>
                <w:rFonts w:ascii="Times New Roman" w:hAnsi="Times New Roman"/>
                <w:color w:val="000000"/>
                <w:lang w:eastAsia="ru-RU"/>
              </w:rPr>
              <w:t>дворовых территорий</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500"/>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Обеспечена чистота и </w:t>
            </w:r>
            <w:r w:rsidRPr="00CE099F">
              <w:rPr>
                <w:rFonts w:ascii="Times New Roman" w:hAnsi="Times New Roman"/>
                <w:color w:val="000000"/>
                <w:lang w:eastAsia="ru-RU"/>
              </w:rPr>
              <w:br/>
              <w:t>порядок в местах массового отдыха людей</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500"/>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Обеспечена чистота и </w:t>
            </w:r>
            <w:r w:rsidRPr="00CE099F">
              <w:rPr>
                <w:rFonts w:ascii="Times New Roman" w:hAnsi="Times New Roman"/>
                <w:color w:val="000000"/>
                <w:lang w:eastAsia="ru-RU"/>
              </w:rPr>
              <w:br/>
              <w:t>порядок на объектах муниципальной собственности</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800"/>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Обеспечена чистота и порядок в общественных местах на террит</w:t>
            </w:r>
            <w:r>
              <w:rPr>
                <w:rFonts w:ascii="Times New Roman" w:hAnsi="Times New Roman"/>
                <w:color w:val="000000"/>
                <w:lang w:eastAsia="ru-RU"/>
              </w:rPr>
              <w:t>о</w:t>
            </w:r>
            <w:r w:rsidRPr="00CE099F">
              <w:rPr>
                <w:rFonts w:ascii="Times New Roman" w:hAnsi="Times New Roman"/>
                <w:color w:val="000000"/>
                <w:lang w:eastAsia="ru-RU"/>
              </w:rPr>
              <w:t>рии поселения</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500"/>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Обеспечена чистота и порядок на территории памятников воинской славы</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2100"/>
        </w:trPr>
        <w:tc>
          <w:tcPr>
            <w:tcW w:w="1140" w:type="dxa"/>
            <w:vMerge/>
            <w:vAlign w:val="center"/>
            <w:hideMark/>
          </w:tcPr>
          <w:p w:rsidR="00B47B92" w:rsidRPr="00CE099F" w:rsidRDefault="00B47B92" w:rsidP="007C6880">
            <w:pPr>
              <w:spacing w:after="0" w:line="240" w:lineRule="auto"/>
              <w:rPr>
                <w:color w:val="000000"/>
                <w:lang w:eastAsia="ru-RU"/>
              </w:rPr>
            </w:pPr>
          </w:p>
        </w:tc>
        <w:tc>
          <w:tcPr>
            <w:tcW w:w="2360" w:type="dxa"/>
            <w:vMerge/>
            <w:vAlign w:val="center"/>
            <w:hideMark/>
          </w:tcPr>
          <w:p w:rsidR="00B47B92" w:rsidRPr="00CE099F" w:rsidRDefault="00B47B92" w:rsidP="007C6880">
            <w:pPr>
              <w:spacing w:after="0" w:line="240" w:lineRule="auto"/>
              <w:rPr>
                <w:rFonts w:ascii="Times New Roman" w:hAnsi="Times New Roman"/>
                <w:color w:val="000000"/>
                <w:lang w:eastAsia="ru-RU"/>
              </w:rPr>
            </w:pPr>
          </w:p>
        </w:tc>
        <w:tc>
          <w:tcPr>
            <w:tcW w:w="1600" w:type="dxa"/>
            <w:vMerge/>
            <w:vAlign w:val="center"/>
            <w:hideMark/>
          </w:tcPr>
          <w:p w:rsidR="00B47B92" w:rsidRPr="00CE099F" w:rsidRDefault="00B47B92" w:rsidP="007C6880">
            <w:pPr>
              <w:spacing w:after="0" w:line="240" w:lineRule="auto"/>
              <w:rPr>
                <w:color w:val="000000"/>
                <w:lang w:eastAsia="ru-RU"/>
              </w:rPr>
            </w:pPr>
          </w:p>
        </w:tc>
        <w:tc>
          <w:tcPr>
            <w:tcW w:w="1420" w:type="dxa"/>
            <w:vMerge/>
            <w:vAlign w:val="center"/>
            <w:hideMark/>
          </w:tcPr>
          <w:p w:rsidR="00B47B92" w:rsidRPr="00CE099F" w:rsidRDefault="00B47B92" w:rsidP="007C6880">
            <w:pPr>
              <w:spacing w:after="0" w:line="240" w:lineRule="auto"/>
              <w:rPr>
                <w:color w:val="000000"/>
                <w:lang w:eastAsia="ru-RU"/>
              </w:rPr>
            </w:pP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Уровень удовлетворенности населения благоустройством территории городского поселения Одинцово</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ранее не устанавливалось</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75</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80</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85</w:t>
            </w:r>
          </w:p>
        </w:tc>
      </w:tr>
      <w:tr w:rsidR="00B47B92" w:rsidRPr="00CE099F" w:rsidTr="007C6880">
        <w:trPr>
          <w:trHeight w:val="1200"/>
        </w:trPr>
        <w:tc>
          <w:tcPr>
            <w:tcW w:w="1140" w:type="dxa"/>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rFonts w:ascii="Times New Roman" w:hAnsi="Times New Roman"/>
                <w:color w:val="000000"/>
                <w:lang w:eastAsia="ru-RU"/>
              </w:rPr>
              <w:t>7</w:t>
            </w:r>
          </w:p>
        </w:tc>
        <w:tc>
          <w:tcPr>
            <w:tcW w:w="236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Организация управления многоквартирными домами</w:t>
            </w:r>
          </w:p>
        </w:tc>
        <w:tc>
          <w:tcPr>
            <w:tcW w:w="1600" w:type="dxa"/>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1420" w:type="dxa"/>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Выбор управляющих организаций</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1830"/>
        </w:trPr>
        <w:tc>
          <w:tcPr>
            <w:tcW w:w="1140" w:type="dxa"/>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rFonts w:ascii="Times New Roman" w:hAnsi="Times New Roman"/>
                <w:color w:val="000000"/>
                <w:lang w:eastAsia="ru-RU"/>
              </w:rPr>
              <w:lastRenderedPageBreak/>
              <w:t>8</w:t>
            </w:r>
          </w:p>
        </w:tc>
        <w:tc>
          <w:tcPr>
            <w:tcW w:w="236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 xml:space="preserve">Обеспечение доступности </w:t>
            </w:r>
            <w:r w:rsidRPr="00CE099F">
              <w:rPr>
                <w:rFonts w:ascii="Times New Roman" w:hAnsi="Times New Roman"/>
                <w:color w:val="000000"/>
                <w:lang w:eastAsia="ru-RU"/>
              </w:rPr>
              <w:br/>
              <w:t>инвалидов и других маломобильных групп населения к объектам жилищного фонда</w:t>
            </w:r>
          </w:p>
        </w:tc>
        <w:tc>
          <w:tcPr>
            <w:tcW w:w="1600"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2236</w:t>
            </w:r>
          </w:p>
        </w:tc>
        <w:tc>
          <w:tcPr>
            <w:tcW w:w="142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Устройство пандусов и других вспомогательных приспособлений</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r w:rsidR="00B47B92" w:rsidRPr="00CE099F" w:rsidTr="007C6880">
        <w:trPr>
          <w:trHeight w:val="4800"/>
        </w:trPr>
        <w:tc>
          <w:tcPr>
            <w:tcW w:w="1140" w:type="dxa"/>
            <w:shd w:val="clear" w:color="auto" w:fill="auto"/>
            <w:noWrap/>
            <w:vAlign w:val="center"/>
            <w:hideMark/>
          </w:tcPr>
          <w:p w:rsidR="00B47B92" w:rsidRPr="00CE099F" w:rsidRDefault="00B47B92" w:rsidP="007C6880">
            <w:pPr>
              <w:spacing w:after="0" w:line="240" w:lineRule="auto"/>
              <w:jc w:val="center"/>
              <w:rPr>
                <w:color w:val="000000"/>
                <w:lang w:eastAsia="ru-RU"/>
              </w:rPr>
            </w:pPr>
            <w:r w:rsidRPr="00CE099F">
              <w:rPr>
                <w:rFonts w:ascii="Times New Roman" w:hAnsi="Times New Roman"/>
                <w:color w:val="000000"/>
                <w:lang w:eastAsia="ru-RU"/>
              </w:rPr>
              <w:t>9</w:t>
            </w:r>
          </w:p>
        </w:tc>
        <w:tc>
          <w:tcPr>
            <w:tcW w:w="236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6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0</w:t>
            </w:r>
          </w:p>
        </w:tc>
        <w:tc>
          <w:tcPr>
            <w:tcW w:w="142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0</w:t>
            </w:r>
          </w:p>
        </w:tc>
        <w:tc>
          <w:tcPr>
            <w:tcW w:w="2140" w:type="dxa"/>
            <w:shd w:val="clear" w:color="auto" w:fill="auto"/>
            <w:vAlign w:val="center"/>
            <w:hideMark/>
          </w:tcPr>
          <w:p w:rsidR="00B47B92" w:rsidRPr="00CE099F" w:rsidRDefault="00B47B92" w:rsidP="007C6880">
            <w:pPr>
              <w:spacing w:after="0" w:line="240" w:lineRule="auto"/>
              <w:rPr>
                <w:rFonts w:ascii="Times New Roman" w:hAnsi="Times New Roman"/>
                <w:color w:val="000000"/>
                <w:lang w:eastAsia="ru-RU"/>
              </w:rPr>
            </w:pPr>
            <w:r w:rsidRPr="00CE099F">
              <w:rPr>
                <w:rFonts w:ascii="Times New Roman" w:hAnsi="Times New Roman"/>
                <w:color w:val="000000"/>
                <w:lang w:eastAsia="ru-RU"/>
              </w:rPr>
              <w:t>Восстановление технического и санитарного состояния конструкций и оборудования муниципальных квартир и общедомового имущества, пострадавших в результате аварий, стихийных бедствий и других форс-мажорных обстоятельств</w:t>
            </w:r>
          </w:p>
        </w:tc>
        <w:tc>
          <w:tcPr>
            <w:tcW w:w="1300"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да/нет</w:t>
            </w:r>
          </w:p>
        </w:tc>
        <w:tc>
          <w:tcPr>
            <w:tcW w:w="1821" w:type="dxa"/>
            <w:shd w:val="clear" w:color="auto" w:fill="auto"/>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8"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c>
          <w:tcPr>
            <w:tcW w:w="1229" w:type="dxa"/>
            <w:shd w:val="clear" w:color="auto" w:fill="auto"/>
            <w:noWrap/>
            <w:vAlign w:val="center"/>
            <w:hideMark/>
          </w:tcPr>
          <w:p w:rsidR="00B47B92" w:rsidRPr="00CE099F" w:rsidRDefault="00B47B92" w:rsidP="007C6880">
            <w:pPr>
              <w:spacing w:after="0" w:line="240" w:lineRule="auto"/>
              <w:jc w:val="center"/>
              <w:rPr>
                <w:rFonts w:ascii="Times New Roman" w:hAnsi="Times New Roman"/>
                <w:color w:val="000000"/>
                <w:lang w:eastAsia="ru-RU"/>
              </w:rPr>
            </w:pPr>
            <w:r w:rsidRPr="00CE099F">
              <w:rPr>
                <w:rFonts w:ascii="Times New Roman" w:hAnsi="Times New Roman"/>
                <w:color w:val="000000"/>
                <w:lang w:eastAsia="ru-RU"/>
              </w:rPr>
              <w:t>да</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5</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ED7720" w:rsidRDefault="00B47B92" w:rsidP="00B47B92">
      <w:pPr>
        <w:pStyle w:val="ConsPlusNonformat"/>
        <w:ind w:firstLine="540"/>
        <w:jc w:val="center"/>
        <w:rPr>
          <w:rFonts w:ascii="Times New Roman" w:hAnsi="Times New Roman"/>
          <w:b/>
          <w:sz w:val="24"/>
          <w:szCs w:val="24"/>
        </w:rPr>
      </w:pPr>
      <w:r w:rsidRPr="00ED7720">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ED7720">
        <w:rPr>
          <w:rFonts w:ascii="Times New Roman" w:hAnsi="Times New Roman"/>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90"/>
        <w:gridCol w:w="1707"/>
        <w:gridCol w:w="1456"/>
        <w:gridCol w:w="1012"/>
        <w:gridCol w:w="1256"/>
        <w:gridCol w:w="1134"/>
        <w:gridCol w:w="1120"/>
        <w:gridCol w:w="1120"/>
        <w:gridCol w:w="1120"/>
        <w:gridCol w:w="1324"/>
        <w:gridCol w:w="1508"/>
      </w:tblGrid>
      <w:tr w:rsidR="00B47B92" w:rsidRPr="00ED7720" w:rsidTr="007C6880">
        <w:trPr>
          <w:trHeight w:val="2505"/>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ED7720">
              <w:rPr>
                <w:rFonts w:ascii="Times New Roman" w:hAnsi="Times New Roman"/>
                <w:color w:val="000000"/>
                <w:sz w:val="20"/>
                <w:szCs w:val="20"/>
                <w:lang w:eastAsia="ru-RU"/>
              </w:rPr>
              <w:t>п/п</w:t>
            </w:r>
          </w:p>
        </w:tc>
        <w:tc>
          <w:tcPr>
            <w:tcW w:w="1890"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Мероприятия по реализации подпрограммы</w:t>
            </w:r>
          </w:p>
        </w:tc>
        <w:tc>
          <w:tcPr>
            <w:tcW w:w="1707"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56"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Источники финансирования</w:t>
            </w:r>
          </w:p>
        </w:tc>
        <w:tc>
          <w:tcPr>
            <w:tcW w:w="1012"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Срок </w:t>
            </w:r>
            <w:r>
              <w:rPr>
                <w:rFonts w:ascii="Times New Roman" w:hAnsi="Times New Roman"/>
                <w:color w:val="000000"/>
                <w:sz w:val="20"/>
                <w:szCs w:val="20"/>
                <w:lang w:eastAsia="ru-RU"/>
              </w:rPr>
              <w:t>исполне</w:t>
            </w:r>
            <w:r w:rsidRPr="00ED7720">
              <w:rPr>
                <w:rFonts w:ascii="Times New Roman" w:hAnsi="Times New Roman"/>
                <w:color w:val="000000"/>
                <w:sz w:val="20"/>
                <w:szCs w:val="20"/>
                <w:lang w:eastAsia="ru-RU"/>
              </w:rPr>
              <w:t>ния мероприятия</w:t>
            </w:r>
          </w:p>
        </w:tc>
        <w:tc>
          <w:tcPr>
            <w:tcW w:w="1256"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Объем финансирования мероприятия в 2013 году </w:t>
            </w:r>
          </w:p>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ED7720">
              <w:rPr>
                <w:rFonts w:ascii="Times New Roman" w:hAnsi="Times New Roman"/>
                <w:color w:val="000000"/>
                <w:sz w:val="20"/>
                <w:szCs w:val="20"/>
                <w:lang w:eastAsia="ru-RU"/>
              </w:rPr>
              <w:t>руб.)</w:t>
            </w:r>
          </w:p>
        </w:tc>
        <w:tc>
          <w:tcPr>
            <w:tcW w:w="113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Всего (тыс. руб.)</w:t>
            </w:r>
          </w:p>
        </w:tc>
        <w:tc>
          <w:tcPr>
            <w:tcW w:w="3360" w:type="dxa"/>
            <w:gridSpan w:val="3"/>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Объем финансирования по годам (тыс.</w:t>
            </w:r>
            <w:r>
              <w:rPr>
                <w:rFonts w:ascii="Times New Roman" w:hAnsi="Times New Roman"/>
                <w:color w:val="000000"/>
                <w:sz w:val="20"/>
                <w:szCs w:val="20"/>
                <w:lang w:eastAsia="ru-RU"/>
              </w:rPr>
              <w:t xml:space="preserve"> </w:t>
            </w:r>
            <w:r w:rsidRPr="00ED7720">
              <w:rPr>
                <w:rFonts w:ascii="Times New Roman" w:hAnsi="Times New Roman"/>
                <w:color w:val="000000"/>
                <w:sz w:val="20"/>
                <w:szCs w:val="20"/>
                <w:lang w:eastAsia="ru-RU"/>
              </w:rPr>
              <w:t>руб.)</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Ответственный за выполнение мероприятия</w:t>
            </w:r>
          </w:p>
        </w:tc>
        <w:tc>
          <w:tcPr>
            <w:tcW w:w="1508"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Результаты выполнения мероприятий</w:t>
            </w:r>
          </w:p>
        </w:tc>
      </w:tr>
      <w:tr w:rsidR="00B47B92" w:rsidRPr="00ED7720" w:rsidTr="007C6880">
        <w:trPr>
          <w:trHeight w:val="300"/>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13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2015</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2016</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315"/>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Содержание дорожного хозяйства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456" w:type="dxa"/>
            <w:shd w:val="clear" w:color="auto" w:fill="auto"/>
            <w:noWrap/>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285162</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528722,1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227290,1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150716</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150716</w:t>
            </w:r>
          </w:p>
        </w:tc>
        <w:tc>
          <w:tcPr>
            <w:tcW w:w="1324"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vMerge w:val="restart"/>
            <w:shd w:val="clear" w:color="auto" w:fill="auto"/>
            <w:noWrap/>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124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Средства </w:t>
            </w:r>
            <w:r w:rsidRPr="00ED7720">
              <w:rPr>
                <w:rFonts w:ascii="Times New Roman" w:hAnsi="Times New Roman"/>
                <w:color w:val="000000"/>
                <w:sz w:val="20"/>
                <w:szCs w:val="20"/>
                <w:lang w:eastAsia="ru-RU"/>
              </w:rPr>
              <w:br/>
              <w:t>бюджета Московской области</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12910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3112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3112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27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272252</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525610,1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224178,1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150716</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150716</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76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Внебюджетные источники</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275"/>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1.1.</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Проектирование и строительство дорог местного значения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(декабрь)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4900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3500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3500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18"/>
                <w:szCs w:val="18"/>
                <w:lang w:eastAsia="ru-RU"/>
              </w:rPr>
            </w:pPr>
            <w:r w:rsidRPr="00ED7720">
              <w:rPr>
                <w:rFonts w:ascii="Times New Roman" w:hAnsi="Times New Roman"/>
                <w:color w:val="000000"/>
                <w:sz w:val="18"/>
                <w:szCs w:val="18"/>
                <w:lang w:eastAsia="ru-RU"/>
              </w:rPr>
              <w:t xml:space="preserve">Повышение </w:t>
            </w:r>
            <w:r w:rsidRPr="00ED7720">
              <w:rPr>
                <w:rFonts w:ascii="Times New Roman" w:hAnsi="Times New Roman"/>
                <w:color w:val="000000"/>
                <w:sz w:val="18"/>
                <w:szCs w:val="18"/>
                <w:lang w:eastAsia="ru-RU"/>
              </w:rPr>
              <w:br w:type="page"/>
              <w:t>транспортной доступности населенных пу</w:t>
            </w:r>
            <w:r>
              <w:rPr>
                <w:rFonts w:ascii="Times New Roman" w:hAnsi="Times New Roman"/>
                <w:color w:val="000000"/>
                <w:sz w:val="18"/>
                <w:szCs w:val="18"/>
                <w:lang w:eastAsia="ru-RU"/>
              </w:rPr>
              <w:t>н</w:t>
            </w:r>
            <w:r w:rsidRPr="00ED7720">
              <w:rPr>
                <w:rFonts w:ascii="Times New Roman" w:hAnsi="Times New Roman"/>
                <w:color w:val="000000"/>
                <w:sz w:val="18"/>
                <w:szCs w:val="18"/>
                <w:lang w:eastAsia="ru-RU"/>
              </w:rPr>
              <w:t>ктов; снижение количества дорожно-транспортных происшествий; удовлетворенность населения качеством дорожно-транспортной инфраструктуры</w:t>
            </w:r>
          </w:p>
        </w:tc>
      </w:tr>
      <w:tr w:rsidR="00B47B92" w:rsidRPr="00ED7720" w:rsidTr="007C6880">
        <w:trPr>
          <w:trHeight w:val="334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Внебюджетные источники</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18"/>
                <w:szCs w:val="18"/>
                <w:lang w:eastAsia="ru-RU"/>
              </w:rPr>
            </w:pPr>
          </w:p>
        </w:tc>
      </w:tr>
      <w:tr w:rsidR="00B47B92" w:rsidRPr="00ED7720" w:rsidTr="007C6880">
        <w:trPr>
          <w:trHeight w:val="1275"/>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1.2.</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Развитие системы ливневой канализации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(декабрь)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19100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Организован</w:t>
            </w:r>
            <w:r w:rsidRPr="00ED7720">
              <w:rPr>
                <w:rFonts w:ascii="Times New Roman" w:hAnsi="Times New Roman"/>
                <w:color w:val="000000"/>
                <w:sz w:val="20"/>
                <w:szCs w:val="20"/>
                <w:lang w:eastAsia="ru-RU"/>
              </w:rPr>
              <w:t xml:space="preserve">ный и быстрый отвод выпавших атмосферных осадков и талых вод </w:t>
            </w:r>
          </w:p>
        </w:tc>
      </w:tr>
      <w:tr w:rsidR="00B47B92" w:rsidRPr="00ED7720" w:rsidTr="007C6880">
        <w:trPr>
          <w:trHeight w:val="76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Внебюджетные источники</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440"/>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1.3.</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Ремонт и содержание внутриквартальных дорог местного значения</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(декабрь)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8233</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Безопасные условия передвижения жителей и транспорта; чистота и </w:t>
            </w:r>
            <w:r w:rsidRPr="00ED7720">
              <w:rPr>
                <w:rFonts w:ascii="Times New Roman" w:hAnsi="Times New Roman"/>
                <w:color w:val="000000"/>
                <w:sz w:val="20"/>
                <w:szCs w:val="20"/>
                <w:lang w:eastAsia="ru-RU"/>
              </w:rPr>
              <w:lastRenderedPageBreak/>
              <w:t>порядок на внутри</w:t>
            </w:r>
            <w:r>
              <w:rPr>
                <w:rFonts w:ascii="Times New Roman" w:hAnsi="Times New Roman"/>
                <w:color w:val="000000"/>
                <w:sz w:val="20"/>
                <w:szCs w:val="20"/>
                <w:lang w:eastAsia="ru-RU"/>
              </w:rPr>
              <w:t xml:space="preserve"> </w:t>
            </w:r>
            <w:r w:rsidRPr="00ED7720">
              <w:rPr>
                <w:rFonts w:ascii="Times New Roman" w:hAnsi="Times New Roman"/>
                <w:color w:val="000000"/>
                <w:sz w:val="20"/>
                <w:szCs w:val="20"/>
                <w:lang w:eastAsia="ru-RU"/>
              </w:rPr>
              <w:t>квартальных дорогах местного значения</w:t>
            </w:r>
          </w:p>
        </w:tc>
      </w:tr>
      <w:tr w:rsidR="00B47B92" w:rsidRPr="00ED7720" w:rsidTr="007C6880">
        <w:trPr>
          <w:trHeight w:val="1740"/>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48994</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92250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49650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21300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21300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020"/>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1.4.</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Ремонт и содержание дорог общего пользования местного значения</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(декабрь)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4677</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3112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3112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Безопасные условия передвижения транспорта; чистота и порядок на дорогах общего пользования местного значения</w:t>
            </w:r>
          </w:p>
        </w:tc>
      </w:tr>
      <w:tr w:rsidR="00B47B92" w:rsidRPr="00ED7720" w:rsidTr="007C6880">
        <w:trPr>
          <w:trHeight w:val="1500"/>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193303</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360176,1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137128,1</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111524</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111524</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56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1.5.</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Организация приема и складирования снега с городских улиц</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оказание услуг (март)</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2145"/>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1.6.</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Ремонт и содержание объектов ливневой канализации городского поседения Одинцово</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(декабрь), соглашение на предоставление субсидии</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5955</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69684</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33900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17892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17892</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Бесперебойная работа городской системы ливневой канализации</w:t>
            </w:r>
          </w:p>
        </w:tc>
      </w:tr>
      <w:tr w:rsidR="00B47B92" w:rsidRPr="00ED7720" w:rsidTr="007C6880">
        <w:trPr>
          <w:trHeight w:val="300"/>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Развитие сети </w:t>
            </w:r>
            <w:r w:rsidRPr="00ED7720">
              <w:rPr>
                <w:rFonts w:ascii="Times New Roman" w:hAnsi="Times New Roman"/>
                <w:color w:val="000000"/>
                <w:sz w:val="20"/>
                <w:szCs w:val="20"/>
                <w:lang w:eastAsia="ru-RU"/>
              </w:rPr>
              <w:lastRenderedPageBreak/>
              <w:t>парковок на территории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 </w:t>
            </w:r>
          </w:p>
        </w:tc>
        <w:tc>
          <w:tcPr>
            <w:tcW w:w="1456" w:type="dxa"/>
            <w:shd w:val="clear" w:color="auto" w:fill="auto"/>
            <w:noWrap/>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130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94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Внебюджетные источники</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485"/>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Проектирование и строительство парковок на территории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(апрель); заключение инвестиционного контракта</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Создание новых</w:t>
            </w:r>
            <w:r>
              <w:rPr>
                <w:rFonts w:ascii="Times New Roman" w:hAnsi="Times New Roman"/>
                <w:color w:val="000000"/>
                <w:sz w:val="20"/>
                <w:szCs w:val="20"/>
                <w:lang w:eastAsia="ru-RU"/>
              </w:rPr>
              <w:t xml:space="preserve"> </w:t>
            </w:r>
            <w:r w:rsidRPr="00ED7720">
              <w:rPr>
                <w:rFonts w:ascii="Times New Roman" w:hAnsi="Times New Roman"/>
                <w:color w:val="000000"/>
                <w:sz w:val="20"/>
                <w:szCs w:val="20"/>
                <w:lang w:eastAsia="ru-RU"/>
              </w:rPr>
              <w:t>машино</w:t>
            </w:r>
            <w:r>
              <w:rPr>
                <w:rFonts w:ascii="Times New Roman" w:hAnsi="Times New Roman"/>
                <w:color w:val="000000"/>
                <w:sz w:val="20"/>
                <w:szCs w:val="20"/>
                <w:lang w:eastAsia="ru-RU"/>
              </w:rPr>
              <w:t>-</w:t>
            </w:r>
            <w:r w:rsidRPr="00ED7720">
              <w:rPr>
                <w:rFonts w:ascii="Times New Roman" w:hAnsi="Times New Roman"/>
                <w:color w:val="000000"/>
                <w:sz w:val="20"/>
                <w:szCs w:val="20"/>
                <w:lang w:eastAsia="ru-RU"/>
              </w:rPr>
              <w:t>мест для жителей поселения; повышение транспортной доступности населенных пу</w:t>
            </w:r>
            <w:r>
              <w:rPr>
                <w:rFonts w:ascii="Times New Roman" w:hAnsi="Times New Roman"/>
                <w:color w:val="000000"/>
                <w:sz w:val="20"/>
                <w:szCs w:val="20"/>
                <w:lang w:eastAsia="ru-RU"/>
              </w:rPr>
              <w:t>н</w:t>
            </w:r>
            <w:r w:rsidRPr="00ED7720">
              <w:rPr>
                <w:rFonts w:ascii="Times New Roman" w:hAnsi="Times New Roman"/>
                <w:color w:val="000000"/>
                <w:sz w:val="20"/>
                <w:szCs w:val="20"/>
                <w:lang w:eastAsia="ru-RU"/>
              </w:rPr>
              <w:t>ктов поселения</w:t>
            </w:r>
          </w:p>
        </w:tc>
      </w:tr>
      <w:tr w:rsidR="00B47B92" w:rsidRPr="00ED7720" w:rsidTr="007C6880">
        <w:trPr>
          <w:trHeight w:val="154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Внебюджетные источники</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2145"/>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2.2.</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Внедрение автоматизированной системы управления парковками на территории городского поселения Одинцово</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выполнение работ (апрель)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Комфорт и быстрая скорость поиска парковочных мест на территории поселения</w:t>
            </w:r>
          </w:p>
        </w:tc>
      </w:tr>
      <w:tr w:rsidR="00B47B92" w:rsidRPr="00ED7720" w:rsidTr="007C6880">
        <w:trPr>
          <w:trHeight w:val="300"/>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Обеспечение безопасности дорожного движения на территории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Итого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21102</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82177,3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32141,3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25018</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25018</w:t>
            </w:r>
          </w:p>
        </w:tc>
        <w:tc>
          <w:tcPr>
            <w:tcW w:w="1324"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127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21102</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82177,3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32141,3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25018</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25018</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204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3.1.</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Приобретение, ремонт и содержание светофоров, ИДН, дорожных знаков, нанесение дорожной разметки, устройство переходов и тротуаров на территории городского поселения Одинцово</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оказание услуг (март)</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18332</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55875,3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27139,3</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14368</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14368</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Безопасные условия передвижения пешеходов и транспортных средств на территории поселения</w:t>
            </w:r>
          </w:p>
        </w:tc>
      </w:tr>
      <w:tr w:rsidR="00B47B92" w:rsidRPr="00ED7720" w:rsidTr="007C6880">
        <w:trPr>
          <w:trHeight w:val="132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3.2.</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Разработка схем дорожного движения в населенных пунктах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Утверждение совместного плана работы Администрации городского поселения Одинцово и ОГИБДД МУ МВД "Одинцовское"</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Финансирование не требуется</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252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3.3.</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w:t>
            </w: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Финансирование не требуется</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252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3.4.</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Вывоз и утилизация гаражей и бесхозного автомобильного транспорта </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оказание услуг (март)</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2770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26302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5002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10650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10650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47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3.5.</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Организация системы непрерывного обучения детей правилам дорожного движения</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Утверждение плана обучения (февраль)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Финансирование не требуется</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Снижение количества ДТП с участием детей</w:t>
            </w:r>
          </w:p>
        </w:tc>
      </w:tr>
      <w:tr w:rsidR="00B47B92" w:rsidRPr="00ED7720" w:rsidTr="007C6880">
        <w:trPr>
          <w:trHeight w:val="300"/>
        </w:trPr>
        <w:tc>
          <w:tcPr>
            <w:tcW w:w="677"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w:t>
            </w:r>
          </w:p>
        </w:tc>
        <w:tc>
          <w:tcPr>
            <w:tcW w:w="1890" w:type="dxa"/>
            <w:vMerge w:val="restart"/>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Организация транспортного обслуживания населения городского поселения Одинцово</w:t>
            </w:r>
          </w:p>
        </w:tc>
        <w:tc>
          <w:tcPr>
            <w:tcW w:w="1707" w:type="dxa"/>
            <w:vMerge w:val="restart"/>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456" w:type="dxa"/>
            <w:shd w:val="clear" w:color="auto" w:fill="auto"/>
            <w:noWrap/>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37535</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121536</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43052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39242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39242</w:t>
            </w:r>
          </w:p>
        </w:tc>
        <w:tc>
          <w:tcPr>
            <w:tcW w:w="1324"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vMerge w:val="restart"/>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1275"/>
        </w:trPr>
        <w:tc>
          <w:tcPr>
            <w:tcW w:w="67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890"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707"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37535</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121536</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43052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39242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39242</w:t>
            </w:r>
          </w:p>
        </w:tc>
        <w:tc>
          <w:tcPr>
            <w:tcW w:w="1324"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c>
          <w:tcPr>
            <w:tcW w:w="1508" w:type="dxa"/>
            <w:vMerge/>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p>
        </w:tc>
      </w:tr>
      <w:tr w:rsidR="00B47B92" w:rsidRPr="00ED7720" w:rsidTr="007C6880">
        <w:trPr>
          <w:trHeight w:val="153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4.1.</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Организация регулярных пассажирских перевозок по социально значимым муниципальным маршрутам</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Проведение конкурса среди пассажирских автотранспортных предприятий (апрель)</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Финансирование не требуется</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Качественное </w:t>
            </w:r>
            <w:r w:rsidRPr="00ED7720">
              <w:rPr>
                <w:rFonts w:ascii="Times New Roman" w:hAnsi="Times New Roman"/>
                <w:color w:val="000000"/>
                <w:sz w:val="20"/>
                <w:szCs w:val="20"/>
                <w:lang w:eastAsia="ru-RU"/>
              </w:rPr>
              <w:br/>
              <w:t>транспортное обслуживание жителей в границах поселения</w:t>
            </w:r>
          </w:p>
        </w:tc>
      </w:tr>
      <w:tr w:rsidR="00B47B92" w:rsidRPr="00ED7720" w:rsidTr="007C6880">
        <w:trPr>
          <w:trHeight w:val="204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lastRenderedPageBreak/>
              <w:t>4.2.</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Организация пассажирских перевозок отдельных категорий граждан, по которым предоставляются меры социальной поддержки  </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Заключение договоров на предоставление субсидий пассажирским автотранспортным предприятиям </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36535</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115276</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41052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37112</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37112</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Обеспечение льготного проезда отдельных категорий жителей поселения</w:t>
            </w:r>
          </w:p>
        </w:tc>
      </w:tr>
      <w:tr w:rsidR="00B47B92" w:rsidRPr="00ED7720" w:rsidTr="007C6880">
        <w:trPr>
          <w:trHeight w:val="1530"/>
        </w:trPr>
        <w:tc>
          <w:tcPr>
            <w:tcW w:w="677"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4.3.</w:t>
            </w:r>
          </w:p>
        </w:tc>
        <w:tc>
          <w:tcPr>
            <w:tcW w:w="1890"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xml:space="preserve">Организация транспортного обслуживания городских мероприятий </w:t>
            </w:r>
          </w:p>
        </w:tc>
        <w:tc>
          <w:tcPr>
            <w:tcW w:w="1707"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Размещение муниципального заказа на оказание услуг (март)</w:t>
            </w:r>
          </w:p>
        </w:tc>
        <w:tc>
          <w:tcPr>
            <w:tcW w:w="1456"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2014-2016</w:t>
            </w:r>
          </w:p>
        </w:tc>
        <w:tc>
          <w:tcPr>
            <w:tcW w:w="1256"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1000</w:t>
            </w:r>
          </w:p>
        </w:tc>
        <w:tc>
          <w:tcPr>
            <w:tcW w:w="1134"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6260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2000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2130</w:t>
            </w:r>
          </w:p>
        </w:tc>
        <w:tc>
          <w:tcPr>
            <w:tcW w:w="1120" w:type="dxa"/>
            <w:shd w:val="clear" w:color="auto" w:fill="auto"/>
            <w:noWrap/>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2130</w:t>
            </w:r>
          </w:p>
        </w:tc>
        <w:tc>
          <w:tcPr>
            <w:tcW w:w="1324" w:type="dxa"/>
            <w:shd w:val="clear" w:color="auto" w:fill="auto"/>
            <w:vAlign w:val="center"/>
            <w:hideMark/>
          </w:tcPr>
          <w:p w:rsidR="00B47B92" w:rsidRPr="00ED7720" w:rsidRDefault="00B47B92" w:rsidP="007C6880">
            <w:pPr>
              <w:spacing w:after="0" w:line="240" w:lineRule="auto"/>
              <w:jc w:val="center"/>
              <w:rPr>
                <w:rFonts w:ascii="Times New Roman" w:hAnsi="Times New Roman"/>
                <w:color w:val="000000"/>
                <w:sz w:val="20"/>
                <w:szCs w:val="20"/>
                <w:lang w:eastAsia="ru-RU"/>
              </w:rPr>
            </w:pPr>
            <w:r w:rsidRPr="00ED7720">
              <w:rPr>
                <w:rFonts w:ascii="Times New Roman" w:hAnsi="Times New Roman"/>
                <w:color w:val="000000"/>
                <w:sz w:val="20"/>
                <w:szCs w:val="20"/>
                <w:lang w:eastAsia="ru-RU"/>
              </w:rPr>
              <w:t>Отдел транспорта, связи и дорожного хозяйства</w:t>
            </w:r>
          </w:p>
        </w:tc>
        <w:tc>
          <w:tcPr>
            <w:tcW w:w="1508" w:type="dxa"/>
            <w:shd w:val="clear" w:color="auto" w:fill="auto"/>
            <w:vAlign w:val="center"/>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Безопасность и комфорт передвижения участников городских мероприятий</w:t>
            </w:r>
          </w:p>
        </w:tc>
      </w:tr>
      <w:tr w:rsidR="00B47B92" w:rsidRPr="00ED7720" w:rsidTr="007C6880">
        <w:trPr>
          <w:trHeight w:val="300"/>
        </w:trPr>
        <w:tc>
          <w:tcPr>
            <w:tcW w:w="677" w:type="dxa"/>
            <w:shd w:val="clear" w:color="auto" w:fill="auto"/>
            <w:noWrap/>
            <w:vAlign w:val="bottom"/>
            <w:hideMark/>
          </w:tcPr>
          <w:p w:rsidR="00B47B92" w:rsidRPr="00ED7720" w:rsidRDefault="00B47B92" w:rsidP="007C6880">
            <w:pPr>
              <w:spacing w:after="0" w:line="240" w:lineRule="auto"/>
              <w:rPr>
                <w:color w:val="000000"/>
                <w:lang w:eastAsia="ru-RU"/>
              </w:rPr>
            </w:pPr>
            <w:r w:rsidRPr="00ED7720">
              <w:rPr>
                <w:color w:val="000000"/>
                <w:lang w:eastAsia="ru-RU"/>
              </w:rPr>
              <w:t> </w:t>
            </w:r>
          </w:p>
        </w:tc>
        <w:tc>
          <w:tcPr>
            <w:tcW w:w="6065" w:type="dxa"/>
            <w:gridSpan w:val="4"/>
            <w:shd w:val="clear" w:color="auto" w:fill="auto"/>
            <w:vAlign w:val="bottom"/>
            <w:hideMark/>
          </w:tcPr>
          <w:p w:rsidR="00B47B92" w:rsidRPr="00ED7720" w:rsidRDefault="00B47B92" w:rsidP="007C6880">
            <w:pPr>
              <w:spacing w:after="0" w:line="240" w:lineRule="auto"/>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Всего по подпрограмме, в том числе:</w:t>
            </w:r>
          </w:p>
        </w:tc>
        <w:tc>
          <w:tcPr>
            <w:tcW w:w="1256"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343 799,00</w:t>
            </w:r>
          </w:p>
        </w:tc>
        <w:tc>
          <w:tcPr>
            <w:tcW w:w="1134"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732 435,40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302 483,40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214 976,00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214 976,00</w:t>
            </w:r>
          </w:p>
        </w:tc>
        <w:tc>
          <w:tcPr>
            <w:tcW w:w="1324"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300"/>
        </w:trPr>
        <w:tc>
          <w:tcPr>
            <w:tcW w:w="677" w:type="dxa"/>
            <w:shd w:val="clear" w:color="auto" w:fill="auto"/>
            <w:noWrap/>
            <w:vAlign w:val="bottom"/>
            <w:hideMark/>
          </w:tcPr>
          <w:p w:rsidR="00B47B92" w:rsidRPr="00ED7720" w:rsidRDefault="00B47B92" w:rsidP="007C6880">
            <w:pPr>
              <w:spacing w:after="0" w:line="240" w:lineRule="auto"/>
              <w:rPr>
                <w:color w:val="000000"/>
                <w:lang w:eastAsia="ru-RU"/>
              </w:rPr>
            </w:pPr>
            <w:r w:rsidRPr="00ED7720">
              <w:rPr>
                <w:color w:val="000000"/>
                <w:lang w:eastAsia="ru-RU"/>
              </w:rPr>
              <w:t> </w:t>
            </w:r>
          </w:p>
        </w:tc>
        <w:tc>
          <w:tcPr>
            <w:tcW w:w="6065" w:type="dxa"/>
            <w:gridSpan w:val="4"/>
            <w:shd w:val="clear" w:color="auto" w:fill="auto"/>
            <w:vAlign w:val="bottom"/>
            <w:hideMark/>
          </w:tcPr>
          <w:p w:rsidR="00B47B92" w:rsidRPr="00ED7720" w:rsidRDefault="00B47B92" w:rsidP="007C6880">
            <w:pPr>
              <w:spacing w:after="0" w:line="240" w:lineRule="auto"/>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бюджет Московской области</w:t>
            </w:r>
          </w:p>
        </w:tc>
        <w:tc>
          <w:tcPr>
            <w:tcW w:w="1256"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12 910,00</w:t>
            </w:r>
          </w:p>
        </w:tc>
        <w:tc>
          <w:tcPr>
            <w:tcW w:w="1134"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3 112,00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3 112,00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0,00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0,00</w:t>
            </w:r>
          </w:p>
        </w:tc>
        <w:tc>
          <w:tcPr>
            <w:tcW w:w="1324"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r w:rsidR="00B47B92" w:rsidRPr="00ED7720" w:rsidTr="007C6880">
        <w:trPr>
          <w:trHeight w:val="300"/>
        </w:trPr>
        <w:tc>
          <w:tcPr>
            <w:tcW w:w="677" w:type="dxa"/>
            <w:shd w:val="clear" w:color="auto" w:fill="auto"/>
            <w:noWrap/>
            <w:vAlign w:val="bottom"/>
            <w:hideMark/>
          </w:tcPr>
          <w:p w:rsidR="00B47B92" w:rsidRPr="00ED7720" w:rsidRDefault="00B47B92" w:rsidP="007C6880">
            <w:pPr>
              <w:spacing w:after="0" w:line="240" w:lineRule="auto"/>
              <w:rPr>
                <w:color w:val="000000"/>
                <w:lang w:eastAsia="ru-RU"/>
              </w:rPr>
            </w:pPr>
            <w:r w:rsidRPr="00ED7720">
              <w:rPr>
                <w:color w:val="000000"/>
                <w:lang w:eastAsia="ru-RU"/>
              </w:rPr>
              <w:t> </w:t>
            </w:r>
          </w:p>
        </w:tc>
        <w:tc>
          <w:tcPr>
            <w:tcW w:w="6065" w:type="dxa"/>
            <w:gridSpan w:val="4"/>
            <w:shd w:val="clear" w:color="auto" w:fill="auto"/>
            <w:vAlign w:val="bottom"/>
            <w:hideMark/>
          </w:tcPr>
          <w:p w:rsidR="00B47B92" w:rsidRPr="00ED7720" w:rsidRDefault="00B47B92" w:rsidP="007C6880">
            <w:pPr>
              <w:spacing w:after="0" w:line="240" w:lineRule="auto"/>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бюджет городского поселения Одинцово</w:t>
            </w:r>
          </w:p>
        </w:tc>
        <w:tc>
          <w:tcPr>
            <w:tcW w:w="1256"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330 889,00</w:t>
            </w:r>
          </w:p>
        </w:tc>
        <w:tc>
          <w:tcPr>
            <w:tcW w:w="1134"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729 323,40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299 371,40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214 976,00</w:t>
            </w:r>
          </w:p>
        </w:tc>
        <w:tc>
          <w:tcPr>
            <w:tcW w:w="1120" w:type="dxa"/>
            <w:shd w:val="clear" w:color="auto" w:fill="auto"/>
            <w:noWrap/>
            <w:vAlign w:val="bottom"/>
            <w:hideMark/>
          </w:tcPr>
          <w:p w:rsidR="00B47B92" w:rsidRPr="00ED7720" w:rsidRDefault="00B47B92" w:rsidP="007C6880">
            <w:pPr>
              <w:spacing w:after="0" w:line="240" w:lineRule="auto"/>
              <w:jc w:val="right"/>
              <w:rPr>
                <w:rFonts w:ascii="Times New Roman" w:hAnsi="Times New Roman"/>
                <w:b/>
                <w:bCs/>
                <w:color w:val="000000"/>
                <w:sz w:val="20"/>
                <w:szCs w:val="20"/>
                <w:lang w:eastAsia="ru-RU"/>
              </w:rPr>
            </w:pPr>
            <w:r w:rsidRPr="00ED7720">
              <w:rPr>
                <w:rFonts w:ascii="Times New Roman" w:hAnsi="Times New Roman"/>
                <w:b/>
                <w:bCs/>
                <w:color w:val="000000"/>
                <w:sz w:val="20"/>
                <w:szCs w:val="20"/>
                <w:lang w:eastAsia="ru-RU"/>
              </w:rPr>
              <w:t>214 976,00</w:t>
            </w:r>
          </w:p>
        </w:tc>
        <w:tc>
          <w:tcPr>
            <w:tcW w:w="1324"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c>
          <w:tcPr>
            <w:tcW w:w="1508" w:type="dxa"/>
            <w:shd w:val="clear" w:color="auto" w:fill="auto"/>
            <w:noWrap/>
            <w:vAlign w:val="bottom"/>
            <w:hideMark/>
          </w:tcPr>
          <w:p w:rsidR="00B47B92" w:rsidRPr="00ED7720" w:rsidRDefault="00B47B92" w:rsidP="007C6880">
            <w:pPr>
              <w:spacing w:after="0" w:line="240" w:lineRule="auto"/>
              <w:rPr>
                <w:rFonts w:ascii="Times New Roman" w:hAnsi="Times New Roman"/>
                <w:color w:val="000000"/>
                <w:sz w:val="20"/>
                <w:szCs w:val="20"/>
                <w:lang w:eastAsia="ru-RU"/>
              </w:rPr>
            </w:pPr>
            <w:r w:rsidRPr="00ED7720">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6</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6562C2" w:rsidRDefault="00B47B92" w:rsidP="00B47B92">
      <w:pPr>
        <w:pStyle w:val="ConsPlusNonformat"/>
        <w:ind w:firstLine="540"/>
        <w:jc w:val="center"/>
        <w:rPr>
          <w:rFonts w:ascii="Times New Roman" w:hAnsi="Times New Roman"/>
          <w:b/>
          <w:sz w:val="24"/>
          <w:szCs w:val="24"/>
        </w:rPr>
      </w:pPr>
      <w:r w:rsidRPr="006562C2">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6562C2">
        <w:rPr>
          <w:rFonts w:ascii="Times New Roman" w:hAnsi="Times New Roman"/>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60"/>
        <w:gridCol w:w="1263"/>
        <w:gridCol w:w="1209"/>
        <w:gridCol w:w="3012"/>
        <w:gridCol w:w="1318"/>
        <w:gridCol w:w="1691"/>
        <w:gridCol w:w="1217"/>
        <w:gridCol w:w="1218"/>
        <w:gridCol w:w="1218"/>
      </w:tblGrid>
      <w:tr w:rsidR="00B47B92" w:rsidRPr="006562C2" w:rsidTr="007C6880">
        <w:trPr>
          <w:trHeight w:val="1620"/>
        </w:trPr>
        <w:tc>
          <w:tcPr>
            <w:tcW w:w="960"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w:t>
            </w:r>
            <w:r>
              <w:rPr>
                <w:rFonts w:ascii="Times New Roman" w:hAnsi="Times New Roman"/>
                <w:color w:val="000000"/>
                <w:lang w:eastAsia="ru-RU"/>
              </w:rPr>
              <w:t xml:space="preserve"> </w:t>
            </w:r>
            <w:r w:rsidRPr="006562C2">
              <w:rPr>
                <w:rFonts w:ascii="Times New Roman" w:hAnsi="Times New Roman"/>
                <w:color w:val="000000"/>
                <w:lang w:eastAsia="ru-RU"/>
              </w:rPr>
              <w:t>п/п</w:t>
            </w:r>
          </w:p>
        </w:tc>
        <w:tc>
          <w:tcPr>
            <w:tcW w:w="2360"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Задачи, направленные на достижение цели</w:t>
            </w:r>
          </w:p>
        </w:tc>
        <w:tc>
          <w:tcPr>
            <w:tcW w:w="2472" w:type="dxa"/>
            <w:gridSpan w:val="2"/>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Планируемый объем финансирования на решение данной задачи (тыс.</w:t>
            </w:r>
            <w:r>
              <w:rPr>
                <w:rFonts w:ascii="Times New Roman" w:hAnsi="Times New Roman"/>
                <w:color w:val="000000"/>
                <w:lang w:eastAsia="ru-RU"/>
              </w:rPr>
              <w:t xml:space="preserve"> </w:t>
            </w:r>
            <w:r w:rsidRPr="006562C2">
              <w:rPr>
                <w:rFonts w:ascii="Times New Roman" w:hAnsi="Times New Roman"/>
                <w:color w:val="000000"/>
                <w:lang w:eastAsia="ru-RU"/>
              </w:rPr>
              <w:t>руб.)</w:t>
            </w:r>
          </w:p>
        </w:tc>
        <w:tc>
          <w:tcPr>
            <w:tcW w:w="3012"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Количественные и/или</w:t>
            </w:r>
            <w:r>
              <w:rPr>
                <w:rFonts w:ascii="Times New Roman" w:hAnsi="Times New Roman"/>
                <w:color w:val="000000"/>
                <w:lang w:eastAsia="ru-RU"/>
              </w:rPr>
              <w:t xml:space="preserve"> </w:t>
            </w:r>
            <w:r w:rsidRPr="006562C2">
              <w:rPr>
                <w:rFonts w:ascii="Times New Roman" w:hAnsi="Times New Roman"/>
                <w:color w:val="000000"/>
                <w:lang w:eastAsia="ru-RU"/>
              </w:rPr>
              <w:t>качественные целевые показатели, характеризующие</w:t>
            </w:r>
            <w:r>
              <w:rPr>
                <w:rFonts w:ascii="Times New Roman" w:hAnsi="Times New Roman"/>
                <w:color w:val="000000"/>
                <w:lang w:eastAsia="ru-RU"/>
              </w:rPr>
              <w:t xml:space="preserve"> </w:t>
            </w:r>
            <w:r w:rsidRPr="006562C2">
              <w:rPr>
                <w:rFonts w:ascii="Times New Roman" w:hAnsi="Times New Roman"/>
                <w:color w:val="000000"/>
                <w:lang w:eastAsia="ru-RU"/>
              </w:rPr>
              <w:t>достижение целей и решение</w:t>
            </w:r>
            <w:r>
              <w:rPr>
                <w:rFonts w:ascii="Times New Roman" w:hAnsi="Times New Roman"/>
                <w:color w:val="000000"/>
                <w:lang w:eastAsia="ru-RU"/>
              </w:rPr>
              <w:t xml:space="preserve"> </w:t>
            </w:r>
            <w:r w:rsidRPr="006562C2">
              <w:rPr>
                <w:rFonts w:ascii="Times New Roman" w:hAnsi="Times New Roman"/>
                <w:color w:val="000000"/>
                <w:lang w:eastAsia="ru-RU"/>
              </w:rPr>
              <w:t>задач</w:t>
            </w:r>
          </w:p>
        </w:tc>
        <w:tc>
          <w:tcPr>
            <w:tcW w:w="1318"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Единица измерения</w:t>
            </w:r>
          </w:p>
        </w:tc>
        <w:tc>
          <w:tcPr>
            <w:tcW w:w="1691"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Базовое значение показателя (на начало реализации подпрограммы)</w:t>
            </w:r>
          </w:p>
        </w:tc>
        <w:tc>
          <w:tcPr>
            <w:tcW w:w="3653" w:type="dxa"/>
            <w:gridSpan w:val="3"/>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Планируемое значение показателя по годам реализации</w:t>
            </w:r>
          </w:p>
        </w:tc>
      </w:tr>
      <w:tr w:rsidR="00B47B92" w:rsidRPr="006562C2" w:rsidTr="007C6880">
        <w:trPr>
          <w:trHeight w:val="2100"/>
        </w:trPr>
        <w:tc>
          <w:tcPr>
            <w:tcW w:w="960" w:type="dxa"/>
            <w:vMerge/>
            <w:vAlign w:val="center"/>
            <w:hideMark/>
          </w:tcPr>
          <w:p w:rsidR="00B47B92" w:rsidRPr="006562C2"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Бюджет городского поселения Одинцово</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Другие источники</w:t>
            </w:r>
          </w:p>
        </w:tc>
        <w:tc>
          <w:tcPr>
            <w:tcW w:w="3012" w:type="dxa"/>
            <w:vMerge/>
            <w:vAlign w:val="center"/>
            <w:hideMark/>
          </w:tcPr>
          <w:p w:rsidR="00B47B92" w:rsidRPr="006562C2" w:rsidRDefault="00B47B92" w:rsidP="007C6880">
            <w:pPr>
              <w:spacing w:after="0" w:line="240" w:lineRule="auto"/>
              <w:jc w:val="center"/>
              <w:rPr>
                <w:rFonts w:ascii="Times New Roman" w:hAnsi="Times New Roman"/>
                <w:color w:val="000000"/>
                <w:lang w:eastAsia="ru-RU"/>
              </w:rPr>
            </w:pPr>
          </w:p>
        </w:tc>
        <w:tc>
          <w:tcPr>
            <w:tcW w:w="1318" w:type="dxa"/>
            <w:vMerge/>
            <w:vAlign w:val="center"/>
            <w:hideMark/>
          </w:tcPr>
          <w:p w:rsidR="00B47B92" w:rsidRPr="006562C2"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6562C2" w:rsidRDefault="00B47B92" w:rsidP="007C6880">
            <w:pPr>
              <w:spacing w:after="0" w:line="240" w:lineRule="auto"/>
              <w:jc w:val="center"/>
              <w:rPr>
                <w:rFonts w:ascii="Times New Roman" w:hAnsi="Times New Roman"/>
                <w:color w:val="000000"/>
                <w:lang w:eastAsia="ru-RU"/>
              </w:rPr>
            </w:pP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2014</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2015</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2016</w:t>
            </w:r>
          </w:p>
        </w:tc>
      </w:tr>
      <w:tr w:rsidR="00B47B92" w:rsidRPr="006562C2" w:rsidTr="007C6880">
        <w:trPr>
          <w:trHeight w:val="300"/>
        </w:trPr>
        <w:tc>
          <w:tcPr>
            <w:tcW w:w="960"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w:t>
            </w:r>
          </w:p>
        </w:tc>
        <w:tc>
          <w:tcPr>
            <w:tcW w:w="2360"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2</w:t>
            </w:r>
          </w:p>
        </w:tc>
        <w:tc>
          <w:tcPr>
            <w:tcW w:w="1263"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w:t>
            </w:r>
          </w:p>
        </w:tc>
        <w:tc>
          <w:tcPr>
            <w:tcW w:w="1209"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4</w:t>
            </w:r>
          </w:p>
        </w:tc>
        <w:tc>
          <w:tcPr>
            <w:tcW w:w="3012"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w:t>
            </w:r>
          </w:p>
        </w:tc>
        <w:tc>
          <w:tcPr>
            <w:tcW w:w="1318"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w:t>
            </w:r>
          </w:p>
        </w:tc>
        <w:tc>
          <w:tcPr>
            <w:tcW w:w="1691"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7</w:t>
            </w:r>
          </w:p>
        </w:tc>
        <w:tc>
          <w:tcPr>
            <w:tcW w:w="1217"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w:t>
            </w:r>
          </w:p>
        </w:tc>
        <w:tc>
          <w:tcPr>
            <w:tcW w:w="1218"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9</w:t>
            </w:r>
          </w:p>
        </w:tc>
        <w:tc>
          <w:tcPr>
            <w:tcW w:w="1218" w:type="dxa"/>
            <w:shd w:val="clear" w:color="auto" w:fill="auto"/>
            <w:noWrap/>
            <w:vAlign w:val="bottom"/>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10</w:t>
            </w:r>
          </w:p>
        </w:tc>
      </w:tr>
      <w:tr w:rsidR="00B47B92" w:rsidRPr="006562C2" w:rsidTr="007C6880">
        <w:trPr>
          <w:trHeight w:val="1200"/>
        </w:trPr>
        <w:tc>
          <w:tcPr>
            <w:tcW w:w="960"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w:t>
            </w:r>
          </w:p>
        </w:tc>
        <w:tc>
          <w:tcPr>
            <w:tcW w:w="2360" w:type="dxa"/>
            <w:vMerge w:val="restart"/>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Содержание дорожного хозяйства городского поселения Одинцово</w:t>
            </w:r>
          </w:p>
        </w:tc>
        <w:tc>
          <w:tcPr>
            <w:tcW w:w="1263"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525610,1</w:t>
            </w:r>
          </w:p>
        </w:tc>
        <w:tc>
          <w:tcPr>
            <w:tcW w:w="1209"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3112</w:t>
            </w:r>
          </w:p>
        </w:tc>
        <w:tc>
          <w:tcPr>
            <w:tcW w:w="3012" w:type="dxa"/>
            <w:shd w:val="clear" w:color="auto" w:fill="auto"/>
            <w:vAlign w:val="bottom"/>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Протяженность </w:t>
            </w:r>
            <w:r w:rsidRPr="006562C2">
              <w:rPr>
                <w:rFonts w:ascii="Times New Roman" w:hAnsi="Times New Roman"/>
                <w:color w:val="000000"/>
                <w:lang w:eastAsia="ru-RU"/>
              </w:rPr>
              <w:br/>
              <w:t>вновь построенных дорог местного значения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километров</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r>
      <w:tr w:rsidR="00B47B92" w:rsidRPr="006562C2" w:rsidTr="007C6880">
        <w:trPr>
          <w:trHeight w:val="114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bottom"/>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Количество вновь построенных объектов системы ливневой канализации</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единиц</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r>
      <w:tr w:rsidR="00B47B92" w:rsidRPr="006562C2" w:rsidTr="007C6880">
        <w:trPr>
          <w:trHeight w:val="189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Протяженность отремонтированных внутриквартальных дорог местного значения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километров</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3,2</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3,5</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3,8</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4,1</w:t>
            </w:r>
          </w:p>
        </w:tc>
      </w:tr>
      <w:tr w:rsidR="00B47B92" w:rsidRPr="006562C2" w:rsidTr="007C6880">
        <w:trPr>
          <w:trHeight w:val="159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Протяженность отремонтированных дорог общего пользования местного значения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километров</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5,1</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5,6</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6,1</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6,7</w:t>
            </w:r>
          </w:p>
        </w:tc>
      </w:tr>
      <w:tr w:rsidR="00B47B92" w:rsidRPr="006562C2" w:rsidTr="007C6880">
        <w:trPr>
          <w:trHeight w:val="207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Обеспечена чистота и порядок на внутриквартальных дорогах и дорогах общего пользования местного значения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219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Количество дорожно-транспортных происшествий на внутриквартальных дорогах и дорогах общего пользования местного значения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 xml:space="preserve">единиц </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76</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69</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62</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55</w:t>
            </w:r>
          </w:p>
        </w:tc>
      </w:tr>
      <w:tr w:rsidR="00B47B92" w:rsidRPr="006562C2" w:rsidTr="007C6880">
        <w:trPr>
          <w:trHeight w:val="303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На внутриквартальных дорогах и дорогах общего пользования местного значения созданы условия для передвижения лиц с ограниченными физическими  возможностями</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1500"/>
        </w:trPr>
        <w:tc>
          <w:tcPr>
            <w:tcW w:w="960"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2.</w:t>
            </w:r>
          </w:p>
        </w:tc>
        <w:tc>
          <w:tcPr>
            <w:tcW w:w="2360" w:type="dxa"/>
            <w:vMerge w:val="restart"/>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Развитие сети парковок на территории городского поселения Одинцово</w:t>
            </w:r>
          </w:p>
        </w:tc>
        <w:tc>
          <w:tcPr>
            <w:tcW w:w="1263"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1209"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Количество вновь созданных машиномест на территории поселения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единиц</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54</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65</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70</w:t>
            </w:r>
          </w:p>
        </w:tc>
      </w:tr>
      <w:tr w:rsidR="00B47B92" w:rsidRPr="006562C2" w:rsidTr="007C6880">
        <w:trPr>
          <w:trHeight w:val="210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Внедрена автоматизированная информационная система управления парковками на территории поселения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нет</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нет</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нет</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2265"/>
        </w:trPr>
        <w:tc>
          <w:tcPr>
            <w:tcW w:w="960"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w:t>
            </w:r>
          </w:p>
        </w:tc>
        <w:tc>
          <w:tcPr>
            <w:tcW w:w="2360" w:type="dxa"/>
            <w:vMerge w:val="restart"/>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Обеспечение безопасности дорожного движения на территории городского поселения Одинцово</w:t>
            </w:r>
          </w:p>
        </w:tc>
        <w:tc>
          <w:tcPr>
            <w:tcW w:w="1263"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82177,3</w:t>
            </w:r>
          </w:p>
        </w:tc>
        <w:tc>
          <w:tcPr>
            <w:tcW w:w="1209"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Наличие искусственных дорожных неровностей рядом со всеми социальными учреждениями на территории поселения </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156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Количество исправно работающих светофоров на территории поселения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единиц</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15</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16</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17</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17</w:t>
            </w:r>
          </w:p>
        </w:tc>
      </w:tr>
      <w:tr w:rsidR="00B47B92" w:rsidRPr="006562C2" w:rsidTr="007C6880">
        <w:trPr>
          <w:trHeight w:val="120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Организация работы по утилизации бесхозного транспорта</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150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bottom"/>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Наличие схем </w:t>
            </w:r>
            <w:r w:rsidRPr="006562C2">
              <w:rPr>
                <w:rFonts w:ascii="Times New Roman" w:hAnsi="Times New Roman"/>
                <w:color w:val="000000"/>
                <w:lang w:eastAsia="ru-RU"/>
              </w:rPr>
              <w:br/>
              <w:t>дорожного движения в населенных пунктах городского поселения Одинцово</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да/нет</w:t>
            </w:r>
          </w:p>
        </w:tc>
        <w:tc>
          <w:tcPr>
            <w:tcW w:w="169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да</w:t>
            </w:r>
          </w:p>
        </w:tc>
      </w:tr>
      <w:tr w:rsidR="00B47B92" w:rsidRPr="006562C2" w:rsidTr="007C6880">
        <w:trPr>
          <w:trHeight w:val="1515"/>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bottom"/>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Количество детей - </w:t>
            </w:r>
            <w:r w:rsidRPr="006562C2">
              <w:rPr>
                <w:rFonts w:ascii="Times New Roman" w:hAnsi="Times New Roman"/>
                <w:color w:val="000000"/>
                <w:lang w:eastAsia="ru-RU"/>
              </w:rPr>
              <w:br/>
              <w:t>участников системы непрерывного обучения правилам дорожного движения</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человек</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8800</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9000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9200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9400</w:t>
            </w:r>
          </w:p>
        </w:tc>
      </w:tr>
      <w:tr w:rsidR="00B47B92" w:rsidRPr="006562C2" w:rsidTr="007C6880">
        <w:trPr>
          <w:trHeight w:val="1500"/>
        </w:trPr>
        <w:tc>
          <w:tcPr>
            <w:tcW w:w="960"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4.</w:t>
            </w:r>
          </w:p>
        </w:tc>
        <w:tc>
          <w:tcPr>
            <w:tcW w:w="2360" w:type="dxa"/>
            <w:vMerge w:val="restart"/>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Организация </w:t>
            </w:r>
            <w:r w:rsidRPr="006562C2">
              <w:rPr>
                <w:rFonts w:ascii="Times New Roman" w:hAnsi="Times New Roman"/>
                <w:color w:val="000000"/>
                <w:lang w:eastAsia="ru-RU"/>
              </w:rPr>
              <w:br/>
              <w:t>транспортного обслуживания населения городского поселения Одинцово</w:t>
            </w:r>
          </w:p>
        </w:tc>
        <w:tc>
          <w:tcPr>
            <w:tcW w:w="1263"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121536</w:t>
            </w:r>
          </w:p>
        </w:tc>
        <w:tc>
          <w:tcPr>
            <w:tcW w:w="1209"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0</w:t>
            </w: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Количество социально </w:t>
            </w:r>
            <w:r w:rsidRPr="006562C2">
              <w:rPr>
                <w:rFonts w:ascii="Times New Roman" w:hAnsi="Times New Roman"/>
                <w:color w:val="000000"/>
                <w:lang w:eastAsia="ru-RU"/>
              </w:rPr>
              <w:br/>
              <w:t>значимых муниципальных маршрутов</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единиц</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5</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8</w:t>
            </w:r>
          </w:p>
        </w:tc>
      </w:tr>
      <w:tr w:rsidR="00B47B92" w:rsidRPr="006562C2" w:rsidTr="007C6880">
        <w:trPr>
          <w:trHeight w:val="1500"/>
        </w:trPr>
        <w:tc>
          <w:tcPr>
            <w:tcW w:w="9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6562C2" w:rsidRDefault="00B47B92" w:rsidP="007C6880">
            <w:pPr>
              <w:spacing w:after="0" w:line="240" w:lineRule="auto"/>
              <w:rPr>
                <w:rFonts w:ascii="Times New Roman" w:hAnsi="Times New Roman"/>
                <w:color w:val="000000"/>
                <w:lang w:eastAsia="ru-RU"/>
              </w:rPr>
            </w:pPr>
          </w:p>
        </w:tc>
        <w:tc>
          <w:tcPr>
            <w:tcW w:w="3012" w:type="dxa"/>
            <w:shd w:val="clear" w:color="auto" w:fill="auto"/>
            <w:vAlign w:val="center"/>
            <w:hideMark/>
          </w:tcPr>
          <w:p w:rsidR="00B47B92" w:rsidRPr="006562C2" w:rsidRDefault="00B47B92" w:rsidP="007C6880">
            <w:pPr>
              <w:spacing w:after="0" w:line="240" w:lineRule="auto"/>
              <w:rPr>
                <w:rFonts w:ascii="Times New Roman" w:hAnsi="Times New Roman"/>
                <w:color w:val="000000"/>
                <w:lang w:eastAsia="ru-RU"/>
              </w:rPr>
            </w:pPr>
            <w:r w:rsidRPr="006562C2">
              <w:rPr>
                <w:rFonts w:ascii="Times New Roman" w:hAnsi="Times New Roman"/>
                <w:color w:val="000000"/>
                <w:lang w:eastAsia="ru-RU"/>
              </w:rPr>
              <w:t xml:space="preserve">Количество жителей, </w:t>
            </w:r>
            <w:r w:rsidRPr="006562C2">
              <w:rPr>
                <w:rFonts w:ascii="Times New Roman" w:hAnsi="Times New Roman"/>
                <w:color w:val="000000"/>
                <w:lang w:eastAsia="ru-RU"/>
              </w:rPr>
              <w:br/>
              <w:t>имеющих льготный проезд на городском пассажирском транспорте</w:t>
            </w:r>
          </w:p>
        </w:tc>
        <w:tc>
          <w:tcPr>
            <w:tcW w:w="13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человек</w:t>
            </w:r>
          </w:p>
        </w:tc>
        <w:tc>
          <w:tcPr>
            <w:tcW w:w="1691"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31869</w:t>
            </w:r>
          </w:p>
        </w:tc>
        <w:tc>
          <w:tcPr>
            <w:tcW w:w="1217"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31900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32000</w:t>
            </w:r>
          </w:p>
        </w:tc>
        <w:tc>
          <w:tcPr>
            <w:tcW w:w="1218"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lang w:eastAsia="ru-RU"/>
              </w:rPr>
            </w:pPr>
            <w:r w:rsidRPr="006562C2">
              <w:rPr>
                <w:rFonts w:ascii="Times New Roman" w:hAnsi="Times New Roman"/>
                <w:color w:val="000000"/>
                <w:lang w:eastAsia="ru-RU"/>
              </w:rPr>
              <w:t>32100</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7</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6562C2" w:rsidRDefault="00B47B92" w:rsidP="00B47B92">
      <w:pPr>
        <w:pStyle w:val="ConsPlusNonformat"/>
        <w:ind w:firstLine="540"/>
        <w:jc w:val="center"/>
        <w:rPr>
          <w:rFonts w:ascii="Times New Roman" w:hAnsi="Times New Roman"/>
          <w:b/>
          <w:sz w:val="24"/>
          <w:szCs w:val="24"/>
        </w:rPr>
      </w:pPr>
      <w:r w:rsidRPr="006562C2">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6562C2">
        <w:rPr>
          <w:rFonts w:ascii="Times New Roman" w:hAnsi="Times New Roman"/>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81"/>
        <w:gridCol w:w="1693"/>
        <w:gridCol w:w="1168"/>
        <w:gridCol w:w="1012"/>
        <w:gridCol w:w="1081"/>
        <w:gridCol w:w="1190"/>
        <w:gridCol w:w="1209"/>
        <w:gridCol w:w="1210"/>
        <w:gridCol w:w="1210"/>
        <w:gridCol w:w="1418"/>
        <w:gridCol w:w="1417"/>
      </w:tblGrid>
      <w:tr w:rsidR="00B47B92" w:rsidRPr="006562C2" w:rsidTr="007C6880">
        <w:trPr>
          <w:trHeight w:val="2160"/>
        </w:trPr>
        <w:tc>
          <w:tcPr>
            <w:tcW w:w="677" w:type="dxa"/>
            <w:vMerge w:val="restart"/>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6562C2">
              <w:rPr>
                <w:rFonts w:ascii="Times New Roman" w:hAnsi="Times New Roman"/>
                <w:color w:val="000000"/>
                <w:sz w:val="20"/>
                <w:szCs w:val="20"/>
                <w:lang w:eastAsia="ru-RU"/>
              </w:rPr>
              <w:t>п/п</w:t>
            </w:r>
          </w:p>
        </w:tc>
        <w:tc>
          <w:tcPr>
            <w:tcW w:w="2181"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Мероприятия по реализации подпрограммы</w:t>
            </w:r>
          </w:p>
        </w:tc>
        <w:tc>
          <w:tcPr>
            <w:tcW w:w="1693"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Перечень стандартных процедур, обеспечивающих выполнение мероприятия, с указанием предельных</w:t>
            </w:r>
            <w:r>
              <w:rPr>
                <w:rFonts w:ascii="Times New Roman" w:hAnsi="Times New Roman"/>
                <w:color w:val="000000"/>
                <w:sz w:val="20"/>
                <w:szCs w:val="20"/>
                <w:lang w:eastAsia="ru-RU"/>
              </w:rPr>
              <w:t xml:space="preserve"> </w:t>
            </w:r>
            <w:r w:rsidRPr="006562C2">
              <w:rPr>
                <w:rFonts w:ascii="Times New Roman" w:hAnsi="Times New Roman"/>
                <w:color w:val="000000"/>
                <w:sz w:val="20"/>
                <w:szCs w:val="20"/>
                <w:lang w:eastAsia="ru-RU"/>
              </w:rPr>
              <w:t>сроков их исполнения</w:t>
            </w:r>
          </w:p>
        </w:tc>
        <w:tc>
          <w:tcPr>
            <w:tcW w:w="1168"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Источники финансирования</w:t>
            </w:r>
          </w:p>
        </w:tc>
        <w:tc>
          <w:tcPr>
            <w:tcW w:w="1012"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Срок исполнения мероприятия</w:t>
            </w:r>
          </w:p>
        </w:tc>
        <w:tc>
          <w:tcPr>
            <w:tcW w:w="1081"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Объем финансирования мероприятия в 2013 году </w:t>
            </w:r>
            <w:r w:rsidRPr="00FD6806">
              <w:rPr>
                <w:rFonts w:ascii="Times New Roman" w:hAnsi="Times New Roman"/>
                <w:color w:val="000000"/>
                <w:sz w:val="18"/>
                <w:szCs w:val="20"/>
                <w:lang w:eastAsia="ru-RU"/>
              </w:rPr>
              <w:t>(тыс. руб.)</w:t>
            </w:r>
          </w:p>
        </w:tc>
        <w:tc>
          <w:tcPr>
            <w:tcW w:w="1190"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Всего</w:t>
            </w:r>
          </w:p>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(тыс. руб.)</w:t>
            </w:r>
          </w:p>
        </w:tc>
        <w:tc>
          <w:tcPr>
            <w:tcW w:w="3629" w:type="dxa"/>
            <w:gridSpan w:val="3"/>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Объем финансирования по годам</w:t>
            </w:r>
          </w:p>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6562C2">
              <w:rPr>
                <w:rFonts w:ascii="Times New Roman" w:hAnsi="Times New Roman"/>
                <w:color w:val="000000"/>
                <w:sz w:val="20"/>
                <w:szCs w:val="20"/>
                <w:lang w:eastAsia="ru-RU"/>
              </w:rPr>
              <w:t>руб.)</w:t>
            </w:r>
          </w:p>
        </w:tc>
        <w:tc>
          <w:tcPr>
            <w:tcW w:w="1418"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Ответственный за выполнение мероприятия</w:t>
            </w:r>
          </w:p>
        </w:tc>
        <w:tc>
          <w:tcPr>
            <w:tcW w:w="1417" w:type="dxa"/>
            <w:vMerge w:val="restart"/>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Результаты выполнения мероприятий</w:t>
            </w:r>
          </w:p>
        </w:tc>
      </w:tr>
      <w:tr w:rsidR="00B47B92" w:rsidRPr="006562C2" w:rsidTr="007C6880">
        <w:trPr>
          <w:trHeight w:val="525"/>
        </w:trPr>
        <w:tc>
          <w:tcPr>
            <w:tcW w:w="677"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2181"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168"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081"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190"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2015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2016</w:t>
            </w:r>
          </w:p>
        </w:tc>
        <w:tc>
          <w:tcPr>
            <w:tcW w:w="1418"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p>
        </w:tc>
      </w:tr>
      <w:tr w:rsidR="00B47B92" w:rsidRPr="006562C2" w:rsidTr="007C6880">
        <w:trPr>
          <w:trHeight w:val="156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Участие в предупреждении и ликвидация последствий чрезвычайных ситуаций и стихийных бедствий природного и техногенного характера</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1010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3 160</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1 010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1 075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1 075</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465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1.1.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Участие в предупреждении и ликвидации последствий чрезвычайных ситуаций в границах городского поселения Одинцово. Реализация Плана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Формирование финансовых и материальных резервов для ликвидации чрезвычайных ситуаций (январь). Разработка и утверждение Плана действий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314</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3 160</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1 010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1075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1075</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Наличие финансовых резервов для ликвидации чрезвычайных ситуаций, минимизация последствий чрезвычайных ситуаций . Поддержание в постоянной готовности органов управления, сил и средств, привлекаемык к предупреждению и ликвидации чрезвычайных ситуаций</w:t>
            </w:r>
          </w:p>
        </w:tc>
      </w:tr>
      <w:tr w:rsidR="00B47B92" w:rsidRPr="006562C2" w:rsidTr="007C6880">
        <w:trPr>
          <w:trHeight w:val="150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мер по гражданской обороне</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1405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2 445</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645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900</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280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2.1.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поставку товаров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740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384</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192</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192</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Пополнение запасов средств индивидуальной защиты населения, создание запасов материально-технических, продовольственных, медицинских и иных средств</w:t>
            </w:r>
          </w:p>
        </w:tc>
      </w:tr>
      <w:tr w:rsidR="00B47B92" w:rsidRPr="006562C2" w:rsidTr="007C6880">
        <w:trPr>
          <w:trHeight w:val="207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Организация обучения работающего и неработающего населения в области гражданской обороны и защиты от чрезвычайных ситуаций</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Разработка графиков направления на обучение и примерных планов занятий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212</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106</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106</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Создание устойчивой системы подготовки  и обучения населения в области гражданской оброны и защиты от чрезвычайных ситуаций </w:t>
            </w:r>
          </w:p>
        </w:tc>
      </w:tr>
      <w:tr w:rsidR="00B47B92" w:rsidRPr="006562C2" w:rsidTr="007C6880">
        <w:trPr>
          <w:trHeight w:val="223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2.3.</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муниципальных заказов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565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1 849</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645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602</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602</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Информирование населения в области гражданской обороны и защиты от чрезвычайных ситуаций природного и техногенного характера</w:t>
            </w:r>
          </w:p>
        </w:tc>
      </w:tr>
      <w:tr w:rsidR="00B47B92" w:rsidRPr="006562C2" w:rsidTr="007C6880">
        <w:trPr>
          <w:trHeight w:val="96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3.</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мер по противодействию терроризму и экстремизму</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4412</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15993</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5189</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5402</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5402</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223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3.1.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2014-2015</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244</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943</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301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321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321</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Информирование населения о формах и методах предупреждения террористических угроз, порядке действий при их возникновении</w:t>
            </w:r>
          </w:p>
        </w:tc>
      </w:tr>
      <w:tr w:rsidR="00B47B92" w:rsidRPr="006562C2" w:rsidTr="007C6880">
        <w:trPr>
          <w:trHeight w:val="175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3.2.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Изготовление и трансляция на местном телевидении видеоматериалов, вскрывающих сущность и общественную опасность терроризма и экстремизма</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2014-2015</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449</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1 405</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449</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478</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478</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Формирование у населения неприятия идеологии терроризма и экстремизма</w:t>
            </w:r>
          </w:p>
        </w:tc>
      </w:tr>
      <w:tr w:rsidR="00B47B92" w:rsidRPr="006562C2" w:rsidTr="007C6880">
        <w:trPr>
          <w:trHeight w:val="219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3.3.</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Средства бюджета городского поселения Одинцово - раздел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2089</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6 959</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2 251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2354</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2354</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безопасности людей и сохранности имущества, поддержание общественного порядка в здании администрации</w:t>
            </w:r>
          </w:p>
        </w:tc>
      </w:tr>
      <w:tr w:rsidR="00B47B92" w:rsidRPr="006562C2" w:rsidTr="007C6880">
        <w:trPr>
          <w:trHeight w:val="271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3.4.</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Обслуживание автоматизированной системы контроля и управления доступом (АСКУД) в помещении администрации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Средства бюджета городского поселения Одинцово - раздел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80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414</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132</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141</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безопасности сотрудников и посетителей администрации городского поселения Одинцово путем предотвращения доступа в здание  посторонних лиц.</w:t>
            </w:r>
          </w:p>
        </w:tc>
      </w:tr>
      <w:tr w:rsidR="00B47B92" w:rsidRPr="006562C2" w:rsidTr="007C6880">
        <w:trPr>
          <w:trHeight w:val="270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3.5.</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Средства бюджета городского поселения Одинцово - раздел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141</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723</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283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220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220</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Поддержание работоспособности  системы техническиз средств охраны в целях обеспечения безопасности людей и охраны имущества администрации городского поселения Одинцово.</w:t>
            </w:r>
          </w:p>
        </w:tc>
      </w:tr>
      <w:tr w:rsidR="00B47B92" w:rsidRPr="006562C2" w:rsidTr="007C6880">
        <w:trPr>
          <w:trHeight w:val="214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3.6.</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Средства бюджета городского поселения Одинцово - раздел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489</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2 225</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711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757</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757</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общественной безопасности и сохранности имущества администрации городского поселения Одинцово.</w:t>
            </w:r>
          </w:p>
        </w:tc>
      </w:tr>
      <w:tr w:rsidR="00B47B92" w:rsidRPr="006562C2" w:rsidTr="007C6880">
        <w:trPr>
          <w:trHeight w:val="235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3.7.</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Средства бюджета городского поселения Одинцово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920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3 324</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1 062</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1131</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1131</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безопасности граждан в местах проведения массовых мероприятий, контроль за проходом публики, обозначение временных границ территории.</w:t>
            </w:r>
          </w:p>
        </w:tc>
      </w:tr>
      <w:tr w:rsidR="00B47B92" w:rsidRPr="006562C2" w:rsidTr="007C6880">
        <w:trPr>
          <w:trHeight w:val="153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4.</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первичных мер пожарной безопасности в границах населенных пунктов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1865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3826</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1364</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1231</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1231</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301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4.1.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Разработка планов мероприятий по обеспечению пожарной безопасности, размещение муниципальных заказов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905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826</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Создание эффективной системы профилактики пожаров, снижение материального ущерба от них и гибели людей</w:t>
            </w:r>
          </w:p>
        </w:tc>
      </w:tr>
      <w:tr w:rsidR="00B47B92" w:rsidRPr="006562C2" w:rsidTr="007C6880">
        <w:trPr>
          <w:trHeight w:val="198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4.2.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Трансляция на местном телевидении видеопродукции, изготовление информационно-наглядных материалов по пожарной безопасности</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муниципальных заказов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805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2278</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728</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775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775</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Информирование населения по пожарной безопасности</w:t>
            </w:r>
          </w:p>
        </w:tc>
      </w:tr>
      <w:tr w:rsidR="00B47B92" w:rsidRPr="006562C2" w:rsidTr="007C6880">
        <w:trPr>
          <w:trHeight w:val="223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4.3.</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Техническое обслуживание автоматической системы пожарной сигнализации в зданиях администрации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155</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722</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236</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243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243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пожарной безопасности в помещениях органа местного самоуправления, своевременное информирование о возгорании.</w:t>
            </w:r>
          </w:p>
        </w:tc>
      </w:tr>
      <w:tr w:rsidR="00B47B92" w:rsidRPr="006562C2" w:rsidTr="007C6880">
        <w:trPr>
          <w:trHeight w:val="153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5.</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мер по безопасности людей на водных объектах, расположенных на территории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314</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1408</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450</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479</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479</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153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5.1.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Трансляция на местном телевидении видеопродукции о безопасности людей на водных объектах</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314</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1096</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350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373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373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Информирование населения о  правилах безопасного поведения на водных объектах</w:t>
            </w:r>
          </w:p>
        </w:tc>
      </w:tr>
      <w:tr w:rsidR="00B47B92" w:rsidRPr="006562C2" w:rsidTr="007C6880">
        <w:trPr>
          <w:trHeight w:val="153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5.2.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Установка стационарных знаков на водоемах, запрещающих купание и переход по льду</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312</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106</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106</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Обеспечение безопасности людей на водных объектах</w:t>
            </w:r>
          </w:p>
        </w:tc>
      </w:tr>
      <w:tr w:rsidR="00B47B92" w:rsidRPr="006562C2" w:rsidTr="007C6880">
        <w:trPr>
          <w:trHeight w:val="90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6.</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Содержание, техническое обслуживание и развитие системы видеонаблюдения</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16661</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109426</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38 306</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35 594</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35 594</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235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6.1.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Содержание и техническое обслуживание многофункциональной системы безопасности и контроля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12000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45072</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14 400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15336</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15336</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Поддержание общественного порядка, своевременное реагирование городских служб на чрезвычайные ситуации</w:t>
            </w:r>
          </w:p>
        </w:tc>
      </w:tr>
      <w:tr w:rsidR="00B47B92" w:rsidRPr="006562C2" w:rsidTr="007C6880">
        <w:trPr>
          <w:trHeight w:val="240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6.2.</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Содержание и техническое обслуживание аппаратно-программного комплекса "Безопасный город"</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3000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9390</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3 000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3195</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3195</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Поддержание общественного порядка, своевременное реагирование городских служб на чрезвычайные ситуации</w:t>
            </w:r>
          </w:p>
        </w:tc>
      </w:tr>
      <w:tr w:rsidR="00B47B92" w:rsidRPr="006562C2" w:rsidTr="007C6880">
        <w:trPr>
          <w:trHeight w:val="214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6.3.</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Развитие и совершенствование действующей многофункциональной системы безопасности и контроля городского поселения Одинцово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1661</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54964</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20 884</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17040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17040</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Максимальный охват системой видеонаблюдения территории города Одинцово</w:t>
            </w:r>
          </w:p>
        </w:tc>
      </w:tr>
      <w:tr w:rsidR="00B47B92" w:rsidRPr="006562C2" w:rsidTr="007C6880">
        <w:trPr>
          <w:trHeight w:val="183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6.4.</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Уплата налога на имущество</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Учет налог</w:t>
            </w:r>
            <w:r>
              <w:rPr>
                <w:rFonts w:ascii="Times New Roman" w:hAnsi="Times New Roman"/>
                <w:color w:val="000000"/>
                <w:sz w:val="20"/>
                <w:szCs w:val="20"/>
                <w:lang w:eastAsia="ru-RU"/>
              </w:rPr>
              <w:t>о</w:t>
            </w:r>
            <w:r w:rsidRPr="006562C2">
              <w:rPr>
                <w:rFonts w:ascii="Times New Roman" w:hAnsi="Times New Roman"/>
                <w:color w:val="000000"/>
                <w:sz w:val="20"/>
                <w:szCs w:val="20"/>
                <w:lang w:eastAsia="ru-RU"/>
              </w:rPr>
              <w:t>вой базы, начисление, уплата</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26</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68</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22</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Управление экономики, финансов, бухгалтерского учета и отчетности</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1620"/>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7.</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693" w:type="dxa"/>
            <w:shd w:val="clear" w:color="auto" w:fill="auto"/>
            <w:noWrap/>
            <w:vAlign w:val="center"/>
            <w:hideMark/>
          </w:tcPr>
          <w:p w:rsidR="00B47B92" w:rsidRPr="006562C2" w:rsidRDefault="00B47B92" w:rsidP="007C6880">
            <w:pPr>
              <w:spacing w:after="0" w:line="240" w:lineRule="auto"/>
              <w:rPr>
                <w:color w:val="000000"/>
                <w:lang w:eastAsia="ru-RU"/>
              </w:rPr>
            </w:pPr>
            <w:r w:rsidRPr="006562C2">
              <w:rPr>
                <w:color w:val="000000"/>
                <w:lang w:eastAsia="ru-RU"/>
              </w:rPr>
              <w:t> </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626</w:t>
            </w:r>
          </w:p>
        </w:tc>
        <w:tc>
          <w:tcPr>
            <w:tcW w:w="1209"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200</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21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2205"/>
        </w:trPr>
        <w:tc>
          <w:tcPr>
            <w:tcW w:w="677" w:type="dxa"/>
            <w:shd w:val="clear" w:color="auto" w:fill="auto"/>
            <w:noWrap/>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lastRenderedPageBreak/>
              <w:t>7.1.</w:t>
            </w:r>
          </w:p>
        </w:tc>
        <w:tc>
          <w:tcPr>
            <w:tcW w:w="2181"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xml:space="preserve">Материально-техническое обеспечение деятельности добровольной народной дружины </w:t>
            </w:r>
          </w:p>
        </w:tc>
        <w:tc>
          <w:tcPr>
            <w:tcW w:w="1693"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2014-2016</w:t>
            </w:r>
          </w:p>
        </w:tc>
        <w:tc>
          <w:tcPr>
            <w:tcW w:w="1081"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100</w:t>
            </w:r>
          </w:p>
        </w:tc>
        <w:tc>
          <w:tcPr>
            <w:tcW w:w="1190" w:type="dxa"/>
            <w:shd w:val="clear" w:color="auto" w:fill="auto"/>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626</w:t>
            </w:r>
          </w:p>
        </w:tc>
        <w:tc>
          <w:tcPr>
            <w:tcW w:w="1209"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200</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210" w:type="dxa"/>
            <w:shd w:val="clear" w:color="auto" w:fill="auto"/>
            <w:noWrap/>
            <w:vAlign w:val="center"/>
            <w:hideMark/>
          </w:tcPr>
          <w:p w:rsidR="00B47B92" w:rsidRPr="006562C2" w:rsidRDefault="00B47B92" w:rsidP="007C6880">
            <w:pPr>
              <w:spacing w:after="0" w:line="240" w:lineRule="auto"/>
              <w:jc w:val="center"/>
              <w:rPr>
                <w:rFonts w:ascii="Times New Roman" w:hAnsi="Times New Roman"/>
                <w:color w:val="000000"/>
                <w:sz w:val="20"/>
                <w:szCs w:val="20"/>
                <w:lang w:eastAsia="ru-RU"/>
              </w:rPr>
            </w:pPr>
            <w:r w:rsidRPr="006562C2">
              <w:rPr>
                <w:rFonts w:ascii="Times New Roman" w:hAnsi="Times New Roman"/>
                <w:color w:val="000000"/>
                <w:sz w:val="20"/>
                <w:szCs w:val="20"/>
                <w:lang w:eastAsia="ru-RU"/>
              </w:rPr>
              <w:t>213</w:t>
            </w:r>
          </w:p>
        </w:tc>
        <w:tc>
          <w:tcPr>
            <w:tcW w:w="1418"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Отдел территориальной безопасности, ГО и ЧС</w:t>
            </w:r>
          </w:p>
        </w:tc>
        <w:tc>
          <w:tcPr>
            <w:tcW w:w="1417" w:type="dxa"/>
            <w:shd w:val="clear" w:color="auto" w:fill="auto"/>
            <w:vAlign w:val="center"/>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Восстановление системы участия граждан в обеспечении правопорядка и общественной безопасности</w:t>
            </w:r>
          </w:p>
        </w:tc>
      </w:tr>
      <w:tr w:rsidR="00B47B92" w:rsidRPr="006562C2" w:rsidTr="007C6880">
        <w:trPr>
          <w:trHeight w:val="300"/>
        </w:trPr>
        <w:tc>
          <w:tcPr>
            <w:tcW w:w="677" w:type="dxa"/>
            <w:shd w:val="clear" w:color="auto" w:fill="auto"/>
            <w:noWrap/>
            <w:vAlign w:val="bottom"/>
            <w:hideMark/>
          </w:tcPr>
          <w:p w:rsidR="00B47B92" w:rsidRPr="006562C2" w:rsidRDefault="00B47B92" w:rsidP="007C6880">
            <w:pPr>
              <w:spacing w:after="0" w:line="240" w:lineRule="auto"/>
              <w:rPr>
                <w:color w:val="000000"/>
                <w:lang w:eastAsia="ru-RU"/>
              </w:rPr>
            </w:pPr>
            <w:r w:rsidRPr="006562C2">
              <w:rPr>
                <w:color w:val="000000"/>
                <w:lang w:eastAsia="ru-RU"/>
              </w:rPr>
              <w:t> </w:t>
            </w:r>
          </w:p>
        </w:tc>
        <w:tc>
          <w:tcPr>
            <w:tcW w:w="6054" w:type="dxa"/>
            <w:gridSpan w:val="4"/>
            <w:shd w:val="clear" w:color="auto" w:fill="auto"/>
            <w:vAlign w:val="bottom"/>
            <w:hideMark/>
          </w:tcPr>
          <w:p w:rsidR="00B47B92" w:rsidRPr="006562C2" w:rsidRDefault="00B47B92" w:rsidP="007C6880">
            <w:pPr>
              <w:spacing w:after="0" w:line="240" w:lineRule="auto"/>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Всего по подпрограмме, в том числе:</w:t>
            </w:r>
          </w:p>
        </w:tc>
        <w:tc>
          <w:tcPr>
            <w:tcW w:w="1081"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25 767,00</w:t>
            </w:r>
          </w:p>
        </w:tc>
        <w:tc>
          <w:tcPr>
            <w:tcW w:w="119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136 884,00</w:t>
            </w:r>
          </w:p>
        </w:tc>
        <w:tc>
          <w:tcPr>
            <w:tcW w:w="1209"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47 164,00</w:t>
            </w:r>
          </w:p>
        </w:tc>
        <w:tc>
          <w:tcPr>
            <w:tcW w:w="121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44 894,00</w:t>
            </w:r>
          </w:p>
        </w:tc>
        <w:tc>
          <w:tcPr>
            <w:tcW w:w="121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44 894,00</w:t>
            </w:r>
          </w:p>
        </w:tc>
        <w:tc>
          <w:tcPr>
            <w:tcW w:w="1418" w:type="dxa"/>
            <w:shd w:val="clear" w:color="auto" w:fill="auto"/>
            <w:noWrap/>
            <w:vAlign w:val="bottom"/>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noWrap/>
            <w:vAlign w:val="bottom"/>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r w:rsidR="00B47B92" w:rsidRPr="006562C2" w:rsidTr="007C6880">
        <w:trPr>
          <w:trHeight w:val="300"/>
        </w:trPr>
        <w:tc>
          <w:tcPr>
            <w:tcW w:w="677" w:type="dxa"/>
            <w:shd w:val="clear" w:color="auto" w:fill="auto"/>
            <w:noWrap/>
            <w:vAlign w:val="bottom"/>
            <w:hideMark/>
          </w:tcPr>
          <w:p w:rsidR="00B47B92" w:rsidRPr="006562C2" w:rsidRDefault="00B47B92" w:rsidP="007C6880">
            <w:pPr>
              <w:spacing w:after="0" w:line="240" w:lineRule="auto"/>
              <w:rPr>
                <w:color w:val="000000"/>
                <w:lang w:eastAsia="ru-RU"/>
              </w:rPr>
            </w:pPr>
            <w:r w:rsidRPr="006562C2">
              <w:rPr>
                <w:color w:val="000000"/>
                <w:lang w:eastAsia="ru-RU"/>
              </w:rPr>
              <w:t> </w:t>
            </w:r>
          </w:p>
        </w:tc>
        <w:tc>
          <w:tcPr>
            <w:tcW w:w="6054" w:type="dxa"/>
            <w:gridSpan w:val="4"/>
            <w:shd w:val="clear" w:color="auto" w:fill="auto"/>
            <w:vAlign w:val="bottom"/>
            <w:hideMark/>
          </w:tcPr>
          <w:p w:rsidR="00B47B92" w:rsidRPr="006562C2" w:rsidRDefault="00B47B92" w:rsidP="007C6880">
            <w:pPr>
              <w:spacing w:after="0" w:line="240" w:lineRule="auto"/>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бюджет городского поселения Одинцово</w:t>
            </w:r>
          </w:p>
        </w:tc>
        <w:tc>
          <w:tcPr>
            <w:tcW w:w="1081"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25 767,00</w:t>
            </w:r>
          </w:p>
        </w:tc>
        <w:tc>
          <w:tcPr>
            <w:tcW w:w="119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136 884,00</w:t>
            </w:r>
          </w:p>
        </w:tc>
        <w:tc>
          <w:tcPr>
            <w:tcW w:w="1209"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47 164,00</w:t>
            </w:r>
          </w:p>
        </w:tc>
        <w:tc>
          <w:tcPr>
            <w:tcW w:w="121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44 894,00</w:t>
            </w:r>
          </w:p>
        </w:tc>
        <w:tc>
          <w:tcPr>
            <w:tcW w:w="1210" w:type="dxa"/>
            <w:shd w:val="clear" w:color="auto" w:fill="auto"/>
            <w:noWrap/>
            <w:vAlign w:val="bottom"/>
            <w:hideMark/>
          </w:tcPr>
          <w:p w:rsidR="00B47B92" w:rsidRPr="006562C2" w:rsidRDefault="00B47B92" w:rsidP="007C6880">
            <w:pPr>
              <w:spacing w:after="0" w:line="240" w:lineRule="auto"/>
              <w:jc w:val="right"/>
              <w:rPr>
                <w:rFonts w:ascii="Times New Roman" w:hAnsi="Times New Roman"/>
                <w:b/>
                <w:bCs/>
                <w:color w:val="000000"/>
                <w:sz w:val="20"/>
                <w:szCs w:val="20"/>
                <w:lang w:eastAsia="ru-RU"/>
              </w:rPr>
            </w:pPr>
            <w:r w:rsidRPr="006562C2">
              <w:rPr>
                <w:rFonts w:ascii="Times New Roman" w:hAnsi="Times New Roman"/>
                <w:b/>
                <w:bCs/>
                <w:color w:val="000000"/>
                <w:sz w:val="20"/>
                <w:szCs w:val="20"/>
                <w:lang w:eastAsia="ru-RU"/>
              </w:rPr>
              <w:t>44 894,00</w:t>
            </w:r>
          </w:p>
        </w:tc>
        <w:tc>
          <w:tcPr>
            <w:tcW w:w="1418" w:type="dxa"/>
            <w:shd w:val="clear" w:color="auto" w:fill="auto"/>
            <w:noWrap/>
            <w:vAlign w:val="bottom"/>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c>
          <w:tcPr>
            <w:tcW w:w="1417" w:type="dxa"/>
            <w:shd w:val="clear" w:color="auto" w:fill="auto"/>
            <w:noWrap/>
            <w:vAlign w:val="bottom"/>
            <w:hideMark/>
          </w:tcPr>
          <w:p w:rsidR="00B47B92" w:rsidRPr="006562C2" w:rsidRDefault="00B47B92" w:rsidP="007C6880">
            <w:pPr>
              <w:spacing w:after="0" w:line="240" w:lineRule="auto"/>
              <w:rPr>
                <w:rFonts w:ascii="Times New Roman" w:hAnsi="Times New Roman"/>
                <w:color w:val="000000"/>
                <w:sz w:val="20"/>
                <w:szCs w:val="20"/>
                <w:lang w:eastAsia="ru-RU"/>
              </w:rPr>
            </w:pPr>
            <w:r w:rsidRPr="006562C2">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8</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FD6806" w:rsidRDefault="00B47B92" w:rsidP="00B47B92">
      <w:pPr>
        <w:pStyle w:val="ConsPlusNonformat"/>
        <w:ind w:firstLine="540"/>
        <w:jc w:val="center"/>
        <w:rPr>
          <w:rFonts w:ascii="Times New Roman" w:hAnsi="Times New Roman"/>
          <w:b/>
          <w:sz w:val="24"/>
          <w:szCs w:val="24"/>
        </w:rPr>
      </w:pPr>
      <w:r w:rsidRPr="00FD6806">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FD6806">
        <w:rPr>
          <w:rFonts w:ascii="Times New Roman" w:hAnsi="Times New Roman"/>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377"/>
        <w:gridCol w:w="1263"/>
        <w:gridCol w:w="1209"/>
        <w:gridCol w:w="2349"/>
        <w:gridCol w:w="1296"/>
        <w:gridCol w:w="1691"/>
        <w:gridCol w:w="1392"/>
        <w:gridCol w:w="1393"/>
        <w:gridCol w:w="1393"/>
      </w:tblGrid>
      <w:tr w:rsidR="00B47B92" w:rsidRPr="00FD6806" w:rsidTr="007C6880">
        <w:trPr>
          <w:trHeight w:val="1245"/>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w:t>
            </w:r>
            <w:r>
              <w:rPr>
                <w:rFonts w:ascii="Times New Roman" w:hAnsi="Times New Roman"/>
                <w:color w:val="000000"/>
                <w:lang w:eastAsia="ru-RU"/>
              </w:rPr>
              <w:t xml:space="preserve"> </w:t>
            </w:r>
            <w:r w:rsidRPr="00FD6806">
              <w:rPr>
                <w:rFonts w:ascii="Times New Roman" w:hAnsi="Times New Roman"/>
                <w:color w:val="000000"/>
                <w:lang w:eastAsia="ru-RU"/>
              </w:rPr>
              <w:t>п/п</w:t>
            </w:r>
          </w:p>
        </w:tc>
        <w:tc>
          <w:tcPr>
            <w:tcW w:w="2377" w:type="dxa"/>
            <w:vMerge w:val="restart"/>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Задачи, направленные на достижение цели</w:t>
            </w:r>
          </w:p>
        </w:tc>
        <w:tc>
          <w:tcPr>
            <w:tcW w:w="2472" w:type="dxa"/>
            <w:gridSpan w:val="2"/>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Планируемый объем финансирования на решение данной задачи (тыс.</w:t>
            </w:r>
            <w:r>
              <w:rPr>
                <w:rFonts w:ascii="Times New Roman" w:hAnsi="Times New Roman"/>
                <w:color w:val="000000"/>
                <w:lang w:eastAsia="ru-RU"/>
              </w:rPr>
              <w:t xml:space="preserve"> </w:t>
            </w:r>
            <w:r w:rsidRPr="00FD6806">
              <w:rPr>
                <w:rFonts w:ascii="Times New Roman" w:hAnsi="Times New Roman"/>
                <w:color w:val="000000"/>
                <w:lang w:eastAsia="ru-RU"/>
              </w:rPr>
              <w:t>руб.)</w:t>
            </w:r>
          </w:p>
        </w:tc>
        <w:tc>
          <w:tcPr>
            <w:tcW w:w="2349" w:type="dxa"/>
            <w:vMerge w:val="restart"/>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sz w:val="20"/>
                <w:szCs w:val="20"/>
                <w:lang w:eastAsia="ru-RU"/>
              </w:rPr>
            </w:pPr>
            <w:r w:rsidRPr="00FD6806">
              <w:rPr>
                <w:rFonts w:ascii="Times New Roman" w:hAnsi="Times New Roman"/>
                <w:color w:val="000000"/>
                <w:sz w:val="20"/>
                <w:szCs w:val="20"/>
                <w:lang w:eastAsia="ru-RU"/>
              </w:rPr>
              <w:t>Количественные и/или</w:t>
            </w:r>
            <w:r>
              <w:rPr>
                <w:rFonts w:ascii="Times New Roman" w:hAnsi="Times New Roman"/>
                <w:color w:val="000000"/>
                <w:sz w:val="20"/>
                <w:szCs w:val="20"/>
                <w:lang w:eastAsia="ru-RU"/>
              </w:rPr>
              <w:t xml:space="preserve"> </w:t>
            </w:r>
            <w:r w:rsidRPr="00FD6806">
              <w:rPr>
                <w:rFonts w:ascii="Times New Roman" w:hAnsi="Times New Roman"/>
                <w:color w:val="000000"/>
                <w:sz w:val="20"/>
                <w:szCs w:val="20"/>
                <w:lang w:eastAsia="ru-RU"/>
              </w:rPr>
              <w:t>качественные целевые показатели, характеризующие</w:t>
            </w:r>
            <w:r>
              <w:rPr>
                <w:rFonts w:ascii="Times New Roman" w:hAnsi="Times New Roman"/>
                <w:color w:val="000000"/>
                <w:sz w:val="20"/>
                <w:szCs w:val="20"/>
                <w:lang w:eastAsia="ru-RU"/>
              </w:rPr>
              <w:t xml:space="preserve"> </w:t>
            </w:r>
            <w:r w:rsidRPr="00FD6806">
              <w:rPr>
                <w:rFonts w:ascii="Times New Roman" w:hAnsi="Times New Roman"/>
                <w:color w:val="000000"/>
                <w:sz w:val="20"/>
                <w:szCs w:val="20"/>
                <w:lang w:eastAsia="ru-RU"/>
              </w:rPr>
              <w:t>достижение целей и решение</w:t>
            </w:r>
            <w:r>
              <w:rPr>
                <w:rFonts w:ascii="Times New Roman" w:hAnsi="Times New Roman"/>
                <w:color w:val="000000"/>
                <w:sz w:val="20"/>
                <w:szCs w:val="20"/>
                <w:lang w:eastAsia="ru-RU"/>
              </w:rPr>
              <w:t xml:space="preserve"> </w:t>
            </w:r>
            <w:r w:rsidRPr="00FD6806">
              <w:rPr>
                <w:rFonts w:ascii="Times New Roman" w:hAnsi="Times New Roman"/>
                <w:color w:val="000000"/>
                <w:sz w:val="20"/>
                <w:szCs w:val="20"/>
                <w:lang w:eastAsia="ru-RU"/>
              </w:rPr>
              <w:t>задач</w:t>
            </w:r>
          </w:p>
        </w:tc>
        <w:tc>
          <w:tcPr>
            <w:tcW w:w="1296" w:type="dxa"/>
            <w:vMerge w:val="restart"/>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Единица измерения</w:t>
            </w:r>
          </w:p>
        </w:tc>
        <w:tc>
          <w:tcPr>
            <w:tcW w:w="1691"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 xml:space="preserve">Базовое значение </w:t>
            </w:r>
            <w:r>
              <w:rPr>
                <w:rFonts w:ascii="Times New Roman" w:hAnsi="Times New Roman"/>
                <w:color w:val="000000"/>
                <w:lang w:eastAsia="ru-RU"/>
              </w:rPr>
              <w:t>показателя</w:t>
            </w:r>
          </w:p>
          <w:p w:rsidR="00B47B92" w:rsidRPr="00FD6806" w:rsidRDefault="00B47B92" w:rsidP="007C6880">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(на начало </w:t>
            </w:r>
            <w:r w:rsidRPr="00FD6806">
              <w:rPr>
                <w:rFonts w:ascii="Times New Roman" w:hAnsi="Times New Roman"/>
                <w:color w:val="000000"/>
                <w:lang w:eastAsia="ru-RU"/>
              </w:rPr>
              <w:t>реализации подпрограммы)</w:t>
            </w:r>
          </w:p>
        </w:tc>
        <w:tc>
          <w:tcPr>
            <w:tcW w:w="4178" w:type="dxa"/>
            <w:gridSpan w:val="3"/>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Планируемое значение показателя по годам реализации</w:t>
            </w:r>
          </w:p>
        </w:tc>
      </w:tr>
      <w:tr w:rsidR="00B47B92" w:rsidRPr="00FD6806" w:rsidTr="007C6880">
        <w:trPr>
          <w:trHeight w:val="1200"/>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Бюджет городского поселения Одинцово</w:t>
            </w:r>
          </w:p>
        </w:tc>
        <w:tc>
          <w:tcPr>
            <w:tcW w:w="1209"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Другие источники</w:t>
            </w:r>
          </w:p>
        </w:tc>
        <w:tc>
          <w:tcPr>
            <w:tcW w:w="2349" w:type="dxa"/>
            <w:vMerge/>
            <w:vAlign w:val="center"/>
            <w:hideMark/>
          </w:tcPr>
          <w:p w:rsidR="00B47B92" w:rsidRPr="00FD6806" w:rsidRDefault="00B47B92" w:rsidP="007C6880">
            <w:pPr>
              <w:spacing w:after="0" w:line="240" w:lineRule="auto"/>
              <w:jc w:val="center"/>
              <w:rPr>
                <w:rFonts w:ascii="Times New Roman" w:hAnsi="Times New Roman"/>
                <w:color w:val="000000"/>
                <w:sz w:val="20"/>
                <w:szCs w:val="20"/>
                <w:lang w:eastAsia="ru-RU"/>
              </w:rPr>
            </w:pPr>
          </w:p>
        </w:tc>
        <w:tc>
          <w:tcPr>
            <w:tcW w:w="1296"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2014</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2015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2016</w:t>
            </w:r>
          </w:p>
        </w:tc>
      </w:tr>
      <w:tr w:rsidR="00B47B92" w:rsidRPr="00FD6806" w:rsidTr="007C6880">
        <w:trPr>
          <w:trHeight w:val="300"/>
        </w:trPr>
        <w:tc>
          <w:tcPr>
            <w:tcW w:w="961"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w:t>
            </w:r>
          </w:p>
        </w:tc>
        <w:tc>
          <w:tcPr>
            <w:tcW w:w="2377"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w:t>
            </w:r>
          </w:p>
        </w:tc>
        <w:tc>
          <w:tcPr>
            <w:tcW w:w="1263"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w:t>
            </w:r>
          </w:p>
        </w:tc>
        <w:tc>
          <w:tcPr>
            <w:tcW w:w="1209"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4</w:t>
            </w:r>
          </w:p>
        </w:tc>
        <w:tc>
          <w:tcPr>
            <w:tcW w:w="2349"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5</w:t>
            </w:r>
          </w:p>
        </w:tc>
        <w:tc>
          <w:tcPr>
            <w:tcW w:w="1296"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6</w:t>
            </w:r>
          </w:p>
        </w:tc>
        <w:tc>
          <w:tcPr>
            <w:tcW w:w="1691"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7</w:t>
            </w:r>
          </w:p>
        </w:tc>
        <w:tc>
          <w:tcPr>
            <w:tcW w:w="1392"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8</w:t>
            </w:r>
          </w:p>
        </w:tc>
        <w:tc>
          <w:tcPr>
            <w:tcW w:w="1393"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9</w:t>
            </w:r>
          </w:p>
        </w:tc>
        <w:tc>
          <w:tcPr>
            <w:tcW w:w="1393" w:type="dxa"/>
            <w:shd w:val="clear" w:color="auto" w:fill="auto"/>
            <w:noWrap/>
            <w:vAlign w:val="bottom"/>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w:t>
            </w:r>
          </w:p>
        </w:tc>
      </w:tr>
      <w:tr w:rsidR="00B47B92" w:rsidRPr="00FD6806" w:rsidTr="007C6880">
        <w:trPr>
          <w:trHeight w:val="2130"/>
        </w:trPr>
        <w:tc>
          <w:tcPr>
            <w:tcW w:w="961"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w:t>
            </w:r>
          </w:p>
        </w:tc>
        <w:tc>
          <w:tcPr>
            <w:tcW w:w="2377" w:type="dxa"/>
            <w:shd w:val="clear" w:color="auto" w:fill="auto"/>
            <w:hideMark/>
          </w:tcPr>
          <w:p w:rsidR="00B47B92" w:rsidRPr="00FD6806" w:rsidRDefault="00B47B92" w:rsidP="007C6880">
            <w:pPr>
              <w:spacing w:after="0" w:line="240" w:lineRule="auto"/>
              <w:rPr>
                <w:rFonts w:ascii="Times New Roman" w:hAnsi="Times New Roman"/>
                <w:color w:val="000000"/>
                <w:sz w:val="20"/>
                <w:szCs w:val="20"/>
                <w:lang w:eastAsia="ru-RU"/>
              </w:rPr>
            </w:pPr>
            <w:r w:rsidRPr="00FD6806">
              <w:rPr>
                <w:rFonts w:ascii="Times New Roman" w:hAnsi="Times New Roman"/>
                <w:color w:val="000000"/>
                <w:sz w:val="20"/>
                <w:szCs w:val="20"/>
                <w:lang w:eastAsia="ru-RU"/>
              </w:rPr>
              <w:t>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26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3 160</w:t>
            </w:r>
          </w:p>
        </w:tc>
        <w:tc>
          <w:tcPr>
            <w:tcW w:w="1209"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sz w:val="18"/>
                <w:szCs w:val="18"/>
                <w:lang w:eastAsia="ru-RU"/>
              </w:rPr>
            </w:pPr>
            <w:r w:rsidRPr="00FD6806">
              <w:rPr>
                <w:rFonts w:ascii="Times New Roman" w:hAnsi="Times New Roman"/>
                <w:color w:val="000000"/>
                <w:sz w:val="18"/>
                <w:szCs w:val="18"/>
                <w:lang w:eastAsia="ru-RU"/>
              </w:rPr>
              <w:t xml:space="preserve">Полнота обеспечения финансового резерва на предупреждение и ликвидацию последствий чрезвычайных ситуаций </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процент</w:t>
            </w:r>
          </w:p>
        </w:tc>
        <w:tc>
          <w:tcPr>
            <w:tcW w:w="1691"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r>
      <w:tr w:rsidR="00B47B92" w:rsidRPr="00FD6806" w:rsidTr="007C6880">
        <w:trPr>
          <w:trHeight w:val="3195"/>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lastRenderedPageBreak/>
              <w:t>2.</w:t>
            </w:r>
          </w:p>
        </w:tc>
        <w:tc>
          <w:tcPr>
            <w:tcW w:w="2377" w:type="dxa"/>
            <w:vMerge w:val="restart"/>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tc>
        <w:tc>
          <w:tcPr>
            <w:tcW w:w="1263"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2 645</w:t>
            </w:r>
          </w:p>
        </w:tc>
        <w:tc>
          <w:tcPr>
            <w:tcW w:w="1209"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информационных материалов в средствах массовой информации по гражданской обороне и защите от чрезвычайных ситуаций</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351</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370</w:t>
            </w:r>
          </w:p>
        </w:tc>
      </w:tr>
      <w:tr w:rsidR="00B47B92" w:rsidRPr="00FD6806" w:rsidTr="007C6880">
        <w:trPr>
          <w:trHeight w:val="2820"/>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распространенных среди населения памяток о действиях в случае возникновения чрезвычайных ситуаций природного и техногенного характера</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штук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30 000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35 000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35 000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35 000</w:t>
            </w:r>
          </w:p>
        </w:tc>
      </w:tr>
      <w:tr w:rsidR="00B47B92" w:rsidRPr="00FD6806" w:rsidTr="007C6880">
        <w:trPr>
          <w:trHeight w:val="1305"/>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населения, прошедшего обучение в области гражданской обороны</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человек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600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800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1 200</w:t>
            </w:r>
          </w:p>
        </w:tc>
      </w:tr>
      <w:tr w:rsidR="00B47B92" w:rsidRPr="00FD6806" w:rsidTr="007C6880">
        <w:trPr>
          <w:trHeight w:val="2505"/>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lastRenderedPageBreak/>
              <w:t>3.</w:t>
            </w:r>
          </w:p>
        </w:tc>
        <w:tc>
          <w:tcPr>
            <w:tcW w:w="2377" w:type="dxa"/>
            <w:vMerge w:val="restart"/>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Профилактика терроризма и экстремизма на территории городского поселения Одинцово</w:t>
            </w:r>
          </w:p>
        </w:tc>
        <w:tc>
          <w:tcPr>
            <w:tcW w:w="1263"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15876</w:t>
            </w:r>
          </w:p>
        </w:tc>
        <w:tc>
          <w:tcPr>
            <w:tcW w:w="1209"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информационных материалов в средствах массовой информации о противодействии терроризму и экстремизму</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361</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370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375</w:t>
            </w:r>
          </w:p>
        </w:tc>
      </w:tr>
      <w:tr w:rsidR="00B47B92" w:rsidRPr="00FD6806" w:rsidTr="007C6880">
        <w:trPr>
          <w:trHeight w:val="2505"/>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 xml:space="preserve">Количество распространенных среди населения памяток о действиях в случае угрозы совершения террористического акта </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штук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4 000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15 000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15 000</w:t>
            </w:r>
          </w:p>
        </w:tc>
      </w:tr>
      <w:tr w:rsidR="00B47B92" w:rsidRPr="00FD6806" w:rsidTr="007C6880">
        <w:trPr>
          <w:trHeight w:val="2205"/>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Обеспечение массовых мероприятий мерами антитеррористической безопасности и защищенности</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90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95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100</w:t>
            </w:r>
          </w:p>
        </w:tc>
      </w:tr>
      <w:tr w:rsidR="00B47B92" w:rsidRPr="00FD6806" w:rsidTr="007C6880">
        <w:trPr>
          <w:trHeight w:val="2190"/>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4.</w:t>
            </w:r>
          </w:p>
        </w:tc>
        <w:tc>
          <w:tcPr>
            <w:tcW w:w="2377" w:type="dxa"/>
            <w:vMerge w:val="restart"/>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Обеспечение первичных мер пожарной безопасности в границах населенных пунктов городского поселения Одинцово</w:t>
            </w:r>
          </w:p>
        </w:tc>
        <w:tc>
          <w:tcPr>
            <w:tcW w:w="1263"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3618</w:t>
            </w:r>
          </w:p>
        </w:tc>
        <w:tc>
          <w:tcPr>
            <w:tcW w:w="1209"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информационных материалов в средствах массовой информации о мерах пожарной безопасности</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367</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370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375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380</w:t>
            </w:r>
          </w:p>
        </w:tc>
      </w:tr>
      <w:tr w:rsidR="00B47B92" w:rsidRPr="00FD6806" w:rsidTr="007C6880">
        <w:trPr>
          <w:trHeight w:val="1590"/>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 xml:space="preserve">Количество распространенных среди населения памяток по пожарной безопасности </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штук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7 000</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12 000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15 000</w:t>
            </w:r>
          </w:p>
        </w:tc>
      </w:tr>
      <w:tr w:rsidR="00B47B92" w:rsidRPr="00FD6806" w:rsidTr="007C6880">
        <w:trPr>
          <w:trHeight w:val="2235"/>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5.</w:t>
            </w:r>
          </w:p>
        </w:tc>
        <w:tc>
          <w:tcPr>
            <w:tcW w:w="2377" w:type="dxa"/>
            <w:vMerge w:val="restart"/>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Обеспечение безопасности людей на водных объектах, расположенных на территории городского поселения Одинцово</w:t>
            </w:r>
          </w:p>
        </w:tc>
        <w:tc>
          <w:tcPr>
            <w:tcW w:w="1263"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1408</w:t>
            </w:r>
          </w:p>
        </w:tc>
        <w:tc>
          <w:tcPr>
            <w:tcW w:w="1209"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информационных материалов в средствах массовой информации о мерах безопасности на водных объектах</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201</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210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215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220</w:t>
            </w:r>
          </w:p>
        </w:tc>
      </w:tr>
      <w:tr w:rsidR="00B47B92" w:rsidRPr="00FD6806" w:rsidTr="007C6880">
        <w:trPr>
          <w:trHeight w:val="2295"/>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 xml:space="preserve">Количество установленных на водных объектах стационарных знаков, запрещающих купание и переход по льду </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штук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18</w:t>
            </w:r>
          </w:p>
        </w:tc>
        <w:tc>
          <w:tcPr>
            <w:tcW w:w="1392"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18</w:t>
            </w:r>
          </w:p>
        </w:tc>
        <w:tc>
          <w:tcPr>
            <w:tcW w:w="1393"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w:t>
            </w:r>
          </w:p>
        </w:tc>
        <w:tc>
          <w:tcPr>
            <w:tcW w:w="1393"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w:t>
            </w:r>
          </w:p>
        </w:tc>
      </w:tr>
      <w:tr w:rsidR="00B47B92" w:rsidRPr="00FD6806" w:rsidTr="007C6880">
        <w:trPr>
          <w:trHeight w:val="2490"/>
        </w:trPr>
        <w:tc>
          <w:tcPr>
            <w:tcW w:w="961"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6.</w:t>
            </w:r>
          </w:p>
        </w:tc>
        <w:tc>
          <w:tcPr>
            <w:tcW w:w="2377" w:type="dxa"/>
            <w:vMerge w:val="restart"/>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 xml:space="preserve">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w:t>
            </w:r>
            <w:r w:rsidRPr="00FD6806">
              <w:rPr>
                <w:rFonts w:ascii="Times New Roman" w:hAnsi="Times New Roman"/>
                <w:color w:val="000000"/>
                <w:lang w:eastAsia="ru-RU"/>
              </w:rPr>
              <w:lastRenderedPageBreak/>
              <w:t>Одинцово</w:t>
            </w:r>
          </w:p>
        </w:tc>
        <w:tc>
          <w:tcPr>
            <w:tcW w:w="1263"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lastRenderedPageBreak/>
              <w:t>104 542</w:t>
            </w:r>
          </w:p>
        </w:tc>
        <w:tc>
          <w:tcPr>
            <w:tcW w:w="1209" w:type="dxa"/>
            <w:vMerge w:val="restart"/>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видеокамер, обеспечивающих мониторинг общественных мест и придомовых территорий города Одинцово</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71</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119</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167</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211</w:t>
            </w:r>
          </w:p>
        </w:tc>
      </w:tr>
      <w:tr w:rsidR="00B47B92" w:rsidRPr="00FD6806" w:rsidTr="007C6880">
        <w:trPr>
          <w:trHeight w:val="2205"/>
        </w:trPr>
        <w:tc>
          <w:tcPr>
            <w:tcW w:w="961" w:type="dxa"/>
            <w:vMerge/>
            <w:vAlign w:val="center"/>
            <w:hideMark/>
          </w:tcPr>
          <w:p w:rsidR="00B47B92" w:rsidRPr="00FD6806" w:rsidRDefault="00B47B92" w:rsidP="007C6880">
            <w:pPr>
              <w:spacing w:after="0" w:line="240" w:lineRule="auto"/>
              <w:jc w:val="center"/>
              <w:rPr>
                <w:rFonts w:ascii="Times New Roman" w:hAnsi="Times New Roman"/>
                <w:color w:val="000000"/>
                <w:lang w:eastAsia="ru-RU"/>
              </w:rPr>
            </w:pPr>
          </w:p>
        </w:tc>
        <w:tc>
          <w:tcPr>
            <w:tcW w:w="2377"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FD6806" w:rsidRDefault="00B47B92" w:rsidP="007C6880">
            <w:pPr>
              <w:spacing w:after="0" w:line="240" w:lineRule="auto"/>
              <w:rPr>
                <w:rFonts w:ascii="Times New Roman" w:hAnsi="Times New Roman"/>
                <w:color w:val="000000"/>
                <w:lang w:eastAsia="ru-RU"/>
              </w:rPr>
            </w:pP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видеокамер, обеспечивающих мониторинг автомобильных дорог общего пользования города Одинцово</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единиц</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8</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12</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15</w:t>
            </w:r>
          </w:p>
        </w:tc>
      </w:tr>
      <w:tr w:rsidR="00B47B92" w:rsidRPr="00FD6806" w:rsidTr="007C6880">
        <w:trPr>
          <w:trHeight w:val="2190"/>
        </w:trPr>
        <w:tc>
          <w:tcPr>
            <w:tcW w:w="961"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lastRenderedPageBreak/>
              <w:t>7.</w:t>
            </w:r>
          </w:p>
        </w:tc>
        <w:tc>
          <w:tcPr>
            <w:tcW w:w="2377" w:type="dxa"/>
            <w:shd w:val="clear" w:color="auto" w:fill="auto"/>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26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626</w:t>
            </w:r>
          </w:p>
        </w:tc>
        <w:tc>
          <w:tcPr>
            <w:tcW w:w="1209"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0</w:t>
            </w:r>
          </w:p>
        </w:tc>
        <w:tc>
          <w:tcPr>
            <w:tcW w:w="2349" w:type="dxa"/>
            <w:shd w:val="clear" w:color="auto" w:fill="auto"/>
            <w:vAlign w:val="center"/>
            <w:hideMark/>
          </w:tcPr>
          <w:p w:rsidR="00B47B92" w:rsidRPr="00FD6806" w:rsidRDefault="00B47B92" w:rsidP="007C6880">
            <w:pPr>
              <w:spacing w:after="0" w:line="240" w:lineRule="auto"/>
              <w:rPr>
                <w:rFonts w:ascii="Times New Roman" w:hAnsi="Times New Roman"/>
                <w:color w:val="000000"/>
                <w:lang w:eastAsia="ru-RU"/>
              </w:rPr>
            </w:pPr>
            <w:r w:rsidRPr="00FD6806">
              <w:rPr>
                <w:rFonts w:ascii="Times New Roman" w:hAnsi="Times New Roman"/>
                <w:color w:val="000000"/>
                <w:lang w:eastAsia="ru-RU"/>
              </w:rPr>
              <w:t>Количество членов добровольной народной дружины городского поселения Одинцово по охране общественного порядка</w:t>
            </w:r>
          </w:p>
        </w:tc>
        <w:tc>
          <w:tcPr>
            <w:tcW w:w="1296"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человек</w:t>
            </w:r>
          </w:p>
        </w:tc>
        <w:tc>
          <w:tcPr>
            <w:tcW w:w="1691" w:type="dxa"/>
            <w:shd w:val="clear" w:color="auto" w:fill="auto"/>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13</w:t>
            </w:r>
          </w:p>
        </w:tc>
        <w:tc>
          <w:tcPr>
            <w:tcW w:w="1392"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20</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25</w:t>
            </w:r>
          </w:p>
        </w:tc>
        <w:tc>
          <w:tcPr>
            <w:tcW w:w="1393" w:type="dxa"/>
            <w:shd w:val="clear" w:color="auto" w:fill="auto"/>
            <w:noWrap/>
            <w:vAlign w:val="center"/>
            <w:hideMark/>
          </w:tcPr>
          <w:p w:rsidR="00B47B92" w:rsidRPr="00FD6806" w:rsidRDefault="00B47B92" w:rsidP="007C6880">
            <w:pPr>
              <w:spacing w:after="0" w:line="240" w:lineRule="auto"/>
              <w:jc w:val="center"/>
              <w:rPr>
                <w:rFonts w:ascii="Times New Roman" w:hAnsi="Times New Roman"/>
                <w:color w:val="000000"/>
                <w:lang w:eastAsia="ru-RU"/>
              </w:rPr>
            </w:pPr>
            <w:r w:rsidRPr="00FD6806">
              <w:rPr>
                <w:rFonts w:ascii="Times New Roman" w:hAnsi="Times New Roman"/>
                <w:color w:val="000000"/>
                <w:lang w:eastAsia="ru-RU"/>
              </w:rPr>
              <w:t>30</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9</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28474F" w:rsidRDefault="00B47B92" w:rsidP="00B47B92">
      <w:pPr>
        <w:pStyle w:val="ConsPlusNonformat"/>
        <w:ind w:firstLine="540"/>
        <w:jc w:val="center"/>
        <w:rPr>
          <w:rFonts w:ascii="Times New Roman" w:hAnsi="Times New Roman"/>
          <w:b/>
          <w:sz w:val="24"/>
          <w:szCs w:val="24"/>
        </w:rPr>
      </w:pPr>
      <w:r w:rsidRPr="0028474F">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28474F">
        <w:rPr>
          <w:rFonts w:ascii="Times New Roman" w:hAnsi="Times New Roman"/>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55"/>
        <w:gridCol w:w="1693"/>
        <w:gridCol w:w="1268"/>
        <w:gridCol w:w="1012"/>
        <w:gridCol w:w="1324"/>
        <w:gridCol w:w="1258"/>
        <w:gridCol w:w="1195"/>
        <w:gridCol w:w="1257"/>
        <w:gridCol w:w="1177"/>
        <w:gridCol w:w="1240"/>
        <w:gridCol w:w="1417"/>
      </w:tblGrid>
      <w:tr w:rsidR="00B47B92" w:rsidRPr="0028474F" w:rsidTr="007C6880">
        <w:trPr>
          <w:trHeight w:val="3075"/>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8474F">
              <w:rPr>
                <w:rFonts w:ascii="Times New Roman" w:hAnsi="Times New Roman"/>
                <w:color w:val="000000"/>
                <w:sz w:val="20"/>
                <w:szCs w:val="20"/>
                <w:lang w:eastAsia="ru-RU"/>
              </w:rPr>
              <w:t>п/п</w:t>
            </w:r>
          </w:p>
        </w:tc>
        <w:tc>
          <w:tcPr>
            <w:tcW w:w="1855"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Мероприятия по реализации подпрограммы</w:t>
            </w:r>
          </w:p>
        </w:tc>
        <w:tc>
          <w:tcPr>
            <w:tcW w:w="1693"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1268"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Источники финансирования</w:t>
            </w:r>
          </w:p>
        </w:tc>
        <w:tc>
          <w:tcPr>
            <w:tcW w:w="1012"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Срок исполнения мероприятия</w:t>
            </w:r>
          </w:p>
        </w:tc>
        <w:tc>
          <w:tcPr>
            <w:tcW w:w="1324"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Объем финанси</w:t>
            </w:r>
            <w:r w:rsidRPr="0028474F">
              <w:rPr>
                <w:rFonts w:ascii="Times New Roman" w:hAnsi="Times New Roman"/>
                <w:color w:val="000000"/>
                <w:sz w:val="20"/>
                <w:szCs w:val="20"/>
                <w:lang w:eastAsia="ru-RU"/>
              </w:rPr>
              <w:t>рования мероприятия в 2013 году (тыс.</w:t>
            </w:r>
            <w:r>
              <w:rPr>
                <w:rFonts w:ascii="Times New Roman" w:hAnsi="Times New Roman"/>
                <w:color w:val="000000"/>
                <w:sz w:val="20"/>
                <w:szCs w:val="20"/>
                <w:lang w:eastAsia="ru-RU"/>
              </w:rPr>
              <w:t xml:space="preserve"> </w:t>
            </w:r>
            <w:r w:rsidRPr="0028474F">
              <w:rPr>
                <w:rFonts w:ascii="Times New Roman" w:hAnsi="Times New Roman"/>
                <w:color w:val="000000"/>
                <w:sz w:val="20"/>
                <w:szCs w:val="20"/>
                <w:lang w:eastAsia="ru-RU"/>
              </w:rPr>
              <w:t>руб.)</w:t>
            </w:r>
          </w:p>
        </w:tc>
        <w:tc>
          <w:tcPr>
            <w:tcW w:w="1258"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Всего (тыс. руб.)</w:t>
            </w:r>
          </w:p>
        </w:tc>
        <w:tc>
          <w:tcPr>
            <w:tcW w:w="3629" w:type="dxa"/>
            <w:gridSpan w:val="3"/>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xml:space="preserve">Объем финансирования </w:t>
            </w:r>
            <w:r>
              <w:rPr>
                <w:rFonts w:ascii="Times New Roman" w:hAnsi="Times New Roman"/>
                <w:color w:val="000000"/>
                <w:sz w:val="20"/>
                <w:szCs w:val="20"/>
                <w:lang w:eastAsia="ru-RU"/>
              </w:rPr>
              <w:t>по годам</w:t>
            </w:r>
          </w:p>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28474F">
              <w:rPr>
                <w:rFonts w:ascii="Times New Roman" w:hAnsi="Times New Roman"/>
                <w:color w:val="000000"/>
                <w:sz w:val="20"/>
                <w:szCs w:val="20"/>
                <w:lang w:eastAsia="ru-RU"/>
              </w:rPr>
              <w:t>руб.)</w:t>
            </w:r>
          </w:p>
        </w:tc>
        <w:tc>
          <w:tcPr>
            <w:tcW w:w="1240"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Ответственный за выполнение мероприятия</w:t>
            </w:r>
          </w:p>
        </w:tc>
        <w:tc>
          <w:tcPr>
            <w:tcW w:w="1417"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Результаты выполнения мероприятий</w:t>
            </w:r>
          </w:p>
        </w:tc>
      </w:tr>
      <w:tr w:rsidR="00B47B92" w:rsidRPr="0028474F" w:rsidTr="007C6880">
        <w:trPr>
          <w:trHeight w:val="300"/>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2015</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2016</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315"/>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693"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68" w:type="dxa"/>
            <w:shd w:val="clear" w:color="auto" w:fill="auto"/>
            <w:noWrap/>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95767</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395998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138214</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128892</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128892</w:t>
            </w:r>
          </w:p>
        </w:tc>
        <w:tc>
          <w:tcPr>
            <w:tcW w:w="1240"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Увеличение количества жителей, которым предоставлены муниципальные услуги в сфере культуры</w:t>
            </w:r>
          </w:p>
        </w:tc>
      </w:tr>
      <w:tr w:rsidR="00B47B92" w:rsidRPr="0028474F" w:rsidTr="007C6880">
        <w:trPr>
          <w:trHeight w:val="163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2116</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7290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7290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1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93651</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388708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130924</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128892</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128892</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815"/>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1.1.</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предоставления населению городского поселения Одинцово муниципальных услуг бюджетными учреждениями культуры клубного типа</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Утверждение муниципального задания (декабрь)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1265</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6203</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6203</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МБУККТ "Одинцовский городской дом культуры "Солнечный"; МБУК "Баковский муниципальный культурно-досуговый центр"; МБУК "Немчиновский муниципальный культурно-досуговый центр"; МБУК "Одинцовский Центр народного творчества и методической работы"</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Предоставление качественных муниципальных услуг населению</w:t>
            </w:r>
          </w:p>
        </w:tc>
      </w:tr>
      <w:tr w:rsidR="00B47B92" w:rsidRPr="0028474F" w:rsidTr="007C6880">
        <w:trPr>
          <w:trHeight w:val="1770"/>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68067</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326013</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109117</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108448</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108448</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45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капитального ремонта бюджетных учреждений культуры клубного типа</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2268</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Комфортные и</w:t>
            </w:r>
            <w:r>
              <w:rPr>
                <w:rFonts w:ascii="Times New Roman" w:hAnsi="Times New Roman"/>
                <w:color w:val="000000"/>
                <w:sz w:val="20"/>
                <w:szCs w:val="20"/>
                <w:lang w:eastAsia="ru-RU"/>
              </w:rPr>
              <w:t xml:space="preserve"> </w:t>
            </w:r>
            <w:r w:rsidRPr="0028474F">
              <w:rPr>
                <w:rFonts w:ascii="Times New Roman" w:hAnsi="Times New Roman"/>
                <w:color w:val="000000"/>
                <w:sz w:val="20"/>
                <w:szCs w:val="20"/>
                <w:lang w:eastAsia="ru-RU"/>
              </w:rPr>
              <w:t>безопасные условия предоставления услуг учреждений культуры</w:t>
            </w:r>
          </w:p>
        </w:tc>
      </w:tr>
      <w:tr w:rsidR="00B47B92" w:rsidRPr="0028474F" w:rsidTr="007C6880">
        <w:trPr>
          <w:trHeight w:val="127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Содержание имущества бюджетных учреждений культуры клубного типа</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7087</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2640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932</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854</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854</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62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1.4.</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Развитие материально-технической базы бюджетных учреждений культуры клубного типа</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2584</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1204</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1204</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Расширение спектра муниципальных услуг учреждений культуры</w:t>
            </w:r>
          </w:p>
        </w:tc>
      </w:tr>
      <w:tr w:rsidR="00B47B92" w:rsidRPr="0028474F" w:rsidTr="007C6880">
        <w:trPr>
          <w:trHeight w:val="1620"/>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1.5.</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предоставления населению городского поселения Одинцово муниципальных услуг автономными учреждениями - театрами</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Утверждение муниципального задания (декабрь)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151</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1087</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1087</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МАУК "Театр Натальи Бондаревой"</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Предоставле</w:t>
            </w:r>
            <w:r>
              <w:rPr>
                <w:rFonts w:ascii="Times New Roman" w:hAnsi="Times New Roman"/>
                <w:color w:val="000000"/>
                <w:sz w:val="20"/>
                <w:szCs w:val="20"/>
                <w:lang w:eastAsia="ru-RU"/>
              </w:rPr>
              <w:t>ние качественных муниципаль</w:t>
            </w:r>
            <w:r w:rsidRPr="0028474F">
              <w:rPr>
                <w:rFonts w:ascii="Times New Roman" w:hAnsi="Times New Roman"/>
                <w:color w:val="000000"/>
                <w:sz w:val="20"/>
                <w:szCs w:val="20"/>
                <w:lang w:eastAsia="ru-RU"/>
              </w:rPr>
              <w:t>ных услуг населению</w:t>
            </w:r>
          </w:p>
        </w:tc>
      </w:tr>
      <w:tr w:rsidR="00B47B92" w:rsidRPr="0028474F" w:rsidTr="007C6880">
        <w:trPr>
          <w:trHeight w:val="2190"/>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13587</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58725</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19631</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19547</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19547</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050"/>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1.6.</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капитального ремонта автономных учреждений - театров</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700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МАУК "Театр Натальи Бондаревой"</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Комфортные и</w:t>
            </w:r>
            <w:r>
              <w:rPr>
                <w:rFonts w:ascii="Times New Roman" w:hAnsi="Times New Roman"/>
                <w:color w:val="000000"/>
                <w:sz w:val="20"/>
                <w:szCs w:val="20"/>
                <w:lang w:eastAsia="ru-RU"/>
              </w:rPr>
              <w:t xml:space="preserve"> безопасные условия предоставле</w:t>
            </w:r>
            <w:r w:rsidRPr="0028474F">
              <w:rPr>
                <w:rFonts w:ascii="Times New Roman" w:hAnsi="Times New Roman"/>
                <w:color w:val="000000"/>
                <w:sz w:val="20"/>
                <w:szCs w:val="20"/>
                <w:lang w:eastAsia="ru-RU"/>
              </w:rPr>
              <w:t>ния услуг учреждений культуры</w:t>
            </w:r>
          </w:p>
        </w:tc>
      </w:tr>
      <w:tr w:rsidR="00B47B92" w:rsidRPr="0028474F" w:rsidTr="007C6880">
        <w:trPr>
          <w:trHeight w:val="130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42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1.7.</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Содержание имущества автономных учреждений - театров</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43</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43</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МАУК "Театр Натальи Бондаревой"</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65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1.8.</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Развитие материально-технической базы автономных учреждений - театров</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8</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МАУК "Театр Натальи Бондаревой"</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Расширение спектра муниципальных услуг учреждений культуры</w:t>
            </w:r>
          </w:p>
        </w:tc>
      </w:tr>
      <w:tr w:rsidR="00B47B92" w:rsidRPr="0028474F" w:rsidTr="007C6880">
        <w:trPr>
          <w:trHeight w:val="300"/>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2.</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культурно-массовых мероприятий на территории городского поселения Одинцово</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68" w:type="dxa"/>
            <w:shd w:val="clear" w:color="auto" w:fill="auto"/>
            <w:noWrap/>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12175</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39666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13678</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12994</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12994</w:t>
            </w:r>
          </w:p>
        </w:tc>
        <w:tc>
          <w:tcPr>
            <w:tcW w:w="1240"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127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12175</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39666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13678</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12994</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12994</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315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Изготовление сувенирной продукции для организации культурно-массовых мероприятий на территории городского поселения Одинцово</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xml:space="preserve">Утверждение плана проведения мероприятий (январь); размещение </w:t>
            </w:r>
            <w:r w:rsidRPr="0028474F">
              <w:rPr>
                <w:rFonts w:ascii="Times New Roman" w:hAnsi="Times New Roman"/>
                <w:color w:val="000000"/>
                <w:sz w:val="20"/>
                <w:szCs w:val="20"/>
                <w:lang w:eastAsia="ru-RU"/>
              </w:rPr>
              <w:br/>
              <w:t>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9772</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2850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3461</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3461</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154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2.2.</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масленице</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Утверждение плана проведения мероприятий (январь); 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restart"/>
            <w:shd w:val="clear" w:color="000000" w:fill="FFFFFF"/>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12175</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1096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350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373</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373</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Удовлетворен</w:t>
            </w:r>
            <w:r w:rsidRPr="0028474F">
              <w:rPr>
                <w:rFonts w:ascii="Times New Roman" w:hAnsi="Times New Roman"/>
                <w:color w:val="000000"/>
                <w:sz w:val="20"/>
                <w:szCs w:val="20"/>
                <w:lang w:eastAsia="ru-RU"/>
              </w:rPr>
              <w:t>ность населения качеством культурно-массовых мероприятий</w:t>
            </w:r>
          </w:p>
        </w:tc>
      </w:tr>
      <w:tr w:rsidR="00B47B92" w:rsidRPr="0028474F" w:rsidTr="007C6880">
        <w:trPr>
          <w:trHeight w:val="1545"/>
        </w:trPr>
        <w:tc>
          <w:tcPr>
            <w:tcW w:w="677"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2.3.</w:t>
            </w:r>
          </w:p>
        </w:tc>
        <w:tc>
          <w:tcPr>
            <w:tcW w:w="1855" w:type="dxa"/>
            <w:tcBorders>
              <w:bottom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защитника Отечества</w:t>
            </w:r>
          </w:p>
        </w:tc>
        <w:tc>
          <w:tcPr>
            <w:tcW w:w="1693" w:type="dxa"/>
            <w:vMerge/>
            <w:tcBorders>
              <w:bottom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tcBorders>
              <w:bottom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tcBorders>
              <w:bottom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920</w:t>
            </w:r>
          </w:p>
        </w:tc>
        <w:tc>
          <w:tcPr>
            <w:tcW w:w="1195"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280</w:t>
            </w:r>
          </w:p>
        </w:tc>
        <w:tc>
          <w:tcPr>
            <w:tcW w:w="1257"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320</w:t>
            </w:r>
          </w:p>
        </w:tc>
        <w:tc>
          <w:tcPr>
            <w:tcW w:w="1177" w:type="dxa"/>
            <w:tcBorders>
              <w:bottom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320</w:t>
            </w:r>
          </w:p>
        </w:tc>
        <w:tc>
          <w:tcPr>
            <w:tcW w:w="1240" w:type="dxa"/>
            <w:tcBorders>
              <w:bottom w:val="single" w:sz="4" w:space="0" w:color="auto"/>
            </w:tcBorders>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39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Международному женскому дню</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952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426</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426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tcBorders>
              <w:left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485"/>
        </w:trPr>
        <w:tc>
          <w:tcPr>
            <w:tcW w:w="677"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2.5.</w:t>
            </w:r>
          </w:p>
        </w:tc>
        <w:tc>
          <w:tcPr>
            <w:tcW w:w="1855" w:type="dxa"/>
            <w:tcBorders>
              <w:top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местного самоуправления</w:t>
            </w:r>
          </w:p>
        </w:tc>
        <w:tc>
          <w:tcPr>
            <w:tcW w:w="1693" w:type="dxa"/>
            <w:vMerge/>
            <w:tcBorders>
              <w:top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tcBorders>
              <w:top w:val="single" w:sz="4" w:space="0" w:color="auto"/>
            </w:tcBorders>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tcBorders>
              <w:top w:val="single" w:sz="4" w:space="0" w:color="auto"/>
            </w:tcBorders>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526</w:t>
            </w:r>
          </w:p>
        </w:tc>
        <w:tc>
          <w:tcPr>
            <w:tcW w:w="1195"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100</w:t>
            </w:r>
          </w:p>
        </w:tc>
        <w:tc>
          <w:tcPr>
            <w:tcW w:w="1257"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213</w:t>
            </w:r>
          </w:p>
        </w:tc>
        <w:tc>
          <w:tcPr>
            <w:tcW w:w="1177" w:type="dxa"/>
            <w:tcBorders>
              <w:top w:val="single" w:sz="4" w:space="0" w:color="auto"/>
            </w:tcBorders>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213</w:t>
            </w:r>
          </w:p>
        </w:tc>
        <w:tc>
          <w:tcPr>
            <w:tcW w:w="1240" w:type="dxa"/>
            <w:tcBorders>
              <w:top w:val="single" w:sz="4" w:space="0" w:color="auto"/>
            </w:tcBorders>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39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2.6.</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Победы</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4570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1800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1385</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1385</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38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2.7.</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защиты детей</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2818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959</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959</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38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2.8.</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праздника леса</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938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319</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319</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27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2.9.</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семьи, любви и верности</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938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319</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319</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27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2.10.</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Чествование юбиляров золотых и бриллиантовых свадеб</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314</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107</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107</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42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2.11.</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города</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5620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1810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1810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42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2.12.</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пожилого человека</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1252</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426</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426</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4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2.13.</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Дню матери</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626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213</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213</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4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2.14.</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профессиональных отраслевых праздников</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4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2.15.</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для детей с ограниченными возможностями</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4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2.16.</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мероприятий, приуроченных к Новому году</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9324</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3998</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2663</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2663</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300"/>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xml:space="preserve">Развитие </w:t>
            </w:r>
            <w:r w:rsidRPr="0028474F">
              <w:rPr>
                <w:rFonts w:ascii="Times New Roman" w:hAnsi="Times New Roman"/>
                <w:color w:val="000000"/>
                <w:sz w:val="20"/>
                <w:szCs w:val="20"/>
                <w:lang w:eastAsia="ru-RU"/>
              </w:rPr>
              <w:lastRenderedPageBreak/>
              <w:t>музейного дела и организация библиотечного обслуживания населения городского поселения Одинцово</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 </w:t>
            </w:r>
          </w:p>
        </w:tc>
        <w:tc>
          <w:tcPr>
            <w:tcW w:w="1268" w:type="dxa"/>
            <w:shd w:val="clear" w:color="auto" w:fill="auto"/>
            <w:noWrap/>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34764</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170720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70864</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49928</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49928</w:t>
            </w:r>
          </w:p>
        </w:tc>
        <w:tc>
          <w:tcPr>
            <w:tcW w:w="1240"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vMerge w:val="restart"/>
            <w:shd w:val="clear" w:color="auto" w:fill="auto"/>
            <w:noWrap/>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1020"/>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358</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2922</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2922</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27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34406</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167798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67942</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49928</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49928</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3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Организация капитального ремонта библиотек, историко-краеведческого музея</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600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15972</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15972</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 "Одинцовский городской библиотечно-информационный центр"</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Комфортные и</w:t>
            </w:r>
            <w:r>
              <w:rPr>
                <w:rFonts w:ascii="Times New Roman" w:hAnsi="Times New Roman"/>
                <w:color w:val="000000"/>
                <w:sz w:val="20"/>
                <w:szCs w:val="20"/>
                <w:lang w:eastAsia="ru-RU"/>
              </w:rPr>
              <w:t xml:space="preserve"> </w:t>
            </w:r>
            <w:r w:rsidRPr="0028474F">
              <w:rPr>
                <w:rFonts w:ascii="Times New Roman" w:hAnsi="Times New Roman"/>
                <w:color w:val="000000"/>
                <w:sz w:val="20"/>
                <w:szCs w:val="20"/>
                <w:lang w:eastAsia="ru-RU"/>
              </w:rPr>
              <w:t>безопасные условия библиотечного обслуживания населения</w:t>
            </w:r>
          </w:p>
        </w:tc>
      </w:tr>
      <w:tr w:rsidR="00B47B92" w:rsidRPr="0028474F" w:rsidTr="007C6880">
        <w:trPr>
          <w:trHeight w:val="153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3.2.</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Содержание имущества библиотек, историко-краеведческог</w:t>
            </w:r>
            <w:r>
              <w:rPr>
                <w:rFonts w:ascii="Times New Roman" w:hAnsi="Times New Roman"/>
                <w:color w:val="000000"/>
                <w:sz w:val="20"/>
                <w:szCs w:val="20"/>
                <w:lang w:eastAsia="ru-RU"/>
              </w:rPr>
              <w:t>о</w:t>
            </w:r>
            <w:r w:rsidRPr="0028474F">
              <w:rPr>
                <w:rFonts w:ascii="Times New Roman" w:hAnsi="Times New Roman"/>
                <w:color w:val="000000"/>
                <w:sz w:val="20"/>
                <w:szCs w:val="20"/>
                <w:lang w:eastAsia="ru-RU"/>
              </w:rPr>
              <w:t xml:space="preserve"> музея</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142</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1705</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545</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580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580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 "Одинцовский городской библиотечно-информационный центр"</w:t>
            </w: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159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3.3.</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Развитие материально-технической базы библиотек, историко-краеведческого музея</w:t>
            </w: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540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1536</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1536</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 "Одинцовский городской библиотечно-информационный центр"</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Расширение спектра муниципальных услуг библиотек</w:t>
            </w:r>
          </w:p>
        </w:tc>
      </w:tr>
      <w:tr w:rsidR="00B47B92" w:rsidRPr="0028474F" w:rsidTr="007C6880">
        <w:trPr>
          <w:trHeight w:val="1140"/>
        </w:trPr>
        <w:tc>
          <w:tcPr>
            <w:tcW w:w="677"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3.4.</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предоставления населению городского поселения Одинцово муниципальных услуг библиотек, музея</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Утверждение муниципального задания (декабрь)</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Московской области</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358</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2922</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2922</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restart"/>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 "Одинцовский городской библиотечно-информационный центр"</w:t>
            </w:r>
          </w:p>
        </w:tc>
        <w:tc>
          <w:tcPr>
            <w:tcW w:w="1417"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Предоставление качественных муниципальных услуг населению</w:t>
            </w:r>
          </w:p>
        </w:tc>
      </w:tr>
      <w:tr w:rsidR="00B47B92" w:rsidRPr="0028474F" w:rsidTr="007C6880">
        <w:trPr>
          <w:trHeight w:val="139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31312</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142567</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47883</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47342</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47342</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208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3.5.</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передачи полномочий Администрации Одинцовского муниципального района по вопросам комплектования книжных фондов</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Заключение соглашения с Администрацией Одинцовского муниципального района</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1812</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6018</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2006</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2006</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2006</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МБУК "Одинцовский городской библиотечно-информационный центр"</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Качественное исполнение полномочий по вопросам ком</w:t>
            </w:r>
            <w:r>
              <w:rPr>
                <w:rFonts w:ascii="Times New Roman" w:hAnsi="Times New Roman"/>
                <w:color w:val="000000"/>
                <w:sz w:val="20"/>
                <w:szCs w:val="20"/>
                <w:lang w:eastAsia="ru-RU"/>
              </w:rPr>
              <w:t>пл</w:t>
            </w:r>
            <w:r w:rsidRPr="0028474F">
              <w:rPr>
                <w:rFonts w:ascii="Times New Roman" w:hAnsi="Times New Roman"/>
                <w:color w:val="000000"/>
                <w:sz w:val="20"/>
                <w:szCs w:val="20"/>
                <w:lang w:eastAsia="ru-RU"/>
              </w:rPr>
              <w:t>ектования  книжных фондов</w:t>
            </w:r>
          </w:p>
        </w:tc>
      </w:tr>
      <w:tr w:rsidR="00B47B92" w:rsidRPr="0028474F" w:rsidTr="007C6880">
        <w:trPr>
          <w:trHeight w:val="300"/>
        </w:trPr>
        <w:tc>
          <w:tcPr>
            <w:tcW w:w="67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w:t>
            </w:r>
          </w:p>
        </w:tc>
        <w:tc>
          <w:tcPr>
            <w:tcW w:w="1855"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693" w:type="dxa"/>
            <w:vMerge w:val="restart"/>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68" w:type="dxa"/>
            <w:shd w:val="clear" w:color="auto" w:fill="auto"/>
            <w:noWrap/>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vMerge w:val="restart"/>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1275"/>
        </w:trPr>
        <w:tc>
          <w:tcPr>
            <w:tcW w:w="67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855"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p>
        </w:tc>
      </w:tr>
      <w:tr w:rsidR="00B47B92" w:rsidRPr="0028474F" w:rsidTr="007C6880">
        <w:trPr>
          <w:trHeight w:val="280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4.1.</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Утверждения плана публикаций (март)</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Финансирование не требуется</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Информиро-ванность населения об истории и значении объектов культурного наследия местного значения</w:t>
            </w:r>
          </w:p>
        </w:tc>
      </w:tr>
      <w:tr w:rsidR="00B47B92" w:rsidRPr="0028474F" w:rsidTr="007C6880">
        <w:trPr>
          <w:trHeight w:val="2175"/>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4.2.</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Текущий и капитальный ремонт, реставрация памятников истории и культуры городского поселения Одинцово; изготовление и установка мемориальных досок</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ind w:left="34" w:hanging="34"/>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сохранности объектов культурного наследия</w:t>
            </w:r>
          </w:p>
        </w:tc>
      </w:tr>
      <w:tr w:rsidR="00B47B92" w:rsidRPr="0028474F" w:rsidTr="007C6880">
        <w:trPr>
          <w:trHeight w:val="204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4.3.</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Благоустройство территорий, прилегающих к объ</w:t>
            </w:r>
            <w:r>
              <w:rPr>
                <w:rFonts w:ascii="Times New Roman" w:hAnsi="Times New Roman"/>
                <w:color w:val="000000"/>
                <w:sz w:val="20"/>
                <w:szCs w:val="20"/>
                <w:lang w:eastAsia="ru-RU"/>
              </w:rPr>
              <w:t>е</w:t>
            </w:r>
            <w:r w:rsidRPr="0028474F">
              <w:rPr>
                <w:rFonts w:ascii="Times New Roman" w:hAnsi="Times New Roman"/>
                <w:color w:val="000000"/>
                <w:sz w:val="20"/>
                <w:szCs w:val="20"/>
                <w:lang w:eastAsia="ru-RU"/>
              </w:rPr>
              <w:t>ктам культурного наследия городского поселения Одинцово</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сохранности объектов культурного наследия</w:t>
            </w:r>
          </w:p>
        </w:tc>
      </w:tr>
      <w:tr w:rsidR="00B47B92" w:rsidRPr="0028474F" w:rsidTr="007C6880">
        <w:trPr>
          <w:trHeight w:val="3000"/>
        </w:trPr>
        <w:tc>
          <w:tcPr>
            <w:tcW w:w="6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lastRenderedPageBreak/>
              <w:t>4.5.</w:t>
            </w:r>
          </w:p>
        </w:tc>
        <w:tc>
          <w:tcPr>
            <w:tcW w:w="1855"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Реконструкция мемориального комплекса "Вечный огонь"</w:t>
            </w:r>
          </w:p>
        </w:tc>
        <w:tc>
          <w:tcPr>
            <w:tcW w:w="1693"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Разработка положения о проведении конкурса на лучший проект реконструкции мемориала, проведение конкурса и проведение работ</w:t>
            </w:r>
          </w:p>
        </w:tc>
        <w:tc>
          <w:tcPr>
            <w:tcW w:w="1268"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2014-2016</w:t>
            </w:r>
          </w:p>
        </w:tc>
        <w:tc>
          <w:tcPr>
            <w:tcW w:w="1324" w:type="dxa"/>
            <w:shd w:val="clear" w:color="000000" w:fill="FFFFFF"/>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8"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95"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5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177" w:type="dxa"/>
            <w:shd w:val="clear" w:color="auto" w:fill="auto"/>
            <w:noWrap/>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0</w:t>
            </w:r>
          </w:p>
        </w:tc>
        <w:tc>
          <w:tcPr>
            <w:tcW w:w="1240" w:type="dxa"/>
            <w:shd w:val="clear" w:color="auto" w:fill="auto"/>
            <w:vAlign w:val="center"/>
            <w:hideMark/>
          </w:tcPr>
          <w:p w:rsidR="00B47B92" w:rsidRPr="0028474F" w:rsidRDefault="00B47B92" w:rsidP="007C6880">
            <w:pPr>
              <w:spacing w:after="0" w:line="240" w:lineRule="auto"/>
              <w:jc w:val="center"/>
              <w:rPr>
                <w:rFonts w:ascii="Times New Roman" w:hAnsi="Times New Roman"/>
                <w:color w:val="000000"/>
                <w:sz w:val="20"/>
                <w:szCs w:val="20"/>
                <w:lang w:eastAsia="ru-RU"/>
              </w:rPr>
            </w:pPr>
            <w:r w:rsidRPr="0028474F">
              <w:rPr>
                <w:rFonts w:ascii="Times New Roman" w:hAnsi="Times New Roman"/>
                <w:color w:val="000000"/>
                <w:sz w:val="20"/>
                <w:szCs w:val="20"/>
                <w:lang w:eastAsia="ru-RU"/>
              </w:rPr>
              <w:t>Отдел по делам молодежи, культуре и спорту</w:t>
            </w:r>
          </w:p>
        </w:tc>
        <w:tc>
          <w:tcPr>
            <w:tcW w:w="1417" w:type="dxa"/>
            <w:shd w:val="clear" w:color="auto" w:fill="auto"/>
            <w:vAlign w:val="center"/>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Обеспечение сохранности объектов культурного наследия</w:t>
            </w:r>
          </w:p>
        </w:tc>
      </w:tr>
      <w:tr w:rsidR="00B47B92" w:rsidRPr="0028474F" w:rsidTr="007C6880">
        <w:trPr>
          <w:trHeight w:val="300"/>
        </w:trPr>
        <w:tc>
          <w:tcPr>
            <w:tcW w:w="677" w:type="dxa"/>
            <w:shd w:val="clear" w:color="auto" w:fill="auto"/>
            <w:noWrap/>
            <w:vAlign w:val="bottom"/>
            <w:hideMark/>
          </w:tcPr>
          <w:p w:rsidR="00B47B92" w:rsidRPr="0028474F" w:rsidRDefault="00B47B92" w:rsidP="007C6880">
            <w:pPr>
              <w:spacing w:after="0" w:line="240" w:lineRule="auto"/>
              <w:rPr>
                <w:color w:val="000000"/>
                <w:lang w:eastAsia="ru-RU"/>
              </w:rPr>
            </w:pPr>
            <w:r w:rsidRPr="0028474F">
              <w:rPr>
                <w:color w:val="000000"/>
                <w:lang w:eastAsia="ru-RU"/>
              </w:rPr>
              <w:t> </w:t>
            </w:r>
          </w:p>
        </w:tc>
        <w:tc>
          <w:tcPr>
            <w:tcW w:w="5828" w:type="dxa"/>
            <w:gridSpan w:val="4"/>
            <w:shd w:val="clear" w:color="auto" w:fill="auto"/>
            <w:vAlign w:val="bottom"/>
            <w:hideMark/>
          </w:tcPr>
          <w:p w:rsidR="00B47B92" w:rsidRPr="0028474F" w:rsidRDefault="00B47B92" w:rsidP="007C6880">
            <w:pPr>
              <w:spacing w:after="0" w:line="240" w:lineRule="auto"/>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142 706,00</w:t>
            </w:r>
          </w:p>
        </w:tc>
        <w:tc>
          <w:tcPr>
            <w:tcW w:w="1258"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606 384,00</w:t>
            </w:r>
          </w:p>
        </w:tc>
        <w:tc>
          <w:tcPr>
            <w:tcW w:w="1195"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222 756,00</w:t>
            </w:r>
          </w:p>
        </w:tc>
        <w:tc>
          <w:tcPr>
            <w:tcW w:w="125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191 814,00</w:t>
            </w:r>
          </w:p>
        </w:tc>
        <w:tc>
          <w:tcPr>
            <w:tcW w:w="117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191 814,00</w:t>
            </w:r>
          </w:p>
        </w:tc>
        <w:tc>
          <w:tcPr>
            <w:tcW w:w="1240"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300"/>
        </w:trPr>
        <w:tc>
          <w:tcPr>
            <w:tcW w:w="677" w:type="dxa"/>
            <w:shd w:val="clear" w:color="auto" w:fill="auto"/>
            <w:noWrap/>
            <w:vAlign w:val="bottom"/>
            <w:hideMark/>
          </w:tcPr>
          <w:p w:rsidR="00B47B92" w:rsidRPr="0028474F" w:rsidRDefault="00B47B92" w:rsidP="007C6880">
            <w:pPr>
              <w:spacing w:after="0" w:line="240" w:lineRule="auto"/>
              <w:rPr>
                <w:color w:val="000000"/>
                <w:lang w:eastAsia="ru-RU"/>
              </w:rPr>
            </w:pPr>
            <w:r w:rsidRPr="0028474F">
              <w:rPr>
                <w:color w:val="000000"/>
                <w:lang w:eastAsia="ru-RU"/>
              </w:rPr>
              <w:t> </w:t>
            </w:r>
          </w:p>
        </w:tc>
        <w:tc>
          <w:tcPr>
            <w:tcW w:w="5828" w:type="dxa"/>
            <w:gridSpan w:val="4"/>
            <w:shd w:val="clear" w:color="auto" w:fill="auto"/>
            <w:vAlign w:val="bottom"/>
            <w:hideMark/>
          </w:tcPr>
          <w:p w:rsidR="00B47B92" w:rsidRPr="0028474F" w:rsidRDefault="00B47B92" w:rsidP="007C6880">
            <w:pPr>
              <w:spacing w:after="0" w:line="240" w:lineRule="auto"/>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бюджет Московской области</w:t>
            </w:r>
          </w:p>
        </w:tc>
        <w:tc>
          <w:tcPr>
            <w:tcW w:w="1324"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2 474,00</w:t>
            </w:r>
          </w:p>
        </w:tc>
        <w:tc>
          <w:tcPr>
            <w:tcW w:w="1258"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10 212,00</w:t>
            </w:r>
          </w:p>
        </w:tc>
        <w:tc>
          <w:tcPr>
            <w:tcW w:w="1195"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10 212,00</w:t>
            </w:r>
          </w:p>
        </w:tc>
        <w:tc>
          <w:tcPr>
            <w:tcW w:w="125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0,00</w:t>
            </w:r>
          </w:p>
        </w:tc>
        <w:tc>
          <w:tcPr>
            <w:tcW w:w="117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0,00</w:t>
            </w:r>
          </w:p>
        </w:tc>
        <w:tc>
          <w:tcPr>
            <w:tcW w:w="1240"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r w:rsidR="00B47B92" w:rsidRPr="0028474F" w:rsidTr="007C6880">
        <w:trPr>
          <w:trHeight w:val="300"/>
        </w:trPr>
        <w:tc>
          <w:tcPr>
            <w:tcW w:w="677" w:type="dxa"/>
            <w:shd w:val="clear" w:color="auto" w:fill="auto"/>
            <w:noWrap/>
            <w:vAlign w:val="bottom"/>
            <w:hideMark/>
          </w:tcPr>
          <w:p w:rsidR="00B47B92" w:rsidRPr="0028474F" w:rsidRDefault="00B47B92" w:rsidP="007C6880">
            <w:pPr>
              <w:spacing w:after="0" w:line="240" w:lineRule="auto"/>
              <w:rPr>
                <w:color w:val="000000"/>
                <w:lang w:eastAsia="ru-RU"/>
              </w:rPr>
            </w:pPr>
            <w:r w:rsidRPr="0028474F">
              <w:rPr>
                <w:color w:val="000000"/>
                <w:lang w:eastAsia="ru-RU"/>
              </w:rPr>
              <w:t> </w:t>
            </w:r>
          </w:p>
        </w:tc>
        <w:tc>
          <w:tcPr>
            <w:tcW w:w="5828" w:type="dxa"/>
            <w:gridSpan w:val="4"/>
            <w:shd w:val="clear" w:color="auto" w:fill="auto"/>
            <w:vAlign w:val="bottom"/>
            <w:hideMark/>
          </w:tcPr>
          <w:p w:rsidR="00B47B92" w:rsidRPr="0028474F" w:rsidRDefault="00B47B92" w:rsidP="007C6880">
            <w:pPr>
              <w:spacing w:after="0" w:line="240" w:lineRule="auto"/>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140 232,00</w:t>
            </w:r>
          </w:p>
        </w:tc>
        <w:tc>
          <w:tcPr>
            <w:tcW w:w="1258"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596 172,00</w:t>
            </w:r>
          </w:p>
        </w:tc>
        <w:tc>
          <w:tcPr>
            <w:tcW w:w="1195"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212 544,00</w:t>
            </w:r>
          </w:p>
        </w:tc>
        <w:tc>
          <w:tcPr>
            <w:tcW w:w="125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191 814,00</w:t>
            </w:r>
          </w:p>
        </w:tc>
        <w:tc>
          <w:tcPr>
            <w:tcW w:w="1177" w:type="dxa"/>
            <w:shd w:val="clear" w:color="auto" w:fill="auto"/>
            <w:noWrap/>
            <w:vAlign w:val="bottom"/>
            <w:hideMark/>
          </w:tcPr>
          <w:p w:rsidR="00B47B92" w:rsidRPr="0028474F" w:rsidRDefault="00B47B92" w:rsidP="007C6880">
            <w:pPr>
              <w:spacing w:after="0" w:line="240" w:lineRule="auto"/>
              <w:jc w:val="right"/>
              <w:rPr>
                <w:rFonts w:ascii="Times New Roman" w:hAnsi="Times New Roman"/>
                <w:b/>
                <w:bCs/>
                <w:color w:val="000000"/>
                <w:sz w:val="20"/>
                <w:szCs w:val="20"/>
                <w:lang w:eastAsia="ru-RU"/>
              </w:rPr>
            </w:pPr>
            <w:r w:rsidRPr="0028474F">
              <w:rPr>
                <w:rFonts w:ascii="Times New Roman" w:hAnsi="Times New Roman"/>
                <w:b/>
                <w:bCs/>
                <w:color w:val="000000"/>
                <w:sz w:val="20"/>
                <w:szCs w:val="20"/>
                <w:lang w:eastAsia="ru-RU"/>
              </w:rPr>
              <w:t>191 814,00</w:t>
            </w:r>
          </w:p>
        </w:tc>
        <w:tc>
          <w:tcPr>
            <w:tcW w:w="1240"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c>
          <w:tcPr>
            <w:tcW w:w="1417" w:type="dxa"/>
            <w:shd w:val="clear" w:color="auto" w:fill="auto"/>
            <w:noWrap/>
            <w:vAlign w:val="bottom"/>
            <w:hideMark/>
          </w:tcPr>
          <w:p w:rsidR="00B47B92" w:rsidRPr="0028474F" w:rsidRDefault="00B47B92" w:rsidP="007C6880">
            <w:pPr>
              <w:spacing w:after="0" w:line="240" w:lineRule="auto"/>
              <w:rPr>
                <w:rFonts w:ascii="Times New Roman" w:hAnsi="Times New Roman"/>
                <w:color w:val="000000"/>
                <w:sz w:val="20"/>
                <w:szCs w:val="20"/>
                <w:lang w:eastAsia="ru-RU"/>
              </w:rPr>
            </w:pPr>
            <w:r w:rsidRPr="0028474F">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10</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D71BAA" w:rsidRDefault="00B47B92" w:rsidP="00B47B92">
      <w:pPr>
        <w:pStyle w:val="ConsPlusNonformat"/>
        <w:ind w:firstLine="540"/>
        <w:jc w:val="center"/>
        <w:rPr>
          <w:rFonts w:ascii="Times New Roman" w:hAnsi="Times New Roman"/>
          <w:b/>
          <w:sz w:val="24"/>
          <w:szCs w:val="24"/>
        </w:rPr>
      </w:pPr>
      <w:r w:rsidRPr="00D71BAA">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D71BAA">
        <w:rPr>
          <w:rFonts w:ascii="Times New Roman" w:hAnsi="Times New Roman"/>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60"/>
        <w:gridCol w:w="1263"/>
        <w:gridCol w:w="1209"/>
        <w:gridCol w:w="2440"/>
        <w:gridCol w:w="1139"/>
        <w:gridCol w:w="1843"/>
        <w:gridCol w:w="1367"/>
        <w:gridCol w:w="1367"/>
        <w:gridCol w:w="1367"/>
      </w:tblGrid>
      <w:tr w:rsidR="00B47B92" w:rsidRPr="00D71BAA" w:rsidTr="007C6880">
        <w:trPr>
          <w:trHeight w:val="1201"/>
        </w:trPr>
        <w:tc>
          <w:tcPr>
            <w:tcW w:w="960"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r>
              <w:rPr>
                <w:rFonts w:ascii="Times New Roman" w:hAnsi="Times New Roman"/>
                <w:color w:val="000000"/>
                <w:lang w:eastAsia="ru-RU"/>
              </w:rPr>
              <w:t xml:space="preserve"> </w:t>
            </w:r>
            <w:r w:rsidRPr="00D71BAA">
              <w:rPr>
                <w:rFonts w:ascii="Times New Roman" w:hAnsi="Times New Roman"/>
                <w:color w:val="000000"/>
                <w:lang w:eastAsia="ru-RU"/>
              </w:rPr>
              <w:t>п/п</w:t>
            </w:r>
          </w:p>
        </w:tc>
        <w:tc>
          <w:tcPr>
            <w:tcW w:w="2360" w:type="dxa"/>
            <w:vMerge w:val="restart"/>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Задачи, направленные на достижение цели</w:t>
            </w:r>
          </w:p>
        </w:tc>
        <w:tc>
          <w:tcPr>
            <w:tcW w:w="2472" w:type="dxa"/>
            <w:gridSpan w:val="2"/>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Планируемый объем финансирования на решение данной задачи (тыс.</w:t>
            </w:r>
            <w:r>
              <w:rPr>
                <w:rFonts w:ascii="Times New Roman" w:hAnsi="Times New Roman"/>
                <w:color w:val="000000"/>
                <w:lang w:eastAsia="ru-RU"/>
              </w:rPr>
              <w:t xml:space="preserve"> </w:t>
            </w:r>
            <w:r w:rsidRPr="00D71BAA">
              <w:rPr>
                <w:rFonts w:ascii="Times New Roman" w:hAnsi="Times New Roman"/>
                <w:color w:val="000000"/>
                <w:lang w:eastAsia="ru-RU"/>
              </w:rPr>
              <w:t>руб.)</w:t>
            </w:r>
          </w:p>
        </w:tc>
        <w:tc>
          <w:tcPr>
            <w:tcW w:w="2440" w:type="dxa"/>
            <w:vMerge w:val="restart"/>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Количественные и/или</w:t>
            </w:r>
            <w:r>
              <w:rPr>
                <w:rFonts w:ascii="Times New Roman" w:hAnsi="Times New Roman"/>
                <w:color w:val="000000"/>
                <w:lang w:eastAsia="ru-RU"/>
              </w:rPr>
              <w:t xml:space="preserve"> </w:t>
            </w:r>
            <w:r w:rsidRPr="00D71BAA">
              <w:rPr>
                <w:rFonts w:ascii="Times New Roman" w:hAnsi="Times New Roman"/>
                <w:color w:val="000000"/>
                <w:lang w:eastAsia="ru-RU"/>
              </w:rPr>
              <w:t>качественные целевые показатели, характеризующие</w:t>
            </w:r>
            <w:r>
              <w:rPr>
                <w:rFonts w:ascii="Times New Roman" w:hAnsi="Times New Roman"/>
                <w:color w:val="000000"/>
                <w:lang w:eastAsia="ru-RU"/>
              </w:rPr>
              <w:t xml:space="preserve"> </w:t>
            </w:r>
            <w:r w:rsidRPr="00D71BAA">
              <w:rPr>
                <w:rFonts w:ascii="Times New Roman" w:hAnsi="Times New Roman"/>
                <w:color w:val="000000"/>
                <w:lang w:eastAsia="ru-RU"/>
              </w:rPr>
              <w:t>достижение целей и решение</w:t>
            </w:r>
            <w:r>
              <w:rPr>
                <w:rFonts w:ascii="Times New Roman" w:hAnsi="Times New Roman"/>
                <w:color w:val="000000"/>
                <w:lang w:eastAsia="ru-RU"/>
              </w:rPr>
              <w:t xml:space="preserve"> </w:t>
            </w:r>
            <w:r w:rsidRPr="00D71BAA">
              <w:rPr>
                <w:rFonts w:ascii="Times New Roman" w:hAnsi="Times New Roman"/>
                <w:color w:val="000000"/>
                <w:lang w:eastAsia="ru-RU"/>
              </w:rPr>
              <w:t>задач</w:t>
            </w:r>
          </w:p>
        </w:tc>
        <w:tc>
          <w:tcPr>
            <w:tcW w:w="1139" w:type="dxa"/>
            <w:vMerge w:val="restart"/>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Единица измерения</w:t>
            </w:r>
          </w:p>
        </w:tc>
        <w:tc>
          <w:tcPr>
            <w:tcW w:w="1843"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Базовое значение показателя</w:t>
            </w:r>
          </w:p>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(на начало реализации подпрограммы)</w:t>
            </w:r>
          </w:p>
        </w:tc>
        <w:tc>
          <w:tcPr>
            <w:tcW w:w="4101" w:type="dxa"/>
            <w:gridSpan w:val="3"/>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Планируемое значение показателя по годам реализации</w:t>
            </w:r>
          </w:p>
        </w:tc>
      </w:tr>
      <w:tr w:rsidR="00B47B92" w:rsidRPr="00D71BAA" w:rsidTr="007C6880">
        <w:trPr>
          <w:trHeight w:val="1584"/>
        </w:trPr>
        <w:tc>
          <w:tcPr>
            <w:tcW w:w="960" w:type="dxa"/>
            <w:vMerge/>
            <w:vAlign w:val="center"/>
            <w:hideMark/>
          </w:tcPr>
          <w:p w:rsidR="00B47B92" w:rsidRPr="00D71BAA"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Бюджет городского поселения Одинцово</w:t>
            </w:r>
          </w:p>
        </w:tc>
        <w:tc>
          <w:tcPr>
            <w:tcW w:w="1209"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Другие источники</w:t>
            </w:r>
          </w:p>
        </w:tc>
        <w:tc>
          <w:tcPr>
            <w:tcW w:w="2440" w:type="dxa"/>
            <w:vMerge/>
            <w:vAlign w:val="center"/>
            <w:hideMark/>
          </w:tcPr>
          <w:p w:rsidR="00B47B92" w:rsidRPr="00D71BAA" w:rsidRDefault="00B47B92" w:rsidP="007C6880">
            <w:pPr>
              <w:spacing w:after="0" w:line="240" w:lineRule="auto"/>
              <w:jc w:val="center"/>
              <w:rPr>
                <w:rFonts w:ascii="Times New Roman" w:hAnsi="Times New Roman"/>
                <w:color w:val="000000"/>
                <w:lang w:eastAsia="ru-RU"/>
              </w:rPr>
            </w:pPr>
          </w:p>
        </w:tc>
        <w:tc>
          <w:tcPr>
            <w:tcW w:w="1139" w:type="dxa"/>
            <w:vMerge/>
            <w:vAlign w:val="center"/>
            <w:hideMark/>
          </w:tcPr>
          <w:p w:rsidR="00B47B92" w:rsidRPr="00D71BAA" w:rsidRDefault="00B47B92" w:rsidP="007C6880">
            <w:pPr>
              <w:spacing w:after="0" w:line="240" w:lineRule="auto"/>
              <w:jc w:val="center"/>
              <w:rPr>
                <w:rFonts w:ascii="Times New Roman" w:hAnsi="Times New Roman"/>
                <w:color w:val="000000"/>
                <w:lang w:eastAsia="ru-RU"/>
              </w:rPr>
            </w:pPr>
          </w:p>
        </w:tc>
        <w:tc>
          <w:tcPr>
            <w:tcW w:w="1843" w:type="dxa"/>
            <w:vMerge/>
            <w:vAlign w:val="center"/>
            <w:hideMark/>
          </w:tcPr>
          <w:p w:rsidR="00B47B92" w:rsidRPr="00D71BAA" w:rsidRDefault="00B47B92" w:rsidP="007C6880">
            <w:pPr>
              <w:spacing w:after="0" w:line="240" w:lineRule="auto"/>
              <w:jc w:val="center"/>
              <w:rPr>
                <w:rFonts w:ascii="Times New Roman" w:hAnsi="Times New Roman"/>
                <w:color w:val="000000"/>
                <w:lang w:eastAsia="ru-RU"/>
              </w:rPr>
            </w:pP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2014</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2015</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2016</w:t>
            </w:r>
          </w:p>
        </w:tc>
      </w:tr>
      <w:tr w:rsidR="00B47B92" w:rsidRPr="00D71BAA" w:rsidTr="007C6880">
        <w:trPr>
          <w:trHeight w:val="300"/>
        </w:trPr>
        <w:tc>
          <w:tcPr>
            <w:tcW w:w="960"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w:t>
            </w:r>
          </w:p>
        </w:tc>
        <w:tc>
          <w:tcPr>
            <w:tcW w:w="2360"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w:t>
            </w:r>
          </w:p>
        </w:tc>
        <w:tc>
          <w:tcPr>
            <w:tcW w:w="1263"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w:t>
            </w:r>
          </w:p>
        </w:tc>
        <w:tc>
          <w:tcPr>
            <w:tcW w:w="1209"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4</w:t>
            </w:r>
          </w:p>
        </w:tc>
        <w:tc>
          <w:tcPr>
            <w:tcW w:w="2440"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5</w:t>
            </w:r>
          </w:p>
        </w:tc>
        <w:tc>
          <w:tcPr>
            <w:tcW w:w="1139"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6</w:t>
            </w:r>
          </w:p>
        </w:tc>
        <w:tc>
          <w:tcPr>
            <w:tcW w:w="1843"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w:t>
            </w:r>
          </w:p>
        </w:tc>
        <w:tc>
          <w:tcPr>
            <w:tcW w:w="1367"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w:t>
            </w:r>
          </w:p>
        </w:tc>
        <w:tc>
          <w:tcPr>
            <w:tcW w:w="1367"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9</w:t>
            </w:r>
          </w:p>
        </w:tc>
        <w:tc>
          <w:tcPr>
            <w:tcW w:w="1367" w:type="dxa"/>
            <w:shd w:val="clear" w:color="auto" w:fill="auto"/>
            <w:noWrap/>
            <w:vAlign w:val="bottom"/>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r>
      <w:tr w:rsidR="00B47B92" w:rsidRPr="00D71BAA" w:rsidTr="007C6880">
        <w:trPr>
          <w:trHeight w:val="1203"/>
        </w:trPr>
        <w:tc>
          <w:tcPr>
            <w:tcW w:w="960"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w:t>
            </w:r>
          </w:p>
        </w:tc>
        <w:tc>
          <w:tcPr>
            <w:tcW w:w="2360" w:type="dxa"/>
            <w:vMerge w:val="restart"/>
            <w:shd w:val="clear" w:color="auto" w:fill="auto"/>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263"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388708</w:t>
            </w:r>
          </w:p>
        </w:tc>
        <w:tc>
          <w:tcPr>
            <w:tcW w:w="1209"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7290</w:t>
            </w: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Предоставление муниципальных услуг в сфере культуры жителям ГП Одинцово</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да/нет</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r>
      <w:tr w:rsidR="00B47B92" w:rsidRPr="00D71BAA" w:rsidTr="007C6880">
        <w:trPr>
          <w:trHeight w:val="838"/>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Рост заработной платы работников учреждений культуры</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r>
      <w:tr w:rsidR="00B47B92" w:rsidRPr="00D71BAA" w:rsidTr="007C6880">
        <w:trPr>
          <w:trHeight w:val="841"/>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Pr>
                <w:rFonts w:ascii="Times New Roman" w:hAnsi="Times New Roman"/>
                <w:color w:val="000000"/>
                <w:lang w:eastAsia="ru-RU"/>
              </w:rPr>
              <w:t xml:space="preserve">Доля жителей, </w:t>
            </w:r>
            <w:r w:rsidRPr="00D71BAA">
              <w:rPr>
                <w:rFonts w:ascii="Times New Roman" w:hAnsi="Times New Roman"/>
                <w:color w:val="000000"/>
                <w:lang w:eastAsia="ru-RU"/>
              </w:rPr>
              <w:t>удовлетворенных качеством муниципальных услуг в сфере культуры</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p>
        </w:tc>
        <w:tc>
          <w:tcPr>
            <w:tcW w:w="1843" w:type="dxa"/>
            <w:shd w:val="clear" w:color="000000" w:fill="FFFFFF"/>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ранее не устанавливалось</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75</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80</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85</w:t>
            </w:r>
          </w:p>
        </w:tc>
      </w:tr>
      <w:tr w:rsidR="00B47B92" w:rsidRPr="00D71BAA" w:rsidTr="007C6880">
        <w:trPr>
          <w:trHeight w:val="70"/>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 xml:space="preserve">Объем платных услуг, оказываемых </w:t>
            </w:r>
            <w:r w:rsidRPr="00D71BAA">
              <w:rPr>
                <w:rFonts w:ascii="Times New Roman" w:hAnsi="Times New Roman"/>
                <w:color w:val="000000"/>
                <w:lang w:eastAsia="ru-RU"/>
              </w:rPr>
              <w:lastRenderedPageBreak/>
              <w:t>муниципальными учреждениями культуры</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lastRenderedPageBreak/>
              <w:t>тыс.</w:t>
            </w:r>
            <w:r>
              <w:rPr>
                <w:rFonts w:ascii="Times New Roman" w:hAnsi="Times New Roman"/>
                <w:color w:val="000000"/>
                <w:lang w:eastAsia="ru-RU"/>
              </w:rPr>
              <w:t xml:space="preserve"> </w:t>
            </w:r>
            <w:r w:rsidRPr="00D71BAA">
              <w:rPr>
                <w:rFonts w:ascii="Times New Roman" w:hAnsi="Times New Roman"/>
                <w:color w:val="000000"/>
                <w:lang w:eastAsia="ru-RU"/>
              </w:rPr>
              <w:t>руб.</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542</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600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800</w:t>
            </w:r>
          </w:p>
        </w:tc>
      </w:tr>
      <w:tr w:rsidR="00B47B92" w:rsidRPr="00D71BAA" w:rsidTr="007C6880">
        <w:trPr>
          <w:trHeight w:val="815"/>
        </w:trPr>
        <w:tc>
          <w:tcPr>
            <w:tcW w:w="960"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lastRenderedPageBreak/>
              <w:t>2.</w:t>
            </w:r>
          </w:p>
        </w:tc>
        <w:tc>
          <w:tcPr>
            <w:tcW w:w="2360" w:type="dxa"/>
            <w:vMerge w:val="restart"/>
            <w:shd w:val="clear" w:color="auto" w:fill="auto"/>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Организация культурно-массовых мероприятий на территории городского поселения Одинцово</w:t>
            </w:r>
          </w:p>
        </w:tc>
        <w:tc>
          <w:tcPr>
            <w:tcW w:w="1263"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39666</w:t>
            </w:r>
          </w:p>
        </w:tc>
        <w:tc>
          <w:tcPr>
            <w:tcW w:w="1209"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0</w:t>
            </w: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Количество жителей, принявших участие в культурно-массовых мероприятиях</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человек</w:t>
            </w:r>
          </w:p>
        </w:tc>
        <w:tc>
          <w:tcPr>
            <w:tcW w:w="1843"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60 000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65 000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70 000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75 000</w:t>
            </w:r>
          </w:p>
        </w:tc>
      </w:tr>
      <w:tr w:rsidR="00B47B92" w:rsidRPr="00D71BAA" w:rsidTr="007C6880">
        <w:trPr>
          <w:trHeight w:val="867"/>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sz w:val="20"/>
                <w:szCs w:val="20"/>
                <w:lang w:eastAsia="ru-RU"/>
              </w:rPr>
            </w:pPr>
            <w:r w:rsidRPr="00D71BAA">
              <w:rPr>
                <w:rFonts w:ascii="Times New Roman" w:hAnsi="Times New Roman"/>
                <w:color w:val="000000"/>
                <w:sz w:val="20"/>
                <w:szCs w:val="20"/>
                <w:lang w:eastAsia="ru-RU"/>
              </w:rPr>
              <w:t>Доля жителей, удовлетворенных качеством организации культурно-массовых мероприятий</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p>
        </w:tc>
        <w:tc>
          <w:tcPr>
            <w:tcW w:w="1843" w:type="dxa"/>
            <w:shd w:val="clear" w:color="000000" w:fill="FFFFFF"/>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ранее не устанавливалось</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75</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80</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85</w:t>
            </w:r>
          </w:p>
        </w:tc>
      </w:tr>
      <w:tr w:rsidR="00B47B92" w:rsidRPr="00D71BAA" w:rsidTr="007C6880">
        <w:trPr>
          <w:trHeight w:val="282"/>
        </w:trPr>
        <w:tc>
          <w:tcPr>
            <w:tcW w:w="960"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w:t>
            </w:r>
          </w:p>
        </w:tc>
        <w:tc>
          <w:tcPr>
            <w:tcW w:w="2360" w:type="dxa"/>
            <w:vMerge w:val="restart"/>
            <w:shd w:val="clear" w:color="auto" w:fill="auto"/>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Развитие музейного дела и организация библиотечного обслуживания населения городского поселения Одинцово</w:t>
            </w:r>
          </w:p>
        </w:tc>
        <w:tc>
          <w:tcPr>
            <w:tcW w:w="1263"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167798</w:t>
            </w:r>
          </w:p>
        </w:tc>
        <w:tc>
          <w:tcPr>
            <w:tcW w:w="1209"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2922</w:t>
            </w: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Посещаемос</w:t>
            </w:r>
            <w:r>
              <w:rPr>
                <w:rFonts w:ascii="Times New Roman" w:hAnsi="Times New Roman"/>
                <w:color w:val="000000"/>
                <w:lang w:eastAsia="ru-RU"/>
              </w:rPr>
              <w:t>т</w:t>
            </w:r>
            <w:r w:rsidRPr="00D71BAA">
              <w:rPr>
                <w:rFonts w:ascii="Times New Roman" w:hAnsi="Times New Roman"/>
                <w:color w:val="000000"/>
                <w:lang w:eastAsia="ru-RU"/>
              </w:rPr>
              <w:t>ь жителей историко-краеведческого музея</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человек</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15300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15606</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15918</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16236</w:t>
            </w:r>
          </w:p>
        </w:tc>
      </w:tr>
      <w:tr w:rsidR="00B47B92" w:rsidRPr="00D71BAA" w:rsidTr="007C6880">
        <w:trPr>
          <w:trHeight w:val="365"/>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Количество читателей библиотек МБУК "ОГБИЦ"</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человек</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34630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35322</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36029</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36749</w:t>
            </w:r>
          </w:p>
        </w:tc>
      </w:tr>
      <w:tr w:rsidR="00B47B92" w:rsidRPr="00D71BAA" w:rsidTr="007C6880">
        <w:trPr>
          <w:trHeight w:val="900"/>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Рост заработной платы работников учреждений культуры</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10</w:t>
            </w:r>
          </w:p>
        </w:tc>
      </w:tr>
      <w:tr w:rsidR="00B47B92" w:rsidRPr="00D71BAA" w:rsidTr="007C6880">
        <w:trPr>
          <w:trHeight w:val="416"/>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Pr>
                <w:rFonts w:ascii="Times New Roman" w:hAnsi="Times New Roman"/>
                <w:color w:val="000000"/>
                <w:lang w:eastAsia="ru-RU"/>
              </w:rPr>
              <w:t xml:space="preserve">Доля жителей, </w:t>
            </w:r>
            <w:r w:rsidRPr="00D71BAA">
              <w:rPr>
                <w:rFonts w:ascii="Times New Roman" w:hAnsi="Times New Roman"/>
                <w:color w:val="000000"/>
                <w:lang w:eastAsia="ru-RU"/>
              </w:rPr>
              <w:t>удовлетворенных качеством библиотечного обслуживания</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w:t>
            </w:r>
          </w:p>
        </w:tc>
        <w:tc>
          <w:tcPr>
            <w:tcW w:w="1843" w:type="dxa"/>
            <w:shd w:val="clear" w:color="000000" w:fill="FFFFFF"/>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ранее не устанавливалось</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75</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80</w:t>
            </w:r>
          </w:p>
        </w:tc>
        <w:tc>
          <w:tcPr>
            <w:tcW w:w="1367"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85</w:t>
            </w:r>
          </w:p>
        </w:tc>
      </w:tr>
      <w:tr w:rsidR="00B47B92" w:rsidRPr="00D71BAA" w:rsidTr="007C6880">
        <w:trPr>
          <w:trHeight w:val="1725"/>
        </w:trPr>
        <w:tc>
          <w:tcPr>
            <w:tcW w:w="960"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4.</w:t>
            </w:r>
          </w:p>
        </w:tc>
        <w:tc>
          <w:tcPr>
            <w:tcW w:w="2360" w:type="dxa"/>
            <w:vMerge w:val="restart"/>
            <w:shd w:val="clear" w:color="auto" w:fill="auto"/>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263"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0</w:t>
            </w:r>
          </w:p>
        </w:tc>
        <w:tc>
          <w:tcPr>
            <w:tcW w:w="1209"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0</w:t>
            </w:r>
          </w:p>
        </w:tc>
        <w:tc>
          <w:tcPr>
            <w:tcW w:w="2440" w:type="dxa"/>
            <w:vMerge w:val="restart"/>
            <w:shd w:val="clear" w:color="000000" w:fill="FFFFFF"/>
            <w:vAlign w:val="center"/>
            <w:hideMark/>
          </w:tcPr>
          <w:p w:rsidR="00B47B92" w:rsidRPr="00D71BAA" w:rsidRDefault="00B47B92" w:rsidP="007C6880">
            <w:pPr>
              <w:spacing w:after="0" w:line="240" w:lineRule="auto"/>
              <w:rPr>
                <w:rFonts w:ascii="Times New Roman" w:hAnsi="Times New Roman"/>
                <w:color w:val="000000"/>
                <w:sz w:val="20"/>
                <w:szCs w:val="20"/>
                <w:lang w:eastAsia="ru-RU"/>
              </w:rPr>
            </w:pPr>
            <w:r w:rsidRPr="00D71BAA">
              <w:rPr>
                <w:rFonts w:ascii="Times New Roman" w:hAnsi="Times New Roman"/>
                <w:color w:val="000000"/>
                <w:sz w:val="20"/>
                <w:szCs w:val="20"/>
                <w:lang w:eastAsia="ru-RU"/>
              </w:rPr>
              <w:t>Количество публикаций об объектах культурного наследия на территории  поселения в местных средствах массовой информации</w:t>
            </w:r>
          </w:p>
        </w:tc>
        <w:tc>
          <w:tcPr>
            <w:tcW w:w="1139" w:type="dxa"/>
            <w:vMerge w:val="restart"/>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единиц</w:t>
            </w:r>
          </w:p>
        </w:tc>
        <w:tc>
          <w:tcPr>
            <w:tcW w:w="1843"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25</w:t>
            </w:r>
          </w:p>
        </w:tc>
        <w:tc>
          <w:tcPr>
            <w:tcW w:w="1367"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30</w:t>
            </w:r>
          </w:p>
        </w:tc>
        <w:tc>
          <w:tcPr>
            <w:tcW w:w="1367"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35</w:t>
            </w:r>
          </w:p>
        </w:tc>
        <w:tc>
          <w:tcPr>
            <w:tcW w:w="1367" w:type="dxa"/>
            <w:vMerge w:val="restart"/>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40</w:t>
            </w:r>
          </w:p>
        </w:tc>
      </w:tr>
      <w:tr w:rsidR="00B47B92" w:rsidRPr="00D71BAA" w:rsidTr="007C6880">
        <w:trPr>
          <w:trHeight w:val="253"/>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D71BAA" w:rsidRDefault="00B47B92" w:rsidP="007C6880">
            <w:pPr>
              <w:spacing w:after="0" w:line="240" w:lineRule="auto"/>
              <w:rPr>
                <w:rFonts w:ascii="Times New Roman" w:hAnsi="Times New Roman"/>
                <w:color w:val="000000"/>
                <w:sz w:val="20"/>
                <w:szCs w:val="20"/>
                <w:lang w:eastAsia="ru-RU"/>
              </w:rPr>
            </w:pPr>
          </w:p>
        </w:tc>
        <w:tc>
          <w:tcPr>
            <w:tcW w:w="113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84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r>
      <w:tr w:rsidR="00B47B92" w:rsidRPr="00D71BAA" w:rsidTr="007C6880">
        <w:trPr>
          <w:trHeight w:val="1500"/>
        </w:trPr>
        <w:tc>
          <w:tcPr>
            <w:tcW w:w="9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D71BAA"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D71BAA" w:rsidRDefault="00B47B92" w:rsidP="007C6880">
            <w:pPr>
              <w:spacing w:after="0" w:line="240" w:lineRule="auto"/>
              <w:rPr>
                <w:rFonts w:ascii="Times New Roman" w:hAnsi="Times New Roman"/>
                <w:color w:val="000000"/>
                <w:lang w:eastAsia="ru-RU"/>
              </w:rPr>
            </w:pPr>
            <w:r w:rsidRPr="00D71BAA">
              <w:rPr>
                <w:rFonts w:ascii="Times New Roman" w:hAnsi="Times New Roman"/>
                <w:color w:val="000000"/>
                <w:lang w:eastAsia="ru-RU"/>
              </w:rPr>
              <w:t>Проведение ремонтно-реставрационных работ объектов культурного наследия на территории ГП Одинцово</w:t>
            </w:r>
          </w:p>
        </w:tc>
        <w:tc>
          <w:tcPr>
            <w:tcW w:w="1139" w:type="dxa"/>
            <w:shd w:val="clear" w:color="000000" w:fill="FFFFFF"/>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да/нет</w:t>
            </w:r>
          </w:p>
        </w:tc>
        <w:tc>
          <w:tcPr>
            <w:tcW w:w="1843" w:type="dxa"/>
            <w:shd w:val="clear" w:color="auto" w:fill="auto"/>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c>
          <w:tcPr>
            <w:tcW w:w="1367" w:type="dxa"/>
            <w:shd w:val="clear" w:color="auto" w:fill="auto"/>
            <w:noWrap/>
            <w:vAlign w:val="center"/>
            <w:hideMark/>
          </w:tcPr>
          <w:p w:rsidR="00B47B92" w:rsidRPr="00D71BAA" w:rsidRDefault="00B47B92" w:rsidP="007C6880">
            <w:pPr>
              <w:spacing w:after="0" w:line="240" w:lineRule="auto"/>
              <w:jc w:val="center"/>
              <w:rPr>
                <w:rFonts w:ascii="Times New Roman" w:hAnsi="Times New Roman"/>
                <w:color w:val="000000"/>
                <w:lang w:eastAsia="ru-RU"/>
              </w:rPr>
            </w:pPr>
            <w:r w:rsidRPr="00D71BAA">
              <w:rPr>
                <w:rFonts w:ascii="Times New Roman" w:hAnsi="Times New Roman"/>
                <w:color w:val="000000"/>
                <w:lang w:eastAsia="ru-RU"/>
              </w:rPr>
              <w:t>да</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11</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C245DB" w:rsidRDefault="00B47B92" w:rsidP="00B47B92">
      <w:pPr>
        <w:pStyle w:val="ConsPlusNonformat"/>
        <w:ind w:firstLine="540"/>
        <w:jc w:val="center"/>
        <w:rPr>
          <w:rFonts w:ascii="Times New Roman" w:hAnsi="Times New Roman"/>
          <w:b/>
          <w:sz w:val="24"/>
          <w:szCs w:val="24"/>
        </w:rPr>
      </w:pPr>
      <w:r w:rsidRPr="00C245DB">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C245DB">
        <w:rPr>
          <w:rFonts w:ascii="Times New Roman" w:hAnsi="Times New Roman"/>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65"/>
        <w:gridCol w:w="1693"/>
        <w:gridCol w:w="1268"/>
        <w:gridCol w:w="866"/>
        <w:gridCol w:w="1276"/>
        <w:gridCol w:w="1276"/>
        <w:gridCol w:w="1303"/>
        <w:gridCol w:w="1303"/>
        <w:gridCol w:w="1303"/>
        <w:gridCol w:w="1494"/>
        <w:gridCol w:w="1461"/>
      </w:tblGrid>
      <w:tr w:rsidR="00B47B92" w:rsidRPr="00B52246" w:rsidTr="007C6880">
        <w:trPr>
          <w:trHeight w:val="1758"/>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B52246">
              <w:rPr>
                <w:rFonts w:ascii="Times New Roman" w:hAnsi="Times New Roman"/>
                <w:color w:val="000000"/>
                <w:sz w:val="20"/>
                <w:szCs w:val="20"/>
                <w:lang w:eastAsia="ru-RU"/>
              </w:rPr>
              <w:t>п/п</w:t>
            </w:r>
          </w:p>
        </w:tc>
        <w:tc>
          <w:tcPr>
            <w:tcW w:w="1465"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Мероприятия по реализации подпрограммы</w:t>
            </w:r>
          </w:p>
        </w:tc>
        <w:tc>
          <w:tcPr>
            <w:tcW w:w="1693"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1268"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Источники </w:t>
            </w:r>
            <w:r>
              <w:rPr>
                <w:rFonts w:ascii="Times New Roman" w:hAnsi="Times New Roman"/>
                <w:color w:val="000000"/>
                <w:sz w:val="20"/>
                <w:szCs w:val="20"/>
                <w:lang w:eastAsia="ru-RU"/>
              </w:rPr>
              <w:t>финанси</w:t>
            </w:r>
            <w:r w:rsidRPr="00B52246">
              <w:rPr>
                <w:rFonts w:ascii="Times New Roman" w:hAnsi="Times New Roman"/>
                <w:color w:val="000000"/>
                <w:sz w:val="20"/>
                <w:szCs w:val="20"/>
                <w:lang w:eastAsia="ru-RU"/>
              </w:rPr>
              <w:t>рования</w:t>
            </w:r>
          </w:p>
        </w:tc>
        <w:tc>
          <w:tcPr>
            <w:tcW w:w="866"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Срок исполнения мероприятия</w:t>
            </w:r>
          </w:p>
        </w:tc>
        <w:tc>
          <w:tcPr>
            <w:tcW w:w="1276"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Объем финансирования мероприятия</w:t>
            </w:r>
          </w:p>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 в 2013 году (тыс.</w:t>
            </w:r>
            <w:r>
              <w:rPr>
                <w:rFonts w:ascii="Times New Roman" w:hAnsi="Times New Roman"/>
                <w:color w:val="000000"/>
                <w:sz w:val="20"/>
                <w:szCs w:val="20"/>
                <w:lang w:eastAsia="ru-RU"/>
              </w:rPr>
              <w:t xml:space="preserve"> </w:t>
            </w:r>
            <w:r w:rsidRPr="00B52246">
              <w:rPr>
                <w:rFonts w:ascii="Times New Roman" w:hAnsi="Times New Roman"/>
                <w:color w:val="000000"/>
                <w:sz w:val="20"/>
                <w:szCs w:val="20"/>
                <w:lang w:eastAsia="ru-RU"/>
              </w:rPr>
              <w:t>руб.)</w:t>
            </w:r>
          </w:p>
        </w:tc>
        <w:tc>
          <w:tcPr>
            <w:tcW w:w="1276"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Всего (</w:t>
            </w:r>
            <w:r w:rsidRPr="00EC1CD8">
              <w:rPr>
                <w:rFonts w:ascii="Times New Roman" w:hAnsi="Times New Roman"/>
                <w:color w:val="000000"/>
                <w:sz w:val="16"/>
                <w:szCs w:val="20"/>
                <w:lang w:eastAsia="ru-RU"/>
              </w:rPr>
              <w:t>тыс. руб.)</w:t>
            </w:r>
          </w:p>
        </w:tc>
        <w:tc>
          <w:tcPr>
            <w:tcW w:w="3909" w:type="dxa"/>
            <w:gridSpan w:val="3"/>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Объем финансирования </w:t>
            </w:r>
            <w:r>
              <w:rPr>
                <w:rFonts w:ascii="Times New Roman" w:hAnsi="Times New Roman"/>
                <w:color w:val="000000"/>
                <w:sz w:val="20"/>
                <w:szCs w:val="20"/>
                <w:lang w:eastAsia="ru-RU"/>
              </w:rPr>
              <w:t>по годам</w:t>
            </w:r>
          </w:p>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B52246">
              <w:rPr>
                <w:rFonts w:ascii="Times New Roman" w:hAnsi="Times New Roman"/>
                <w:color w:val="000000"/>
                <w:sz w:val="20"/>
                <w:szCs w:val="20"/>
                <w:lang w:eastAsia="ru-RU"/>
              </w:rPr>
              <w:t>руб.)</w:t>
            </w:r>
          </w:p>
        </w:tc>
        <w:tc>
          <w:tcPr>
            <w:tcW w:w="1494"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Ответствен</w:t>
            </w:r>
            <w:r w:rsidRPr="00B52246">
              <w:rPr>
                <w:rFonts w:ascii="Times New Roman" w:hAnsi="Times New Roman"/>
                <w:color w:val="000000"/>
                <w:sz w:val="20"/>
                <w:szCs w:val="20"/>
                <w:lang w:eastAsia="ru-RU"/>
              </w:rPr>
              <w:t>ный за выполнение мероприятия</w:t>
            </w:r>
          </w:p>
        </w:tc>
        <w:tc>
          <w:tcPr>
            <w:tcW w:w="1461"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Результаты выполнения мероприятий</w:t>
            </w:r>
          </w:p>
        </w:tc>
      </w:tr>
      <w:tr w:rsidR="00B47B92" w:rsidRPr="00B52246" w:rsidTr="007C6880">
        <w:trPr>
          <w:trHeight w:val="300"/>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2016</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2542"/>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w:t>
            </w:r>
          </w:p>
        </w:tc>
        <w:tc>
          <w:tcPr>
            <w:tcW w:w="1465"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Организация и проведение официальных городских спортивно-массовых и</w:t>
            </w:r>
            <w:r>
              <w:rPr>
                <w:rFonts w:ascii="Times New Roman" w:hAnsi="Times New Roman"/>
                <w:color w:val="000000"/>
                <w:sz w:val="20"/>
                <w:szCs w:val="20"/>
                <w:lang w:eastAsia="ru-RU"/>
              </w:rPr>
              <w:t xml:space="preserve"> физкультурнооздоровительных </w:t>
            </w:r>
            <w:r w:rsidRPr="00B52246">
              <w:rPr>
                <w:rFonts w:ascii="Times New Roman" w:hAnsi="Times New Roman"/>
                <w:color w:val="000000"/>
                <w:sz w:val="20"/>
                <w:szCs w:val="20"/>
                <w:lang w:eastAsia="ru-RU"/>
              </w:rPr>
              <w:t xml:space="preserve">мероприятий, спортивных </w:t>
            </w:r>
            <w:r w:rsidRPr="00B52246">
              <w:rPr>
                <w:rFonts w:ascii="Times New Roman" w:hAnsi="Times New Roman"/>
                <w:color w:val="000000"/>
                <w:sz w:val="20"/>
                <w:szCs w:val="20"/>
                <w:lang w:eastAsia="ru-RU"/>
              </w:rPr>
              <w:lastRenderedPageBreak/>
              <w:t>праздников на территории поселения</w:t>
            </w:r>
          </w:p>
        </w:tc>
        <w:tc>
          <w:tcPr>
            <w:tcW w:w="1693"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 </w:t>
            </w:r>
          </w:p>
        </w:tc>
        <w:tc>
          <w:tcPr>
            <w:tcW w:w="1268" w:type="dxa"/>
            <w:shd w:val="clear" w:color="auto" w:fill="auto"/>
            <w:noWrap/>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Итого</w:t>
            </w:r>
          </w:p>
        </w:tc>
        <w:tc>
          <w:tcPr>
            <w:tcW w:w="866"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10445</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36142</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11710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12216</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12216</w:t>
            </w:r>
          </w:p>
        </w:tc>
        <w:tc>
          <w:tcPr>
            <w:tcW w:w="1494"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Отдел по делам молодежи, культуры и спорта сектор по развитию физической культуры и массовому спорту </w:t>
            </w:r>
          </w:p>
        </w:tc>
        <w:tc>
          <w:tcPr>
            <w:tcW w:w="1461"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Увеличение кол-ва проведенных офи</w:t>
            </w:r>
            <w:r>
              <w:rPr>
                <w:rFonts w:ascii="Times New Roman" w:hAnsi="Times New Roman"/>
                <w:color w:val="000000"/>
                <w:sz w:val="20"/>
                <w:szCs w:val="20"/>
                <w:lang w:eastAsia="ru-RU"/>
              </w:rPr>
              <w:t>циальных городских физкультурно</w:t>
            </w:r>
            <w:r w:rsidRPr="00B52246">
              <w:rPr>
                <w:rFonts w:ascii="Times New Roman" w:hAnsi="Times New Roman"/>
                <w:color w:val="000000"/>
                <w:sz w:val="20"/>
                <w:szCs w:val="20"/>
                <w:lang w:eastAsia="ru-RU"/>
              </w:rPr>
              <w:t xml:space="preserve">оздоровительных мероприятий, спортивных праздников на </w:t>
            </w:r>
            <w:r w:rsidRPr="00B52246">
              <w:rPr>
                <w:rFonts w:ascii="Times New Roman" w:hAnsi="Times New Roman"/>
                <w:color w:val="000000"/>
                <w:sz w:val="20"/>
                <w:szCs w:val="20"/>
                <w:lang w:eastAsia="ru-RU"/>
              </w:rPr>
              <w:lastRenderedPageBreak/>
              <w:t>территории ГП</w:t>
            </w:r>
          </w:p>
        </w:tc>
      </w:tr>
      <w:tr w:rsidR="00B47B92" w:rsidRPr="00B52246" w:rsidTr="007C6880">
        <w:trPr>
          <w:trHeight w:val="3165"/>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Утверждение плана мероприятий (ежеквартально);</w:t>
            </w:r>
            <w:r w:rsidRPr="00B52246">
              <w:rPr>
                <w:rFonts w:ascii="Times New Roman" w:hAnsi="Times New Roman"/>
                <w:color w:val="000000"/>
                <w:sz w:val="20"/>
                <w:szCs w:val="20"/>
                <w:lang w:eastAsia="ru-RU"/>
              </w:rPr>
              <w:br/>
              <w:t>размещение муниципального заказа (в течение года)</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10445</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36142</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11710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12216</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12216</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330"/>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2.</w:t>
            </w:r>
          </w:p>
        </w:tc>
        <w:tc>
          <w:tcPr>
            <w:tcW w:w="1465"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Развитие и содержание муниципальных учреждений физической культуры и спорта</w:t>
            </w:r>
          </w:p>
        </w:tc>
        <w:tc>
          <w:tcPr>
            <w:tcW w:w="1693"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268" w:type="dxa"/>
            <w:shd w:val="clear" w:color="auto" w:fill="auto"/>
            <w:noWrap/>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Итого</w:t>
            </w:r>
          </w:p>
        </w:tc>
        <w:tc>
          <w:tcPr>
            <w:tcW w:w="866"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182379</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581721</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192127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194797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194797</w:t>
            </w:r>
          </w:p>
        </w:tc>
        <w:tc>
          <w:tcPr>
            <w:tcW w:w="1494"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461"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r>
      <w:tr w:rsidR="00B47B92" w:rsidRPr="00B52246" w:rsidTr="007C6880">
        <w:trPr>
          <w:trHeight w:val="1457"/>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Московской области</w:t>
            </w: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2711</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2209</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2209</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275"/>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179668</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579512</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189918</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194797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194797</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603"/>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2.1.</w:t>
            </w:r>
          </w:p>
        </w:tc>
        <w:tc>
          <w:tcPr>
            <w:tcW w:w="1465"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Обеспечение предоставления населению городского поселения Одинцово </w:t>
            </w:r>
            <w:r w:rsidRPr="00B52246">
              <w:rPr>
                <w:rFonts w:ascii="Times New Roman" w:hAnsi="Times New Roman"/>
                <w:color w:val="000000"/>
                <w:sz w:val="20"/>
                <w:szCs w:val="20"/>
                <w:lang w:eastAsia="ru-RU"/>
              </w:rPr>
              <w:lastRenderedPageBreak/>
              <w:t>муниципальных услуг бюджетными учреждениями физической культуры и спорта</w:t>
            </w:r>
          </w:p>
        </w:tc>
        <w:tc>
          <w:tcPr>
            <w:tcW w:w="1693"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 xml:space="preserve">Утверждение </w:t>
            </w:r>
            <w:r w:rsidRPr="00B52246">
              <w:rPr>
                <w:rFonts w:ascii="Times New Roman" w:hAnsi="Times New Roman"/>
                <w:color w:val="000000"/>
                <w:sz w:val="20"/>
                <w:szCs w:val="20"/>
                <w:lang w:eastAsia="ru-RU"/>
              </w:rPr>
              <w:br/>
              <w:t>муниципального задания (декабрь)</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Московской области</w:t>
            </w:r>
          </w:p>
        </w:tc>
        <w:tc>
          <w:tcPr>
            <w:tcW w:w="866"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396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785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785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МБУС "Одинцовский спортивный центр"; МБУ "Одинцовский центр спорта и </w:t>
            </w:r>
            <w:r w:rsidRPr="00B52246">
              <w:rPr>
                <w:rFonts w:ascii="Times New Roman" w:hAnsi="Times New Roman"/>
                <w:color w:val="000000"/>
                <w:sz w:val="20"/>
                <w:szCs w:val="20"/>
                <w:lang w:eastAsia="ru-RU"/>
              </w:rPr>
              <w:lastRenderedPageBreak/>
              <w:t>отдыха"</w:t>
            </w:r>
          </w:p>
        </w:tc>
        <w:tc>
          <w:tcPr>
            <w:tcW w:w="1461"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Предоставление качественных муниципаль</w:t>
            </w:r>
            <w:r w:rsidRPr="00B52246">
              <w:rPr>
                <w:rFonts w:ascii="Times New Roman" w:hAnsi="Times New Roman"/>
                <w:color w:val="000000"/>
                <w:sz w:val="20"/>
                <w:szCs w:val="20"/>
                <w:lang w:eastAsia="ru-RU"/>
              </w:rPr>
              <w:t xml:space="preserve">ных услуг населению; </w:t>
            </w:r>
            <w:r w:rsidRPr="00B52246">
              <w:rPr>
                <w:rFonts w:ascii="Times New Roman" w:hAnsi="Times New Roman"/>
                <w:color w:val="000000"/>
                <w:sz w:val="20"/>
                <w:szCs w:val="20"/>
                <w:lang w:eastAsia="ru-RU"/>
              </w:rPr>
              <w:lastRenderedPageBreak/>
              <w:t>рост заработ</w:t>
            </w:r>
            <w:r>
              <w:rPr>
                <w:rFonts w:ascii="Times New Roman" w:hAnsi="Times New Roman"/>
                <w:color w:val="000000"/>
                <w:sz w:val="20"/>
                <w:szCs w:val="20"/>
                <w:lang w:eastAsia="ru-RU"/>
              </w:rPr>
              <w:t>ной платы работников муниципаль</w:t>
            </w:r>
            <w:r w:rsidRPr="00B52246">
              <w:rPr>
                <w:rFonts w:ascii="Times New Roman" w:hAnsi="Times New Roman"/>
                <w:color w:val="000000"/>
                <w:sz w:val="20"/>
                <w:szCs w:val="20"/>
                <w:lang w:eastAsia="ru-RU"/>
              </w:rPr>
              <w:t>ных учреждений физической культуры и спорта</w:t>
            </w:r>
          </w:p>
        </w:tc>
      </w:tr>
      <w:tr w:rsidR="00B47B92" w:rsidRPr="00B52246" w:rsidTr="007C6880">
        <w:trPr>
          <w:trHeight w:val="3120"/>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31907</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172523</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55747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58388</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58388</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692"/>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2.2.</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Содержание имущества бюджетных учреждений физической культуры и спорта</w:t>
            </w:r>
          </w:p>
        </w:tc>
        <w:tc>
          <w:tcPr>
            <w:tcW w:w="1693" w:type="dxa"/>
            <w:shd w:val="clear" w:color="auto" w:fill="auto"/>
            <w:noWrap/>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1100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2051</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655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698</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698</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200"/>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2.3.</w:t>
            </w:r>
          </w:p>
        </w:tc>
        <w:tc>
          <w:tcPr>
            <w:tcW w:w="1465"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Организация текущего  и капитального ремонта бюджетных учреждений физической культуры и спорта</w:t>
            </w:r>
          </w:p>
        </w:tc>
        <w:tc>
          <w:tcPr>
            <w:tcW w:w="1693"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Заключение соглашения на представление субсидий на иные цели. Размещение </w:t>
            </w:r>
            <w:r w:rsidRPr="00B52246">
              <w:rPr>
                <w:rFonts w:ascii="Times New Roman" w:hAnsi="Times New Roman"/>
                <w:color w:val="000000"/>
                <w:sz w:val="20"/>
                <w:szCs w:val="20"/>
                <w:lang w:eastAsia="ru-RU"/>
              </w:rPr>
              <w:br/>
              <w:t>муниципального заказа на поставку товаров, выполнение работ или оказание услуг (март)</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Московской области</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1000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Комфортные и</w:t>
            </w:r>
            <w:r>
              <w:rPr>
                <w:rFonts w:ascii="Times New Roman" w:hAnsi="Times New Roman"/>
                <w:color w:val="000000"/>
                <w:sz w:val="20"/>
                <w:szCs w:val="20"/>
                <w:lang w:eastAsia="ru-RU"/>
              </w:rPr>
              <w:t xml:space="preserve"> </w:t>
            </w:r>
            <w:r w:rsidRPr="00B52246">
              <w:rPr>
                <w:rFonts w:ascii="Times New Roman" w:hAnsi="Times New Roman"/>
                <w:color w:val="000000"/>
                <w:sz w:val="20"/>
                <w:szCs w:val="20"/>
                <w:lang w:eastAsia="ru-RU"/>
              </w:rPr>
              <w:t>безопасные условия для занятий физической культурой и спортом</w:t>
            </w:r>
          </w:p>
        </w:tc>
      </w:tr>
      <w:tr w:rsidR="00B47B92" w:rsidRPr="00B52246" w:rsidTr="007C6880">
        <w:trPr>
          <w:trHeight w:val="1275"/>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13814</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485"/>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2.4.</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Развитие материально-технической базы бюджетных учреждений физической культуры и спорта</w:t>
            </w: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8178</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2850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2850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020"/>
        </w:trPr>
        <w:tc>
          <w:tcPr>
            <w:tcW w:w="677"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2.5.</w:t>
            </w:r>
          </w:p>
        </w:tc>
        <w:tc>
          <w:tcPr>
            <w:tcW w:w="1465"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Обеспечение предоставления населению городского поселения Одинцово муниципальных услуг автономными учреждениями физической культуры и спорта</w:t>
            </w:r>
          </w:p>
        </w:tc>
        <w:tc>
          <w:tcPr>
            <w:tcW w:w="1693"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Утверждение </w:t>
            </w:r>
            <w:r w:rsidRPr="00B52246">
              <w:rPr>
                <w:rFonts w:ascii="Times New Roman" w:hAnsi="Times New Roman"/>
                <w:color w:val="000000"/>
                <w:sz w:val="20"/>
                <w:szCs w:val="20"/>
                <w:lang w:eastAsia="ru-RU"/>
              </w:rPr>
              <w:br/>
              <w:t>муниципального задания (декабрь)</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Московской области</w:t>
            </w:r>
          </w:p>
        </w:tc>
        <w:tc>
          <w:tcPr>
            <w:tcW w:w="866" w:type="dxa"/>
            <w:vMerge w:val="restart"/>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1315</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1424</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1424</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МАУС "Волейбольно-Спортивный Комплекс"</w:t>
            </w:r>
          </w:p>
        </w:tc>
        <w:tc>
          <w:tcPr>
            <w:tcW w:w="1461"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Предоставление качественных муниципаль</w:t>
            </w:r>
            <w:r w:rsidRPr="00B52246">
              <w:rPr>
                <w:rFonts w:ascii="Times New Roman" w:hAnsi="Times New Roman"/>
                <w:color w:val="000000"/>
                <w:sz w:val="20"/>
                <w:szCs w:val="20"/>
                <w:lang w:eastAsia="ru-RU"/>
              </w:rPr>
              <w:t>ных услуг населению; рост заработ</w:t>
            </w:r>
            <w:r>
              <w:rPr>
                <w:rFonts w:ascii="Times New Roman" w:hAnsi="Times New Roman"/>
                <w:color w:val="000000"/>
                <w:sz w:val="20"/>
                <w:szCs w:val="20"/>
                <w:lang w:eastAsia="ru-RU"/>
              </w:rPr>
              <w:t>ной платы работников муниципаль</w:t>
            </w:r>
            <w:r w:rsidRPr="00B52246">
              <w:rPr>
                <w:rFonts w:ascii="Times New Roman" w:hAnsi="Times New Roman"/>
                <w:color w:val="000000"/>
                <w:sz w:val="20"/>
                <w:szCs w:val="20"/>
                <w:lang w:eastAsia="ru-RU"/>
              </w:rPr>
              <w:t>ных учреждений физической культуры и спорта</w:t>
            </w:r>
          </w:p>
        </w:tc>
      </w:tr>
      <w:tr w:rsidR="00B47B92" w:rsidRPr="00B52246" w:rsidTr="007C6880">
        <w:trPr>
          <w:trHeight w:val="1946"/>
        </w:trPr>
        <w:tc>
          <w:tcPr>
            <w:tcW w:w="677"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5"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97079</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320427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103511</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108458</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108458</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275"/>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2.6.</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Организация текущего и капитального ремонта автономных учреждений физической культуры и спорта</w:t>
            </w:r>
          </w:p>
        </w:tc>
        <w:tc>
          <w:tcPr>
            <w:tcW w:w="1693"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Размещение </w:t>
            </w:r>
            <w:r w:rsidRPr="00B52246">
              <w:rPr>
                <w:rFonts w:ascii="Times New Roman" w:hAnsi="Times New Roman"/>
                <w:color w:val="000000"/>
                <w:sz w:val="20"/>
                <w:szCs w:val="20"/>
                <w:lang w:eastAsia="ru-RU"/>
              </w:rPr>
              <w:br/>
              <w:t>муниципального заказа на поставку товаров, выполнение работ или оказание услуг</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850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Комфортные и</w:t>
            </w:r>
            <w:r>
              <w:rPr>
                <w:rFonts w:ascii="Times New Roman" w:hAnsi="Times New Roman"/>
                <w:color w:val="000000"/>
                <w:sz w:val="20"/>
                <w:szCs w:val="20"/>
                <w:lang w:eastAsia="ru-RU"/>
              </w:rPr>
              <w:t xml:space="preserve"> </w:t>
            </w:r>
            <w:r w:rsidRPr="00B52246">
              <w:rPr>
                <w:rFonts w:ascii="Times New Roman" w:hAnsi="Times New Roman"/>
                <w:color w:val="000000"/>
                <w:sz w:val="20"/>
                <w:szCs w:val="20"/>
                <w:lang w:eastAsia="ru-RU"/>
              </w:rPr>
              <w:t>безопасные условия для занятий физической культурой и спортом</w:t>
            </w:r>
          </w:p>
        </w:tc>
      </w:tr>
      <w:tr w:rsidR="00B47B92" w:rsidRPr="00B52246" w:rsidTr="007C6880">
        <w:trPr>
          <w:trHeight w:val="1275"/>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2.7.</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Содержание имущества автономных учреждений физической культуры и спорта</w:t>
            </w: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26430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80096</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25590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27253</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27253</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2040"/>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2.8.</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Развитие материально-технической базы автономных учреждений физической культуры и спорта</w:t>
            </w: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1410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1565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1565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Расширение </w:t>
            </w:r>
            <w:r>
              <w:rPr>
                <w:rFonts w:ascii="Times New Roman" w:hAnsi="Times New Roman"/>
                <w:color w:val="000000"/>
                <w:sz w:val="20"/>
                <w:szCs w:val="20"/>
                <w:lang w:eastAsia="ru-RU"/>
              </w:rPr>
              <w:t>спектра муниципаль</w:t>
            </w:r>
            <w:r w:rsidRPr="00B52246">
              <w:rPr>
                <w:rFonts w:ascii="Times New Roman" w:hAnsi="Times New Roman"/>
                <w:color w:val="000000"/>
                <w:sz w:val="20"/>
                <w:szCs w:val="20"/>
                <w:lang w:eastAsia="ru-RU"/>
              </w:rPr>
              <w:t>ных услуг учреждений физической культуры и спорта</w:t>
            </w:r>
          </w:p>
        </w:tc>
      </w:tr>
      <w:tr w:rsidR="00B47B92" w:rsidRPr="00B52246" w:rsidTr="007C6880">
        <w:trPr>
          <w:trHeight w:val="1748"/>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lastRenderedPageBreak/>
              <w:t>3</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Создание условий для занятий спортом по месту жительства и в местах отдыха населения</w:t>
            </w:r>
          </w:p>
        </w:tc>
        <w:tc>
          <w:tcPr>
            <w:tcW w:w="1693" w:type="dxa"/>
            <w:vMerge w:val="restart"/>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Размещение </w:t>
            </w:r>
            <w:r w:rsidRPr="00B52246">
              <w:rPr>
                <w:rFonts w:ascii="Times New Roman" w:hAnsi="Times New Roman"/>
                <w:color w:val="000000"/>
                <w:sz w:val="20"/>
                <w:szCs w:val="20"/>
                <w:lang w:eastAsia="ru-RU"/>
              </w:rPr>
              <w:br/>
              <w:t xml:space="preserve">муниципального заказа на поставку товаров, выполнение работ или оказание услуг </w:t>
            </w: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6123</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28277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10055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9111</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9111</w:t>
            </w:r>
          </w:p>
        </w:tc>
        <w:tc>
          <w:tcPr>
            <w:tcW w:w="1494"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461"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Увеличение кол-ва реконструированных и вновь построенных спортивно-оздоровительных зон, площадок</w:t>
            </w:r>
          </w:p>
        </w:tc>
      </w:tr>
      <w:tr w:rsidR="00B47B92" w:rsidRPr="00B52246" w:rsidTr="007C6880">
        <w:trPr>
          <w:trHeight w:val="1305"/>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3.1.</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Устройство и реконструкция спортивно-оздоровительных зон, площадок</w:t>
            </w: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6123</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28277</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10055</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9111</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9111</w:t>
            </w:r>
          </w:p>
        </w:tc>
        <w:tc>
          <w:tcPr>
            <w:tcW w:w="1494" w:type="dxa"/>
            <w:vMerge w:val="restart"/>
            <w:shd w:val="clear" w:color="auto" w:fill="auto"/>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 xml:space="preserve">Отдел по делам молодежи, культуры и спорта сектор по развитию физической культуры и массовому спорту </w:t>
            </w: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1279"/>
        </w:trPr>
        <w:tc>
          <w:tcPr>
            <w:tcW w:w="677"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3.2.</w:t>
            </w:r>
          </w:p>
        </w:tc>
        <w:tc>
          <w:tcPr>
            <w:tcW w:w="1465"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Ремонт спортивно-оздоровительных зон, площадок</w:t>
            </w:r>
          </w:p>
        </w:tc>
        <w:tc>
          <w:tcPr>
            <w:tcW w:w="1693"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268" w:type="dxa"/>
            <w:shd w:val="clear" w:color="auto" w:fill="auto"/>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Средства бюджета городского поселения Одинцово</w:t>
            </w:r>
          </w:p>
        </w:tc>
        <w:tc>
          <w:tcPr>
            <w:tcW w:w="86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2014-2016</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276"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303" w:type="dxa"/>
            <w:shd w:val="clear" w:color="auto" w:fill="auto"/>
            <w:noWrap/>
            <w:vAlign w:val="center"/>
            <w:hideMark/>
          </w:tcPr>
          <w:p w:rsidR="00B47B92" w:rsidRPr="00B52246" w:rsidRDefault="00B47B92" w:rsidP="007C6880">
            <w:pPr>
              <w:spacing w:after="0" w:line="240" w:lineRule="auto"/>
              <w:jc w:val="center"/>
              <w:rPr>
                <w:rFonts w:ascii="Times New Roman" w:hAnsi="Times New Roman"/>
                <w:color w:val="000000"/>
                <w:sz w:val="20"/>
                <w:szCs w:val="20"/>
                <w:lang w:eastAsia="ru-RU"/>
              </w:rPr>
            </w:pPr>
            <w:r w:rsidRPr="00B52246">
              <w:rPr>
                <w:rFonts w:ascii="Times New Roman" w:hAnsi="Times New Roman"/>
                <w:color w:val="000000"/>
                <w:sz w:val="20"/>
                <w:szCs w:val="20"/>
                <w:lang w:eastAsia="ru-RU"/>
              </w:rPr>
              <w:t>0</w:t>
            </w:r>
          </w:p>
        </w:tc>
        <w:tc>
          <w:tcPr>
            <w:tcW w:w="1494"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c>
          <w:tcPr>
            <w:tcW w:w="1461" w:type="dxa"/>
            <w:vMerge/>
            <w:vAlign w:val="center"/>
            <w:hideMark/>
          </w:tcPr>
          <w:p w:rsidR="00B47B92" w:rsidRPr="00B52246" w:rsidRDefault="00B47B92" w:rsidP="007C6880">
            <w:pPr>
              <w:spacing w:after="0" w:line="240" w:lineRule="auto"/>
              <w:rPr>
                <w:rFonts w:ascii="Times New Roman" w:hAnsi="Times New Roman"/>
                <w:color w:val="000000"/>
                <w:sz w:val="20"/>
                <w:szCs w:val="20"/>
                <w:lang w:eastAsia="ru-RU"/>
              </w:rPr>
            </w:pPr>
          </w:p>
        </w:tc>
      </w:tr>
      <w:tr w:rsidR="00B47B92" w:rsidRPr="00B52246" w:rsidTr="007C6880">
        <w:trPr>
          <w:trHeight w:val="300"/>
        </w:trPr>
        <w:tc>
          <w:tcPr>
            <w:tcW w:w="677" w:type="dxa"/>
            <w:shd w:val="clear" w:color="auto" w:fill="auto"/>
            <w:noWrap/>
            <w:vAlign w:val="bottom"/>
            <w:hideMark/>
          </w:tcPr>
          <w:p w:rsidR="00B47B92" w:rsidRPr="00B52246" w:rsidRDefault="00B47B92" w:rsidP="007C6880">
            <w:pPr>
              <w:spacing w:after="0" w:line="240" w:lineRule="auto"/>
              <w:rPr>
                <w:color w:val="000000"/>
                <w:lang w:eastAsia="ru-RU"/>
              </w:rPr>
            </w:pPr>
            <w:r w:rsidRPr="00B52246">
              <w:rPr>
                <w:color w:val="000000"/>
                <w:lang w:eastAsia="ru-RU"/>
              </w:rPr>
              <w:t> </w:t>
            </w:r>
          </w:p>
        </w:tc>
        <w:tc>
          <w:tcPr>
            <w:tcW w:w="5292" w:type="dxa"/>
            <w:gridSpan w:val="4"/>
            <w:shd w:val="clear" w:color="auto" w:fill="auto"/>
            <w:vAlign w:val="bottom"/>
            <w:hideMark/>
          </w:tcPr>
          <w:p w:rsidR="00B47B92" w:rsidRPr="00B52246" w:rsidRDefault="00B47B92" w:rsidP="007C6880">
            <w:pPr>
              <w:spacing w:after="0" w:line="240" w:lineRule="auto"/>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Всего по подпрограмме, в том числе:</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198 947,00</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646 140,00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213 892,00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216 124,00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216 124,00</w:t>
            </w:r>
          </w:p>
        </w:tc>
        <w:tc>
          <w:tcPr>
            <w:tcW w:w="1494"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461"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r>
      <w:tr w:rsidR="00B47B92" w:rsidRPr="00B52246" w:rsidTr="007C6880">
        <w:trPr>
          <w:trHeight w:val="300"/>
        </w:trPr>
        <w:tc>
          <w:tcPr>
            <w:tcW w:w="677" w:type="dxa"/>
            <w:shd w:val="clear" w:color="auto" w:fill="auto"/>
            <w:noWrap/>
            <w:vAlign w:val="bottom"/>
            <w:hideMark/>
          </w:tcPr>
          <w:p w:rsidR="00B47B92" w:rsidRPr="00B52246" w:rsidRDefault="00B47B92" w:rsidP="007C6880">
            <w:pPr>
              <w:spacing w:after="0" w:line="240" w:lineRule="auto"/>
              <w:rPr>
                <w:color w:val="000000"/>
                <w:lang w:eastAsia="ru-RU"/>
              </w:rPr>
            </w:pPr>
            <w:r w:rsidRPr="00B52246">
              <w:rPr>
                <w:color w:val="000000"/>
                <w:lang w:eastAsia="ru-RU"/>
              </w:rPr>
              <w:t> </w:t>
            </w:r>
          </w:p>
        </w:tc>
        <w:tc>
          <w:tcPr>
            <w:tcW w:w="5292" w:type="dxa"/>
            <w:gridSpan w:val="4"/>
            <w:shd w:val="clear" w:color="auto" w:fill="auto"/>
            <w:vAlign w:val="bottom"/>
            <w:hideMark/>
          </w:tcPr>
          <w:p w:rsidR="00B47B92" w:rsidRPr="00B52246" w:rsidRDefault="00B47B92" w:rsidP="007C6880">
            <w:pPr>
              <w:spacing w:after="0" w:line="240" w:lineRule="auto"/>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бюджет Московской области</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2 711,00</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2 209,00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2 209,00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0,00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0,00</w:t>
            </w:r>
          </w:p>
        </w:tc>
        <w:tc>
          <w:tcPr>
            <w:tcW w:w="1494"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461"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r>
      <w:tr w:rsidR="00B47B92" w:rsidRPr="00B52246" w:rsidTr="007C6880">
        <w:trPr>
          <w:trHeight w:val="300"/>
        </w:trPr>
        <w:tc>
          <w:tcPr>
            <w:tcW w:w="677" w:type="dxa"/>
            <w:shd w:val="clear" w:color="auto" w:fill="auto"/>
            <w:noWrap/>
            <w:vAlign w:val="bottom"/>
            <w:hideMark/>
          </w:tcPr>
          <w:p w:rsidR="00B47B92" w:rsidRPr="00B52246" w:rsidRDefault="00B47B92" w:rsidP="007C6880">
            <w:pPr>
              <w:spacing w:after="0" w:line="240" w:lineRule="auto"/>
              <w:rPr>
                <w:color w:val="000000"/>
                <w:lang w:eastAsia="ru-RU"/>
              </w:rPr>
            </w:pPr>
            <w:r w:rsidRPr="00B52246">
              <w:rPr>
                <w:color w:val="000000"/>
                <w:lang w:eastAsia="ru-RU"/>
              </w:rPr>
              <w:t> </w:t>
            </w:r>
          </w:p>
        </w:tc>
        <w:tc>
          <w:tcPr>
            <w:tcW w:w="5292" w:type="dxa"/>
            <w:gridSpan w:val="4"/>
            <w:shd w:val="clear" w:color="auto" w:fill="auto"/>
            <w:vAlign w:val="bottom"/>
            <w:hideMark/>
          </w:tcPr>
          <w:p w:rsidR="00B47B92" w:rsidRPr="00B52246" w:rsidRDefault="00B47B92" w:rsidP="007C6880">
            <w:pPr>
              <w:spacing w:after="0" w:line="240" w:lineRule="auto"/>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бюджет городского поселения Одинцово</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196 236,00</w:t>
            </w:r>
          </w:p>
        </w:tc>
        <w:tc>
          <w:tcPr>
            <w:tcW w:w="1276"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643 931,00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211 683,00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216 124,00</w:t>
            </w:r>
          </w:p>
        </w:tc>
        <w:tc>
          <w:tcPr>
            <w:tcW w:w="1303" w:type="dxa"/>
            <w:shd w:val="clear" w:color="auto" w:fill="auto"/>
            <w:noWrap/>
            <w:vAlign w:val="bottom"/>
            <w:hideMark/>
          </w:tcPr>
          <w:p w:rsidR="00B47B92" w:rsidRPr="00B52246" w:rsidRDefault="00B47B92" w:rsidP="007C6880">
            <w:pPr>
              <w:spacing w:after="0" w:line="240" w:lineRule="auto"/>
              <w:jc w:val="right"/>
              <w:rPr>
                <w:rFonts w:ascii="Times New Roman" w:hAnsi="Times New Roman"/>
                <w:b/>
                <w:bCs/>
                <w:color w:val="000000"/>
                <w:sz w:val="20"/>
                <w:szCs w:val="20"/>
                <w:lang w:eastAsia="ru-RU"/>
              </w:rPr>
            </w:pPr>
            <w:r w:rsidRPr="00B52246">
              <w:rPr>
                <w:rFonts w:ascii="Times New Roman" w:hAnsi="Times New Roman"/>
                <w:b/>
                <w:bCs/>
                <w:color w:val="000000"/>
                <w:sz w:val="20"/>
                <w:szCs w:val="20"/>
                <w:lang w:eastAsia="ru-RU"/>
              </w:rPr>
              <w:t>216 124,00</w:t>
            </w:r>
          </w:p>
        </w:tc>
        <w:tc>
          <w:tcPr>
            <w:tcW w:w="1494"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c>
          <w:tcPr>
            <w:tcW w:w="1461" w:type="dxa"/>
            <w:shd w:val="clear" w:color="auto" w:fill="auto"/>
            <w:noWrap/>
            <w:vAlign w:val="bottom"/>
            <w:hideMark/>
          </w:tcPr>
          <w:p w:rsidR="00B47B92" w:rsidRPr="00B52246" w:rsidRDefault="00B47B92" w:rsidP="007C6880">
            <w:pPr>
              <w:spacing w:after="0" w:line="240" w:lineRule="auto"/>
              <w:rPr>
                <w:rFonts w:ascii="Times New Roman" w:hAnsi="Times New Roman"/>
                <w:color w:val="000000"/>
                <w:sz w:val="20"/>
                <w:szCs w:val="20"/>
                <w:lang w:eastAsia="ru-RU"/>
              </w:rPr>
            </w:pPr>
            <w:r w:rsidRPr="00B52246">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12</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EC1CD8" w:rsidRDefault="00B47B92" w:rsidP="00B47B92">
      <w:pPr>
        <w:pStyle w:val="ConsPlusNonformat"/>
        <w:ind w:firstLine="540"/>
        <w:jc w:val="center"/>
        <w:rPr>
          <w:rFonts w:ascii="Times New Roman" w:hAnsi="Times New Roman"/>
          <w:b/>
          <w:sz w:val="24"/>
          <w:szCs w:val="24"/>
        </w:rPr>
      </w:pPr>
      <w:r w:rsidRPr="00EC1CD8">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EC1CD8">
        <w:rPr>
          <w:rFonts w:ascii="Times New Roman" w:hAnsi="Times New Roman"/>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360"/>
        <w:gridCol w:w="1420"/>
        <w:gridCol w:w="1209"/>
        <w:gridCol w:w="2440"/>
        <w:gridCol w:w="1220"/>
        <w:gridCol w:w="1691"/>
        <w:gridCol w:w="1388"/>
        <w:gridCol w:w="1388"/>
        <w:gridCol w:w="1389"/>
      </w:tblGrid>
      <w:tr w:rsidR="00B47B92" w:rsidRPr="00EC1CD8" w:rsidTr="007C6880">
        <w:trPr>
          <w:trHeight w:val="907"/>
        </w:trPr>
        <w:tc>
          <w:tcPr>
            <w:tcW w:w="961"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w:t>
            </w:r>
            <w:r>
              <w:rPr>
                <w:rFonts w:ascii="Times New Roman" w:hAnsi="Times New Roman"/>
                <w:color w:val="000000"/>
                <w:lang w:eastAsia="ru-RU"/>
              </w:rPr>
              <w:t xml:space="preserve"> </w:t>
            </w:r>
            <w:r w:rsidRPr="00EC1CD8">
              <w:rPr>
                <w:rFonts w:ascii="Times New Roman" w:hAnsi="Times New Roman"/>
                <w:color w:val="000000"/>
                <w:lang w:eastAsia="ru-RU"/>
              </w:rPr>
              <w:t>п/п</w:t>
            </w:r>
          </w:p>
        </w:tc>
        <w:tc>
          <w:tcPr>
            <w:tcW w:w="2360" w:type="dxa"/>
            <w:vMerge w:val="restart"/>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Задачи, направленные </w:t>
            </w:r>
            <w:r w:rsidRPr="00EC1CD8">
              <w:rPr>
                <w:rFonts w:ascii="Times New Roman" w:hAnsi="Times New Roman"/>
                <w:color w:val="000000"/>
                <w:lang w:eastAsia="ru-RU"/>
              </w:rPr>
              <w:br/>
              <w:t>на достижение цели</w:t>
            </w:r>
          </w:p>
        </w:tc>
        <w:tc>
          <w:tcPr>
            <w:tcW w:w="2629" w:type="dxa"/>
            <w:gridSpan w:val="2"/>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Планируемый объем </w:t>
            </w:r>
            <w:r w:rsidRPr="00EC1CD8">
              <w:rPr>
                <w:rFonts w:ascii="Times New Roman" w:hAnsi="Times New Roman"/>
                <w:color w:val="000000"/>
                <w:lang w:eastAsia="ru-RU"/>
              </w:rPr>
              <w:br/>
              <w:t>финансирования на решение данной задачи (тыс.</w:t>
            </w:r>
            <w:r>
              <w:rPr>
                <w:rFonts w:ascii="Times New Roman" w:hAnsi="Times New Roman"/>
                <w:color w:val="000000"/>
                <w:lang w:eastAsia="ru-RU"/>
              </w:rPr>
              <w:t xml:space="preserve"> </w:t>
            </w:r>
            <w:r w:rsidRPr="00EC1CD8">
              <w:rPr>
                <w:rFonts w:ascii="Times New Roman" w:hAnsi="Times New Roman"/>
                <w:color w:val="000000"/>
                <w:lang w:eastAsia="ru-RU"/>
              </w:rPr>
              <w:t>руб.)</w:t>
            </w:r>
          </w:p>
        </w:tc>
        <w:tc>
          <w:tcPr>
            <w:tcW w:w="2440" w:type="dxa"/>
            <w:vMerge w:val="restart"/>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Количественные и/или</w:t>
            </w:r>
            <w:r>
              <w:rPr>
                <w:rFonts w:ascii="Times New Roman" w:hAnsi="Times New Roman"/>
                <w:color w:val="000000"/>
                <w:lang w:eastAsia="ru-RU"/>
              </w:rPr>
              <w:t xml:space="preserve"> </w:t>
            </w:r>
            <w:r w:rsidRPr="00EC1CD8">
              <w:rPr>
                <w:rFonts w:ascii="Times New Roman" w:hAnsi="Times New Roman"/>
                <w:color w:val="000000"/>
                <w:lang w:eastAsia="ru-RU"/>
              </w:rPr>
              <w:t xml:space="preserve">качественные целевые        </w:t>
            </w:r>
            <w:r w:rsidRPr="00EC1CD8">
              <w:rPr>
                <w:rFonts w:ascii="Times New Roman" w:hAnsi="Times New Roman"/>
                <w:color w:val="000000"/>
                <w:lang w:eastAsia="ru-RU"/>
              </w:rPr>
              <w:br/>
              <w:t>показатели, характеризующие</w:t>
            </w:r>
            <w:r>
              <w:rPr>
                <w:rFonts w:ascii="Times New Roman" w:hAnsi="Times New Roman"/>
                <w:color w:val="000000"/>
                <w:lang w:eastAsia="ru-RU"/>
              </w:rPr>
              <w:t xml:space="preserve"> </w:t>
            </w:r>
            <w:r w:rsidRPr="00EC1CD8">
              <w:rPr>
                <w:rFonts w:ascii="Times New Roman" w:hAnsi="Times New Roman"/>
                <w:color w:val="000000"/>
                <w:lang w:eastAsia="ru-RU"/>
              </w:rPr>
              <w:t>достижение целей и решение</w:t>
            </w:r>
            <w:r>
              <w:rPr>
                <w:rFonts w:ascii="Times New Roman" w:hAnsi="Times New Roman"/>
                <w:color w:val="000000"/>
                <w:lang w:eastAsia="ru-RU"/>
              </w:rPr>
              <w:t xml:space="preserve"> </w:t>
            </w:r>
            <w:r w:rsidRPr="00EC1CD8">
              <w:rPr>
                <w:rFonts w:ascii="Times New Roman" w:hAnsi="Times New Roman"/>
                <w:color w:val="000000"/>
                <w:lang w:eastAsia="ru-RU"/>
              </w:rPr>
              <w:t>задач</w:t>
            </w:r>
          </w:p>
        </w:tc>
        <w:tc>
          <w:tcPr>
            <w:tcW w:w="1220" w:type="dxa"/>
            <w:vMerge w:val="restart"/>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Единица </w:t>
            </w:r>
            <w:r w:rsidRPr="00EC1CD8">
              <w:rPr>
                <w:rFonts w:ascii="Times New Roman" w:hAnsi="Times New Roman"/>
                <w:color w:val="000000"/>
                <w:lang w:eastAsia="ru-RU"/>
              </w:rPr>
              <w:br/>
              <w:t>измерения</w:t>
            </w:r>
          </w:p>
        </w:tc>
        <w:tc>
          <w:tcPr>
            <w:tcW w:w="1691"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Базовое значение показателя </w:t>
            </w:r>
          </w:p>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(на начало реализации подпрограммы)</w:t>
            </w:r>
          </w:p>
        </w:tc>
        <w:tc>
          <w:tcPr>
            <w:tcW w:w="4165" w:type="dxa"/>
            <w:gridSpan w:val="3"/>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Планируемое значение показателя по годам реализации </w:t>
            </w:r>
          </w:p>
        </w:tc>
      </w:tr>
      <w:tr w:rsidR="00B47B92" w:rsidRPr="00EC1CD8" w:rsidTr="007C6880">
        <w:trPr>
          <w:trHeight w:val="987"/>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Бюджет </w:t>
            </w:r>
            <w:r w:rsidRPr="00EC1CD8">
              <w:rPr>
                <w:rFonts w:ascii="Times New Roman" w:hAnsi="Times New Roman"/>
                <w:color w:val="000000"/>
                <w:lang w:eastAsia="ru-RU"/>
              </w:rPr>
              <w:br/>
              <w:t>городского поселения Одинцово</w:t>
            </w:r>
          </w:p>
        </w:tc>
        <w:tc>
          <w:tcPr>
            <w:tcW w:w="1209" w:type="dxa"/>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 xml:space="preserve">Другие </w:t>
            </w:r>
            <w:r w:rsidRPr="00EC1CD8">
              <w:rPr>
                <w:rFonts w:ascii="Times New Roman" w:hAnsi="Times New Roman"/>
                <w:color w:val="000000"/>
                <w:lang w:eastAsia="ru-RU"/>
              </w:rPr>
              <w:br/>
              <w:t>источники</w:t>
            </w:r>
          </w:p>
        </w:tc>
        <w:tc>
          <w:tcPr>
            <w:tcW w:w="244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2014</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2015</w:t>
            </w:r>
          </w:p>
        </w:tc>
        <w:tc>
          <w:tcPr>
            <w:tcW w:w="1389"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2016</w:t>
            </w:r>
          </w:p>
        </w:tc>
      </w:tr>
      <w:tr w:rsidR="00B47B92" w:rsidRPr="00EC1CD8" w:rsidTr="007C6880">
        <w:trPr>
          <w:trHeight w:val="300"/>
        </w:trPr>
        <w:tc>
          <w:tcPr>
            <w:tcW w:w="961"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w:t>
            </w:r>
          </w:p>
        </w:tc>
        <w:tc>
          <w:tcPr>
            <w:tcW w:w="2360"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w:t>
            </w:r>
          </w:p>
        </w:tc>
        <w:tc>
          <w:tcPr>
            <w:tcW w:w="1420"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w:t>
            </w:r>
          </w:p>
        </w:tc>
        <w:tc>
          <w:tcPr>
            <w:tcW w:w="1209"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4</w:t>
            </w:r>
          </w:p>
        </w:tc>
        <w:tc>
          <w:tcPr>
            <w:tcW w:w="2440"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5</w:t>
            </w:r>
          </w:p>
        </w:tc>
        <w:tc>
          <w:tcPr>
            <w:tcW w:w="1220"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6</w:t>
            </w:r>
          </w:p>
        </w:tc>
        <w:tc>
          <w:tcPr>
            <w:tcW w:w="1691"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7</w:t>
            </w:r>
          </w:p>
        </w:tc>
        <w:tc>
          <w:tcPr>
            <w:tcW w:w="1388"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8</w:t>
            </w:r>
          </w:p>
        </w:tc>
        <w:tc>
          <w:tcPr>
            <w:tcW w:w="1388"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9</w:t>
            </w:r>
          </w:p>
        </w:tc>
        <w:tc>
          <w:tcPr>
            <w:tcW w:w="1389" w:type="dxa"/>
            <w:shd w:val="clear" w:color="auto" w:fill="auto"/>
            <w:noWrap/>
            <w:vAlign w:val="bottom"/>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10</w:t>
            </w:r>
          </w:p>
        </w:tc>
      </w:tr>
      <w:tr w:rsidR="00B47B92" w:rsidRPr="00EC1CD8" w:rsidTr="007C6880">
        <w:trPr>
          <w:trHeight w:val="300"/>
        </w:trPr>
        <w:tc>
          <w:tcPr>
            <w:tcW w:w="961"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w:t>
            </w:r>
          </w:p>
        </w:tc>
        <w:tc>
          <w:tcPr>
            <w:tcW w:w="2360" w:type="dxa"/>
            <w:vMerge w:val="restart"/>
            <w:shd w:val="clear" w:color="auto" w:fill="auto"/>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Привлечение различных категорий населений к занятий физической культурой и спортом посредством проведения официальных городских и физкультурно-оздоровительных мероприятий</w:t>
            </w:r>
          </w:p>
        </w:tc>
        <w:tc>
          <w:tcPr>
            <w:tcW w:w="1420"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36142</w:t>
            </w:r>
          </w:p>
        </w:tc>
        <w:tc>
          <w:tcPr>
            <w:tcW w:w="1209"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0</w:t>
            </w:r>
          </w:p>
        </w:tc>
        <w:tc>
          <w:tcPr>
            <w:tcW w:w="2440" w:type="dxa"/>
            <w:vMerge w:val="restart"/>
            <w:shd w:val="clear" w:color="auto" w:fill="auto"/>
            <w:vAlign w:val="center"/>
            <w:hideMark/>
          </w:tcPr>
          <w:p w:rsidR="00B47B92" w:rsidRPr="00EC1CD8" w:rsidRDefault="00B47B92" w:rsidP="007C6880">
            <w:pPr>
              <w:spacing w:after="0" w:line="240" w:lineRule="auto"/>
              <w:rPr>
                <w:rFonts w:ascii="Times New Roman" w:hAnsi="Times New Roman"/>
                <w:color w:val="000000"/>
                <w:sz w:val="20"/>
                <w:szCs w:val="20"/>
                <w:lang w:eastAsia="ru-RU"/>
              </w:rPr>
            </w:pPr>
            <w:r w:rsidRPr="00EC1CD8">
              <w:rPr>
                <w:rFonts w:ascii="Times New Roman" w:hAnsi="Times New Roman"/>
                <w:color w:val="000000"/>
                <w:sz w:val="20"/>
                <w:szCs w:val="20"/>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c>
          <w:tcPr>
            <w:tcW w:w="1220" w:type="dxa"/>
            <w:vMerge w:val="restart"/>
            <w:shd w:val="clear" w:color="000000" w:fill="FFFFFF"/>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единиц</w:t>
            </w:r>
          </w:p>
        </w:tc>
        <w:tc>
          <w:tcPr>
            <w:tcW w:w="1691" w:type="dxa"/>
            <w:vMerge w:val="restart"/>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35</w:t>
            </w:r>
          </w:p>
        </w:tc>
        <w:tc>
          <w:tcPr>
            <w:tcW w:w="1388"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36</w:t>
            </w:r>
          </w:p>
        </w:tc>
        <w:tc>
          <w:tcPr>
            <w:tcW w:w="1388"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36</w:t>
            </w:r>
          </w:p>
        </w:tc>
        <w:tc>
          <w:tcPr>
            <w:tcW w:w="1389"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36</w:t>
            </w:r>
          </w:p>
        </w:tc>
      </w:tr>
      <w:tr w:rsidR="00B47B92" w:rsidRPr="00EC1CD8" w:rsidTr="007C6880">
        <w:trPr>
          <w:trHeight w:val="2640"/>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EC1CD8" w:rsidRDefault="00B47B92" w:rsidP="007C6880">
            <w:pPr>
              <w:spacing w:after="0" w:line="240" w:lineRule="auto"/>
              <w:rPr>
                <w:rFonts w:ascii="Times New Roman" w:hAnsi="Times New Roman"/>
                <w:color w:val="000000"/>
                <w:sz w:val="20"/>
                <w:szCs w:val="20"/>
                <w:lang w:eastAsia="ru-RU"/>
              </w:rPr>
            </w:pPr>
          </w:p>
        </w:tc>
        <w:tc>
          <w:tcPr>
            <w:tcW w:w="12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r>
      <w:tr w:rsidR="00B47B92" w:rsidRPr="00EC1CD8" w:rsidTr="007C6880">
        <w:trPr>
          <w:trHeight w:val="1800"/>
        </w:trPr>
        <w:tc>
          <w:tcPr>
            <w:tcW w:w="961"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lastRenderedPageBreak/>
              <w:t>2.</w:t>
            </w:r>
          </w:p>
        </w:tc>
        <w:tc>
          <w:tcPr>
            <w:tcW w:w="2360" w:type="dxa"/>
            <w:vMerge w:val="restart"/>
            <w:shd w:val="clear" w:color="auto" w:fill="auto"/>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Развитие и содержание муниципальных учреждений физической культуры и спорта</w:t>
            </w:r>
          </w:p>
        </w:tc>
        <w:tc>
          <w:tcPr>
            <w:tcW w:w="1420"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579512</w:t>
            </w:r>
          </w:p>
        </w:tc>
        <w:tc>
          <w:tcPr>
            <w:tcW w:w="1209"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2209</w:t>
            </w:r>
          </w:p>
        </w:tc>
        <w:tc>
          <w:tcPr>
            <w:tcW w:w="2440" w:type="dxa"/>
            <w:shd w:val="clear" w:color="000000" w:fill="FFFFFF"/>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Количество часов доступа для жителей городского поселения Одинцово в места занятий физической культурой и спортом</w:t>
            </w:r>
          </w:p>
        </w:tc>
        <w:tc>
          <w:tcPr>
            <w:tcW w:w="1220" w:type="dxa"/>
            <w:shd w:val="clear" w:color="000000" w:fill="FFFFFF"/>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часов</w:t>
            </w:r>
          </w:p>
        </w:tc>
        <w:tc>
          <w:tcPr>
            <w:tcW w:w="1691" w:type="dxa"/>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16</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16</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16</w:t>
            </w:r>
          </w:p>
        </w:tc>
        <w:tc>
          <w:tcPr>
            <w:tcW w:w="1389"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16</w:t>
            </w:r>
          </w:p>
        </w:tc>
      </w:tr>
      <w:tr w:rsidR="00B47B92" w:rsidRPr="00EC1CD8" w:rsidTr="007C6880">
        <w:trPr>
          <w:trHeight w:val="1800"/>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EC1CD8" w:rsidRDefault="00B47B92" w:rsidP="007C6880">
            <w:pPr>
              <w:spacing w:after="0" w:line="240" w:lineRule="auto"/>
              <w:rPr>
                <w:rFonts w:ascii="Times New Roman" w:hAnsi="Times New Roman"/>
                <w:color w:val="000000"/>
                <w:lang w:eastAsia="ru-RU"/>
              </w:rPr>
            </w:pPr>
            <w:r>
              <w:rPr>
                <w:rFonts w:ascii="Times New Roman" w:hAnsi="Times New Roman"/>
                <w:color w:val="000000"/>
                <w:lang w:eastAsia="ru-RU"/>
              </w:rPr>
              <w:t xml:space="preserve">Доля жителей, </w:t>
            </w:r>
            <w:r w:rsidRPr="00EC1CD8">
              <w:rPr>
                <w:rFonts w:ascii="Times New Roman" w:hAnsi="Times New Roman"/>
                <w:color w:val="000000"/>
                <w:lang w:eastAsia="ru-RU"/>
              </w:rPr>
              <w:t>удовлетворенных качеством муниципальных услуг в сфере физической культуры и спорта</w:t>
            </w:r>
          </w:p>
        </w:tc>
        <w:tc>
          <w:tcPr>
            <w:tcW w:w="1220" w:type="dxa"/>
            <w:shd w:val="clear" w:color="000000" w:fill="FFFFFF"/>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w:t>
            </w:r>
          </w:p>
        </w:tc>
        <w:tc>
          <w:tcPr>
            <w:tcW w:w="1691" w:type="dxa"/>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Pr>
                <w:rFonts w:ascii="Times New Roman" w:hAnsi="Times New Roman"/>
                <w:color w:val="000000"/>
                <w:lang w:eastAsia="ru-RU"/>
              </w:rPr>
              <w:t>ранее не устанавли</w:t>
            </w:r>
            <w:r w:rsidRPr="00EC1CD8">
              <w:rPr>
                <w:rFonts w:ascii="Times New Roman" w:hAnsi="Times New Roman"/>
                <w:color w:val="000000"/>
                <w:lang w:eastAsia="ru-RU"/>
              </w:rPr>
              <w:t>валось</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75</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80</w:t>
            </w:r>
          </w:p>
        </w:tc>
        <w:tc>
          <w:tcPr>
            <w:tcW w:w="1389"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85</w:t>
            </w:r>
          </w:p>
        </w:tc>
      </w:tr>
      <w:tr w:rsidR="00B47B92" w:rsidRPr="00EC1CD8" w:rsidTr="007C6880">
        <w:trPr>
          <w:trHeight w:val="1640"/>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Объем платных услуг, оказываемых муниципальными учреждениями физической культуры и спорта</w:t>
            </w:r>
          </w:p>
        </w:tc>
        <w:tc>
          <w:tcPr>
            <w:tcW w:w="1220" w:type="dxa"/>
            <w:shd w:val="clear" w:color="000000" w:fill="FFFFFF"/>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тыс.</w:t>
            </w:r>
            <w:r>
              <w:rPr>
                <w:rFonts w:ascii="Times New Roman" w:hAnsi="Times New Roman"/>
                <w:color w:val="000000"/>
                <w:lang w:eastAsia="ru-RU"/>
              </w:rPr>
              <w:t xml:space="preserve"> </w:t>
            </w:r>
            <w:r w:rsidRPr="00EC1CD8">
              <w:rPr>
                <w:rFonts w:ascii="Times New Roman" w:hAnsi="Times New Roman"/>
                <w:color w:val="000000"/>
                <w:lang w:eastAsia="ru-RU"/>
              </w:rPr>
              <w:t>руб.</w:t>
            </w:r>
          </w:p>
        </w:tc>
        <w:tc>
          <w:tcPr>
            <w:tcW w:w="1691" w:type="dxa"/>
            <w:shd w:val="clear" w:color="auto" w:fill="auto"/>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37957</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40652</w:t>
            </w:r>
          </w:p>
        </w:tc>
        <w:tc>
          <w:tcPr>
            <w:tcW w:w="1388"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43497</w:t>
            </w:r>
          </w:p>
        </w:tc>
        <w:tc>
          <w:tcPr>
            <w:tcW w:w="1389" w:type="dxa"/>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46542</w:t>
            </w:r>
          </w:p>
        </w:tc>
      </w:tr>
      <w:tr w:rsidR="00B47B92" w:rsidRPr="00EC1CD8" w:rsidTr="007C6880">
        <w:trPr>
          <w:trHeight w:val="300"/>
        </w:trPr>
        <w:tc>
          <w:tcPr>
            <w:tcW w:w="961"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w:t>
            </w:r>
          </w:p>
        </w:tc>
        <w:tc>
          <w:tcPr>
            <w:tcW w:w="2360" w:type="dxa"/>
            <w:vMerge w:val="restart"/>
            <w:shd w:val="clear" w:color="auto" w:fill="auto"/>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Создание условий для занятий спортом по месту жительства и в местах отдыха населения</w:t>
            </w:r>
          </w:p>
        </w:tc>
        <w:tc>
          <w:tcPr>
            <w:tcW w:w="1420"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28277</w:t>
            </w:r>
          </w:p>
        </w:tc>
        <w:tc>
          <w:tcPr>
            <w:tcW w:w="1209"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0</w:t>
            </w:r>
          </w:p>
        </w:tc>
        <w:tc>
          <w:tcPr>
            <w:tcW w:w="2440" w:type="dxa"/>
            <w:vMerge w:val="restart"/>
            <w:shd w:val="clear" w:color="auto" w:fill="auto"/>
            <w:vAlign w:val="center"/>
            <w:hideMark/>
          </w:tcPr>
          <w:p w:rsidR="00B47B92" w:rsidRPr="00EC1CD8" w:rsidRDefault="00B47B92" w:rsidP="007C6880">
            <w:pPr>
              <w:spacing w:after="0" w:line="240" w:lineRule="auto"/>
              <w:rPr>
                <w:rFonts w:ascii="Times New Roman" w:hAnsi="Times New Roman"/>
                <w:color w:val="000000"/>
                <w:lang w:eastAsia="ru-RU"/>
              </w:rPr>
            </w:pPr>
            <w:r w:rsidRPr="00EC1CD8">
              <w:rPr>
                <w:rFonts w:ascii="Times New Roman" w:hAnsi="Times New Roman"/>
                <w:color w:val="000000"/>
                <w:lang w:eastAsia="ru-RU"/>
              </w:rPr>
              <w:t>Увеличение кол-ва реконструированных и вновь построенных спортивно-оздоровительных зон, площадок</w:t>
            </w:r>
          </w:p>
        </w:tc>
        <w:tc>
          <w:tcPr>
            <w:tcW w:w="1220" w:type="dxa"/>
            <w:vMerge w:val="restart"/>
            <w:shd w:val="clear" w:color="000000" w:fill="FFFFFF"/>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единиц</w:t>
            </w:r>
          </w:p>
        </w:tc>
        <w:tc>
          <w:tcPr>
            <w:tcW w:w="1691"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35</w:t>
            </w:r>
          </w:p>
        </w:tc>
        <w:tc>
          <w:tcPr>
            <w:tcW w:w="1388"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w:t>
            </w:r>
          </w:p>
        </w:tc>
        <w:tc>
          <w:tcPr>
            <w:tcW w:w="1388"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w:t>
            </w:r>
          </w:p>
        </w:tc>
        <w:tc>
          <w:tcPr>
            <w:tcW w:w="1389" w:type="dxa"/>
            <w:vMerge w:val="restart"/>
            <w:shd w:val="clear" w:color="auto" w:fill="auto"/>
            <w:noWrap/>
            <w:vAlign w:val="center"/>
            <w:hideMark/>
          </w:tcPr>
          <w:p w:rsidR="00B47B92" w:rsidRPr="00EC1CD8" w:rsidRDefault="00B47B92" w:rsidP="007C6880">
            <w:pPr>
              <w:spacing w:after="0" w:line="240" w:lineRule="auto"/>
              <w:jc w:val="center"/>
              <w:rPr>
                <w:rFonts w:ascii="Times New Roman" w:hAnsi="Times New Roman"/>
                <w:color w:val="000000"/>
                <w:lang w:eastAsia="ru-RU"/>
              </w:rPr>
            </w:pPr>
            <w:r w:rsidRPr="00EC1CD8">
              <w:rPr>
                <w:rFonts w:ascii="Times New Roman" w:hAnsi="Times New Roman"/>
                <w:color w:val="000000"/>
                <w:lang w:eastAsia="ru-RU"/>
              </w:rPr>
              <w:t>3</w:t>
            </w:r>
          </w:p>
        </w:tc>
      </w:tr>
      <w:tr w:rsidR="00B47B92" w:rsidRPr="00EC1CD8" w:rsidTr="007C6880">
        <w:trPr>
          <w:trHeight w:val="300"/>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r>
      <w:tr w:rsidR="00B47B92" w:rsidRPr="00EC1CD8" w:rsidTr="007C6880">
        <w:trPr>
          <w:trHeight w:val="1051"/>
        </w:trPr>
        <w:tc>
          <w:tcPr>
            <w:tcW w:w="96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4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220"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8"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c>
          <w:tcPr>
            <w:tcW w:w="1389" w:type="dxa"/>
            <w:vMerge/>
            <w:vAlign w:val="center"/>
            <w:hideMark/>
          </w:tcPr>
          <w:p w:rsidR="00B47B92" w:rsidRPr="00EC1CD8" w:rsidRDefault="00B47B92" w:rsidP="007C6880">
            <w:pPr>
              <w:spacing w:after="0" w:line="240" w:lineRule="auto"/>
              <w:rPr>
                <w:rFonts w:ascii="Times New Roman" w:hAnsi="Times New Roman"/>
                <w:color w:val="000000"/>
                <w:lang w:eastAsia="ru-RU"/>
              </w:rPr>
            </w:pP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13</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4A35CE" w:rsidRDefault="00B47B92" w:rsidP="00B47B92">
      <w:pPr>
        <w:pStyle w:val="ConsPlusNonformat"/>
        <w:ind w:firstLine="540"/>
        <w:jc w:val="center"/>
        <w:rPr>
          <w:rFonts w:ascii="Times New Roman" w:hAnsi="Times New Roman"/>
          <w:b/>
          <w:sz w:val="24"/>
          <w:szCs w:val="24"/>
        </w:rPr>
      </w:pPr>
      <w:r w:rsidRPr="004A35CE">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4A35CE">
        <w:rPr>
          <w:rFonts w:ascii="Times New Roman" w:hAnsi="Times New Roman"/>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701"/>
        <w:gridCol w:w="1559"/>
        <w:gridCol w:w="1276"/>
        <w:gridCol w:w="1012"/>
        <w:gridCol w:w="1324"/>
        <w:gridCol w:w="1322"/>
        <w:gridCol w:w="1285"/>
        <w:gridCol w:w="1285"/>
        <w:gridCol w:w="1285"/>
        <w:gridCol w:w="1124"/>
        <w:gridCol w:w="1570"/>
      </w:tblGrid>
      <w:tr w:rsidR="00B47B92" w:rsidRPr="004A35CE" w:rsidTr="007C6880">
        <w:trPr>
          <w:trHeight w:val="2193"/>
        </w:trPr>
        <w:tc>
          <w:tcPr>
            <w:tcW w:w="724" w:type="dxa"/>
            <w:vMerge w:val="restart"/>
            <w:shd w:val="clear" w:color="auto" w:fill="auto"/>
            <w:noWrap/>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4A35CE">
              <w:rPr>
                <w:rFonts w:ascii="Times New Roman" w:hAnsi="Times New Roman"/>
                <w:color w:val="000000"/>
                <w:sz w:val="20"/>
                <w:szCs w:val="20"/>
                <w:lang w:eastAsia="ru-RU"/>
              </w:rPr>
              <w:t>п/п</w:t>
            </w:r>
          </w:p>
        </w:tc>
        <w:tc>
          <w:tcPr>
            <w:tcW w:w="1701"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Мероприятия по реализации подпрограммы</w:t>
            </w:r>
          </w:p>
        </w:tc>
        <w:tc>
          <w:tcPr>
            <w:tcW w:w="1559"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276"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Источники финансирования</w:t>
            </w:r>
          </w:p>
        </w:tc>
        <w:tc>
          <w:tcPr>
            <w:tcW w:w="1012"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Срок исполнения мероприятия</w:t>
            </w:r>
          </w:p>
        </w:tc>
        <w:tc>
          <w:tcPr>
            <w:tcW w:w="13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Объем финанси</w:t>
            </w:r>
            <w:r w:rsidRPr="004A35CE">
              <w:rPr>
                <w:rFonts w:ascii="Times New Roman" w:hAnsi="Times New Roman"/>
                <w:color w:val="000000"/>
                <w:sz w:val="20"/>
                <w:szCs w:val="20"/>
                <w:lang w:eastAsia="ru-RU"/>
              </w:rPr>
              <w:t>рования мероприятия в 2013 году (тыс.</w:t>
            </w:r>
            <w:r>
              <w:rPr>
                <w:rFonts w:ascii="Times New Roman" w:hAnsi="Times New Roman"/>
                <w:color w:val="000000"/>
                <w:sz w:val="20"/>
                <w:szCs w:val="20"/>
                <w:lang w:eastAsia="ru-RU"/>
              </w:rPr>
              <w:t xml:space="preserve"> </w:t>
            </w:r>
            <w:r w:rsidRPr="004A35CE">
              <w:rPr>
                <w:rFonts w:ascii="Times New Roman" w:hAnsi="Times New Roman"/>
                <w:color w:val="000000"/>
                <w:sz w:val="20"/>
                <w:szCs w:val="20"/>
                <w:lang w:eastAsia="ru-RU"/>
              </w:rPr>
              <w:t>руб.)</w:t>
            </w:r>
          </w:p>
        </w:tc>
        <w:tc>
          <w:tcPr>
            <w:tcW w:w="1322"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w:t>
            </w:r>
          </w:p>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(тыс. руб.)</w:t>
            </w:r>
          </w:p>
        </w:tc>
        <w:tc>
          <w:tcPr>
            <w:tcW w:w="3855" w:type="dxa"/>
            <w:gridSpan w:val="3"/>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xml:space="preserve">Объем финансирования </w:t>
            </w:r>
            <w:r w:rsidRPr="004A35CE">
              <w:rPr>
                <w:rFonts w:ascii="Times New Roman" w:hAnsi="Times New Roman"/>
                <w:color w:val="000000"/>
                <w:sz w:val="20"/>
                <w:szCs w:val="20"/>
                <w:lang w:eastAsia="ru-RU"/>
              </w:rPr>
              <w:br/>
              <w:t>по годам (тыс.</w:t>
            </w:r>
            <w:r>
              <w:rPr>
                <w:rFonts w:ascii="Times New Roman" w:hAnsi="Times New Roman"/>
                <w:color w:val="000000"/>
                <w:sz w:val="20"/>
                <w:szCs w:val="20"/>
                <w:lang w:eastAsia="ru-RU"/>
              </w:rPr>
              <w:t xml:space="preserve"> </w:t>
            </w:r>
            <w:r w:rsidRPr="004A35CE">
              <w:rPr>
                <w:rFonts w:ascii="Times New Roman" w:hAnsi="Times New Roman"/>
                <w:color w:val="000000"/>
                <w:sz w:val="20"/>
                <w:szCs w:val="20"/>
                <w:lang w:eastAsia="ru-RU"/>
              </w:rPr>
              <w:t>руб.)</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Ответственный за выполнение мероприятия</w:t>
            </w:r>
          </w:p>
        </w:tc>
        <w:tc>
          <w:tcPr>
            <w:tcW w:w="1570"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Результаты выполнения мероприятий</w:t>
            </w:r>
          </w:p>
        </w:tc>
      </w:tr>
      <w:tr w:rsidR="00B47B92" w:rsidRPr="004A35CE" w:rsidTr="007C6880">
        <w:trPr>
          <w:trHeight w:val="30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322"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85" w:type="dxa"/>
            <w:shd w:val="clear" w:color="auto" w:fill="auto"/>
            <w:noWrap/>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w:t>
            </w:r>
          </w:p>
        </w:tc>
        <w:tc>
          <w:tcPr>
            <w:tcW w:w="1285" w:type="dxa"/>
            <w:shd w:val="clear" w:color="auto" w:fill="auto"/>
            <w:noWrap/>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2015</w:t>
            </w:r>
          </w:p>
        </w:tc>
        <w:tc>
          <w:tcPr>
            <w:tcW w:w="1285" w:type="dxa"/>
            <w:shd w:val="clear" w:color="auto" w:fill="auto"/>
            <w:noWrap/>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2016</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315"/>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lang w:eastAsia="ru-RU"/>
              </w:rPr>
            </w:pPr>
            <w:r w:rsidRPr="004A35CE">
              <w:rPr>
                <w:rFonts w:ascii="Times New Roman" w:hAnsi="Times New Roman"/>
                <w:color w:val="000000"/>
                <w:lang w:eastAsia="ru-RU"/>
              </w:rPr>
              <w:t>Содействие развитию гражданственности, социальной зрелости молодежи</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4 032</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19 563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6 357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6 603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6 603</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lang w:eastAsia="ru-RU"/>
              </w:rPr>
            </w:pPr>
            <w:r w:rsidRPr="004A35CE">
              <w:rPr>
                <w:rFonts w:ascii="Times New Roman" w:hAnsi="Times New Roman"/>
                <w:color w:val="000000"/>
                <w:sz w:val="20"/>
                <w:lang w:eastAsia="ru-RU"/>
              </w:rPr>
              <w:t>Увеличение привлеченных молодых граждан к участию в мероприятиях по патриотическому и духовно-нравственному воспитанию</w:t>
            </w:r>
            <w:r w:rsidRPr="004A35CE">
              <w:rPr>
                <w:rFonts w:ascii="Times New Roman" w:hAnsi="Times New Roman"/>
                <w:color w:val="000000"/>
                <w:lang w:eastAsia="ru-RU"/>
              </w:rPr>
              <w:t>.</w:t>
            </w:r>
          </w:p>
        </w:tc>
      </w:tr>
      <w:tr w:rsidR="00B47B92" w:rsidRPr="004A35CE" w:rsidTr="007C6880">
        <w:trPr>
          <w:trHeight w:val="163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4 032</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19563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6 357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6 603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6 603</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274"/>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1.1.</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военно-спортивных игр</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(декабрь 2013 г.); размещение муниципального заказа на оказание услуг (январь)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915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6 397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2 137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2 130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2 130</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72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915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6 397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2137</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2 130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2130</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39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1.2.</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молодежных патриотических мероприятий (акций)</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(февраль);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120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44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120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155"/>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1.3.</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военно-исторических и военно-патриотических выставок и лекториев совместно с клубами городского поселения Одинцово</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(январь);размещение муниципального заказа на оказание услуг (январь)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1878</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639</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639</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27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1 878</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639</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639</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54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1.4.</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мероприятий, посвященных памятным датам Великой Отечественной войны</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(январь);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297</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626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38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297</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626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87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1.5.</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молодежных мероприятий, посвященных празднованиям Дня Победы, Дня города, Нового года и Дня воина Интернационалиста</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2700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10350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3320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3515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3515</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66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2700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10350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3320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3515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3515</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33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2.</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lang w:eastAsia="ru-RU"/>
              </w:rPr>
            </w:pPr>
            <w:r w:rsidRPr="004A35CE">
              <w:rPr>
                <w:rFonts w:ascii="Times New Roman" w:hAnsi="Times New Roman"/>
                <w:color w:val="000000"/>
                <w:lang w:eastAsia="ru-RU"/>
              </w:rPr>
              <w:t>Решение проблем социальной адаптации молодежи</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185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782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124" w:type="dxa"/>
            <w:shd w:val="clear" w:color="auto" w:fill="auto"/>
            <w:vAlign w:val="center"/>
            <w:hideMark/>
          </w:tcPr>
          <w:p w:rsidR="00B47B92" w:rsidRPr="004A35CE" w:rsidRDefault="00B47B92" w:rsidP="007C6880">
            <w:pPr>
              <w:spacing w:after="0" w:line="240" w:lineRule="auto"/>
              <w:jc w:val="center"/>
              <w:rPr>
                <w:color w:val="000000"/>
                <w:lang w:eastAsia="ru-RU"/>
              </w:rPr>
            </w:pPr>
            <w:r w:rsidRPr="004A35CE">
              <w:rPr>
                <w:color w:val="000000"/>
                <w:lang w:eastAsia="ru-RU"/>
              </w:rPr>
              <w:t> </w:t>
            </w:r>
          </w:p>
        </w:tc>
        <w:tc>
          <w:tcPr>
            <w:tcW w:w="1570"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lang w:eastAsia="ru-RU"/>
              </w:rPr>
            </w:pPr>
            <w:r w:rsidRPr="004A35CE">
              <w:rPr>
                <w:rFonts w:ascii="Times New Roman" w:hAnsi="Times New Roman"/>
                <w:color w:val="000000"/>
                <w:sz w:val="20"/>
                <w:lang w:eastAsia="ru-RU"/>
              </w:rPr>
              <w:t>Формирование стойкого противодействия наркотикам в среде молодежи и несовершеннолетних подростков</w:t>
            </w:r>
          </w:p>
        </w:tc>
      </w:tr>
      <w:tr w:rsidR="00B47B92" w:rsidRPr="004A35CE" w:rsidTr="007C6880">
        <w:trPr>
          <w:trHeight w:val="1257"/>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185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782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124" w:type="dxa"/>
            <w:shd w:val="clear" w:color="auto" w:fill="auto"/>
            <w:vAlign w:val="center"/>
            <w:hideMark/>
          </w:tcPr>
          <w:p w:rsidR="00B47B92" w:rsidRPr="004A35CE" w:rsidRDefault="00B47B92" w:rsidP="007C6880">
            <w:pPr>
              <w:spacing w:after="0" w:line="240" w:lineRule="auto"/>
              <w:jc w:val="center"/>
              <w:rPr>
                <w:color w:val="000000"/>
                <w:lang w:eastAsia="ru-RU"/>
              </w:rPr>
            </w:pPr>
            <w:r w:rsidRPr="004A35CE">
              <w:rPr>
                <w:color w:val="000000"/>
                <w:lang w:eastAsia="ru-RU"/>
              </w:rPr>
              <w:t> </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66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(декабрь 2013г.);</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185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782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271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185</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782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250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266</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r>
      <w:tr w:rsidR="00B47B92" w:rsidRPr="004A35CE" w:rsidTr="007C6880">
        <w:trPr>
          <w:trHeight w:val="144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lang w:eastAsia="ru-RU"/>
              </w:rPr>
            </w:pPr>
            <w:r w:rsidRPr="004A35CE">
              <w:rPr>
                <w:rFonts w:ascii="Times New Roman" w:hAnsi="Times New Roman"/>
                <w:color w:val="000000"/>
                <w:lang w:eastAsia="ru-RU"/>
              </w:rPr>
              <w:t xml:space="preserve">Поддержка общественно полезных инициатив молодых </w:t>
            </w:r>
            <w:r w:rsidRPr="004A35CE">
              <w:rPr>
                <w:rFonts w:ascii="Times New Roman" w:hAnsi="Times New Roman"/>
                <w:color w:val="000000"/>
                <w:lang w:eastAsia="ru-RU"/>
              </w:rPr>
              <w:lastRenderedPageBreak/>
              <w:t>граждан</w:t>
            </w:r>
            <w:r w:rsidRPr="004A35CE">
              <w:rPr>
                <w:rFonts w:ascii="Times New Roman" w:hAnsi="Times New Roman"/>
                <w:color w:val="000000"/>
                <w:sz w:val="20"/>
                <w:szCs w:val="20"/>
                <w:lang w:eastAsia="ru-RU"/>
              </w:rPr>
              <w:t xml:space="preserve">   </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 </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800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11 328</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4 300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3 514</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3 514</w:t>
            </w:r>
          </w:p>
        </w:tc>
        <w:tc>
          <w:tcPr>
            <w:tcW w:w="1124" w:type="dxa"/>
            <w:shd w:val="clear" w:color="auto" w:fill="auto"/>
            <w:vAlign w:val="center"/>
            <w:hideMark/>
          </w:tcPr>
          <w:p w:rsidR="00B47B92" w:rsidRPr="004A35CE" w:rsidRDefault="00B47B92" w:rsidP="007C6880">
            <w:pPr>
              <w:spacing w:after="0" w:line="240" w:lineRule="auto"/>
              <w:jc w:val="center"/>
              <w:rPr>
                <w:color w:val="000000"/>
                <w:lang w:eastAsia="ru-RU"/>
              </w:rPr>
            </w:pPr>
            <w:r w:rsidRPr="004A35CE">
              <w:rPr>
                <w:color w:val="000000"/>
                <w:lang w:eastAsia="ru-RU"/>
              </w:rPr>
              <w:t> </w:t>
            </w:r>
          </w:p>
        </w:tc>
        <w:tc>
          <w:tcPr>
            <w:tcW w:w="1570"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xml:space="preserve">Увеличение числа участников досуговых и творческих мероприятий, </w:t>
            </w:r>
            <w:r w:rsidRPr="004A35CE">
              <w:rPr>
                <w:rFonts w:ascii="Times New Roman" w:hAnsi="Times New Roman"/>
                <w:color w:val="000000"/>
                <w:sz w:val="20"/>
                <w:szCs w:val="20"/>
                <w:lang w:eastAsia="ru-RU"/>
              </w:rPr>
              <w:lastRenderedPageBreak/>
              <w:t>организуемых Администрацией городского поселения Одинцово; Определение и увеличение количества молодежи желающей участвовать в управлении города, использование инновационного потенциала молодежи в интересах города</w:t>
            </w:r>
          </w:p>
        </w:tc>
      </w:tr>
      <w:tr w:rsidR="00B47B92" w:rsidRPr="004A35CE" w:rsidTr="007C6880">
        <w:trPr>
          <w:trHeight w:val="261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800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11 328</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4 300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3 514</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3 514</w:t>
            </w:r>
          </w:p>
        </w:tc>
        <w:tc>
          <w:tcPr>
            <w:tcW w:w="1124" w:type="dxa"/>
            <w:shd w:val="clear" w:color="auto" w:fill="auto"/>
            <w:vAlign w:val="center"/>
            <w:hideMark/>
          </w:tcPr>
          <w:p w:rsidR="00B47B92" w:rsidRPr="004A35CE" w:rsidRDefault="00B47B92" w:rsidP="007C6880">
            <w:pPr>
              <w:spacing w:after="0" w:line="240" w:lineRule="auto"/>
              <w:jc w:val="center"/>
              <w:rPr>
                <w:color w:val="000000"/>
                <w:lang w:eastAsia="ru-RU"/>
              </w:rPr>
            </w:pPr>
            <w:r w:rsidRPr="004A35CE">
              <w:rPr>
                <w:color w:val="000000"/>
                <w:lang w:eastAsia="ru-RU"/>
              </w:rPr>
              <w:t> </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380"/>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3.1.</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«Игры-квест «Гражданский дозор»</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626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27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626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213</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155"/>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3.2.</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фестиваля-конкурса «Улыбка мира»</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27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245"/>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3.3.</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xml:space="preserve">Организация и проведение выездных семинаров «Молодежный </w:t>
            </w:r>
            <w:r w:rsidRPr="004A35CE">
              <w:rPr>
                <w:rFonts w:ascii="Times New Roman" w:hAnsi="Times New Roman"/>
                <w:color w:val="000000"/>
                <w:sz w:val="20"/>
                <w:szCs w:val="20"/>
                <w:lang w:eastAsia="ru-RU"/>
              </w:rPr>
              <w:lastRenderedPageBreak/>
              <w:t>актив»</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 xml:space="preserve">Утверждение плана проведения мероприятий (февраль); </w:t>
            </w:r>
            <w:r w:rsidRPr="004A35CE">
              <w:rPr>
                <w:rFonts w:ascii="Times New Roman" w:hAnsi="Times New Roman"/>
                <w:color w:val="000000"/>
                <w:sz w:val="20"/>
                <w:szCs w:val="20"/>
                <w:lang w:eastAsia="ru-RU"/>
              </w:rPr>
              <w:lastRenderedPageBreak/>
              <w:t>размещение муниципального заказа на оказание услуг (март)</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500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1 000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1 065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1 065</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27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500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3 130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1 065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705"/>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lastRenderedPageBreak/>
              <w:t>3.4.</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мероприятий, посвященных Дню студента</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(январь);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275"/>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312</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706"/>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3.5.</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Дня молодежи в г.п. Одинцово</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(март); размещение муниципального заказа на оказание услуг (апрель)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810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98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810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3130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1065</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468"/>
        </w:trPr>
        <w:tc>
          <w:tcPr>
            <w:tcW w:w="7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3.6.</w:t>
            </w:r>
          </w:p>
        </w:tc>
        <w:tc>
          <w:tcPr>
            <w:tcW w:w="1701"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Организация и проведение  танцевальной  олимпиады "КОЛИЗЕЙ" на приз Главы</w:t>
            </w:r>
          </w:p>
        </w:tc>
        <w:tc>
          <w:tcPr>
            <w:tcW w:w="1559" w:type="dxa"/>
            <w:vMerge w:val="restart"/>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Утверждение плана проведения мероприятий (апрель); размещение муниципального заказа на оказание услуг (апрель)</w:t>
            </w: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 </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124" w:type="dxa"/>
            <w:vMerge w:val="restart"/>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Отдел по делам молодежи, культуре и спорту</w:t>
            </w: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1980"/>
        </w:trPr>
        <w:tc>
          <w:tcPr>
            <w:tcW w:w="7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701"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276" w:type="dxa"/>
            <w:shd w:val="clear" w:color="auto" w:fill="auto"/>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2014-2016 гг</w:t>
            </w:r>
          </w:p>
        </w:tc>
        <w:tc>
          <w:tcPr>
            <w:tcW w:w="1324"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0</w:t>
            </w:r>
          </w:p>
        </w:tc>
        <w:tc>
          <w:tcPr>
            <w:tcW w:w="1322"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1000</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285" w:type="dxa"/>
            <w:shd w:val="clear" w:color="auto" w:fill="auto"/>
            <w:vAlign w:val="center"/>
            <w:hideMark/>
          </w:tcPr>
          <w:p w:rsidR="00B47B92" w:rsidRPr="004A35CE" w:rsidRDefault="00B47B92" w:rsidP="007C6880">
            <w:pPr>
              <w:spacing w:after="0" w:line="240" w:lineRule="auto"/>
              <w:jc w:val="center"/>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124"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c>
          <w:tcPr>
            <w:tcW w:w="1570" w:type="dxa"/>
            <w:vMerge/>
            <w:vAlign w:val="center"/>
            <w:hideMark/>
          </w:tcPr>
          <w:p w:rsidR="00B47B92" w:rsidRPr="004A35CE" w:rsidRDefault="00B47B92" w:rsidP="007C6880">
            <w:pPr>
              <w:spacing w:after="0" w:line="240" w:lineRule="auto"/>
              <w:rPr>
                <w:rFonts w:ascii="Times New Roman" w:hAnsi="Times New Roman"/>
                <w:color w:val="000000"/>
                <w:sz w:val="20"/>
                <w:szCs w:val="20"/>
                <w:lang w:eastAsia="ru-RU"/>
              </w:rPr>
            </w:pPr>
          </w:p>
        </w:tc>
      </w:tr>
      <w:tr w:rsidR="00B47B92" w:rsidRPr="004A35CE" w:rsidTr="007C6880">
        <w:trPr>
          <w:trHeight w:val="300"/>
        </w:trPr>
        <w:tc>
          <w:tcPr>
            <w:tcW w:w="724" w:type="dxa"/>
            <w:shd w:val="clear" w:color="auto" w:fill="auto"/>
            <w:noWrap/>
            <w:vAlign w:val="bottom"/>
            <w:hideMark/>
          </w:tcPr>
          <w:p w:rsidR="00B47B92" w:rsidRPr="004A35CE" w:rsidRDefault="00B47B92" w:rsidP="007C6880">
            <w:pPr>
              <w:spacing w:after="0" w:line="240" w:lineRule="auto"/>
              <w:rPr>
                <w:color w:val="000000"/>
                <w:lang w:eastAsia="ru-RU"/>
              </w:rPr>
            </w:pPr>
            <w:r w:rsidRPr="004A35CE">
              <w:rPr>
                <w:color w:val="000000"/>
                <w:lang w:eastAsia="ru-RU"/>
              </w:rPr>
              <w:t> </w:t>
            </w:r>
          </w:p>
        </w:tc>
        <w:tc>
          <w:tcPr>
            <w:tcW w:w="5548" w:type="dxa"/>
            <w:gridSpan w:val="4"/>
            <w:shd w:val="clear" w:color="auto" w:fill="auto"/>
            <w:vAlign w:val="bottom"/>
            <w:hideMark/>
          </w:tcPr>
          <w:p w:rsidR="00B47B92" w:rsidRPr="004A35CE" w:rsidRDefault="00B47B92" w:rsidP="007C6880">
            <w:pPr>
              <w:spacing w:after="0" w:line="240" w:lineRule="auto"/>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5 017,00</w:t>
            </w:r>
          </w:p>
        </w:tc>
        <w:tc>
          <w:tcPr>
            <w:tcW w:w="1322"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31 673,00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10 907,00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10 383,00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10 383,00</w:t>
            </w:r>
          </w:p>
        </w:tc>
        <w:tc>
          <w:tcPr>
            <w:tcW w:w="1124" w:type="dxa"/>
            <w:shd w:val="clear" w:color="auto" w:fill="auto"/>
            <w:noWrap/>
            <w:vAlign w:val="bottom"/>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570" w:type="dxa"/>
            <w:shd w:val="clear" w:color="auto" w:fill="auto"/>
            <w:noWrap/>
            <w:vAlign w:val="bottom"/>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r>
      <w:tr w:rsidR="00B47B92" w:rsidRPr="004A35CE" w:rsidTr="007C6880">
        <w:trPr>
          <w:trHeight w:val="300"/>
        </w:trPr>
        <w:tc>
          <w:tcPr>
            <w:tcW w:w="724" w:type="dxa"/>
            <w:shd w:val="clear" w:color="auto" w:fill="auto"/>
            <w:noWrap/>
            <w:vAlign w:val="bottom"/>
            <w:hideMark/>
          </w:tcPr>
          <w:p w:rsidR="00B47B92" w:rsidRPr="004A35CE" w:rsidRDefault="00B47B92" w:rsidP="007C6880">
            <w:pPr>
              <w:spacing w:after="0" w:line="240" w:lineRule="auto"/>
              <w:rPr>
                <w:color w:val="000000"/>
                <w:lang w:eastAsia="ru-RU"/>
              </w:rPr>
            </w:pPr>
            <w:r w:rsidRPr="004A35CE">
              <w:rPr>
                <w:color w:val="000000"/>
                <w:lang w:eastAsia="ru-RU"/>
              </w:rPr>
              <w:t> </w:t>
            </w:r>
          </w:p>
        </w:tc>
        <w:tc>
          <w:tcPr>
            <w:tcW w:w="5548" w:type="dxa"/>
            <w:gridSpan w:val="4"/>
            <w:shd w:val="clear" w:color="auto" w:fill="auto"/>
            <w:vAlign w:val="bottom"/>
            <w:hideMark/>
          </w:tcPr>
          <w:p w:rsidR="00B47B92" w:rsidRPr="004A35CE" w:rsidRDefault="00B47B92" w:rsidP="007C6880">
            <w:pPr>
              <w:spacing w:after="0" w:line="240" w:lineRule="auto"/>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5 017,00</w:t>
            </w:r>
          </w:p>
        </w:tc>
        <w:tc>
          <w:tcPr>
            <w:tcW w:w="1322"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31 673,00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10 907,00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10 383,00</w:t>
            </w:r>
          </w:p>
        </w:tc>
        <w:tc>
          <w:tcPr>
            <w:tcW w:w="1285" w:type="dxa"/>
            <w:shd w:val="clear" w:color="auto" w:fill="auto"/>
            <w:noWrap/>
            <w:vAlign w:val="bottom"/>
            <w:hideMark/>
          </w:tcPr>
          <w:p w:rsidR="00B47B92" w:rsidRPr="004A35CE" w:rsidRDefault="00B47B92" w:rsidP="007C6880">
            <w:pPr>
              <w:spacing w:after="0" w:line="240" w:lineRule="auto"/>
              <w:jc w:val="right"/>
              <w:rPr>
                <w:rFonts w:ascii="Times New Roman" w:hAnsi="Times New Roman"/>
                <w:b/>
                <w:bCs/>
                <w:color w:val="000000"/>
                <w:sz w:val="20"/>
                <w:szCs w:val="20"/>
                <w:lang w:eastAsia="ru-RU"/>
              </w:rPr>
            </w:pPr>
            <w:r w:rsidRPr="004A35CE">
              <w:rPr>
                <w:rFonts w:ascii="Times New Roman" w:hAnsi="Times New Roman"/>
                <w:b/>
                <w:bCs/>
                <w:color w:val="000000"/>
                <w:sz w:val="20"/>
                <w:szCs w:val="20"/>
                <w:lang w:eastAsia="ru-RU"/>
              </w:rPr>
              <w:t>10 383,00</w:t>
            </w:r>
          </w:p>
        </w:tc>
        <w:tc>
          <w:tcPr>
            <w:tcW w:w="1124" w:type="dxa"/>
            <w:shd w:val="clear" w:color="auto" w:fill="auto"/>
            <w:noWrap/>
            <w:vAlign w:val="bottom"/>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c>
          <w:tcPr>
            <w:tcW w:w="1570" w:type="dxa"/>
            <w:shd w:val="clear" w:color="auto" w:fill="auto"/>
            <w:noWrap/>
            <w:vAlign w:val="bottom"/>
            <w:hideMark/>
          </w:tcPr>
          <w:p w:rsidR="00B47B92" w:rsidRPr="004A35CE" w:rsidRDefault="00B47B92" w:rsidP="007C6880">
            <w:pPr>
              <w:spacing w:after="0" w:line="240" w:lineRule="auto"/>
              <w:rPr>
                <w:rFonts w:ascii="Times New Roman" w:hAnsi="Times New Roman"/>
                <w:color w:val="000000"/>
                <w:sz w:val="20"/>
                <w:szCs w:val="20"/>
                <w:lang w:eastAsia="ru-RU"/>
              </w:rPr>
            </w:pPr>
            <w:r w:rsidRPr="004A35CE">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14</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902A73" w:rsidRDefault="00B47B92" w:rsidP="00B47B92">
      <w:pPr>
        <w:pStyle w:val="ConsPlusNonformat"/>
        <w:ind w:firstLine="540"/>
        <w:jc w:val="center"/>
        <w:rPr>
          <w:rFonts w:ascii="Times New Roman" w:hAnsi="Times New Roman"/>
          <w:b/>
          <w:sz w:val="24"/>
          <w:szCs w:val="24"/>
        </w:rPr>
      </w:pPr>
      <w:r w:rsidRPr="00902A73">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902A73">
        <w:rPr>
          <w:rFonts w:ascii="Times New Roman" w:hAnsi="Times New Roman"/>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60"/>
        <w:gridCol w:w="1263"/>
        <w:gridCol w:w="1209"/>
        <w:gridCol w:w="2440"/>
        <w:gridCol w:w="1300"/>
        <w:gridCol w:w="1691"/>
        <w:gridCol w:w="1414"/>
        <w:gridCol w:w="1414"/>
        <w:gridCol w:w="1415"/>
      </w:tblGrid>
      <w:tr w:rsidR="00B47B92" w:rsidRPr="00902A73" w:rsidTr="007C6880">
        <w:trPr>
          <w:trHeight w:val="1343"/>
        </w:trPr>
        <w:tc>
          <w:tcPr>
            <w:tcW w:w="960"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w:t>
            </w:r>
            <w:r>
              <w:rPr>
                <w:rFonts w:ascii="Times New Roman" w:hAnsi="Times New Roman"/>
                <w:color w:val="000000"/>
                <w:lang w:eastAsia="ru-RU"/>
              </w:rPr>
              <w:t xml:space="preserve"> </w:t>
            </w:r>
            <w:r w:rsidRPr="00902A73">
              <w:rPr>
                <w:rFonts w:ascii="Times New Roman" w:hAnsi="Times New Roman"/>
                <w:color w:val="000000"/>
                <w:lang w:eastAsia="ru-RU"/>
              </w:rPr>
              <w:t>п/п</w:t>
            </w:r>
          </w:p>
        </w:tc>
        <w:tc>
          <w:tcPr>
            <w:tcW w:w="2360"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Задачи, направленные на достижение цели</w:t>
            </w:r>
          </w:p>
        </w:tc>
        <w:tc>
          <w:tcPr>
            <w:tcW w:w="2472" w:type="dxa"/>
            <w:gridSpan w:val="2"/>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Планируемый объем </w:t>
            </w:r>
            <w:r w:rsidRPr="00902A73">
              <w:rPr>
                <w:rFonts w:ascii="Times New Roman" w:hAnsi="Times New Roman"/>
                <w:color w:val="000000"/>
                <w:lang w:eastAsia="ru-RU"/>
              </w:rPr>
              <w:br/>
              <w:t>финансирования на решение данной задачи (тыс.</w:t>
            </w:r>
            <w:r>
              <w:rPr>
                <w:rFonts w:ascii="Times New Roman" w:hAnsi="Times New Roman"/>
                <w:color w:val="000000"/>
                <w:lang w:eastAsia="ru-RU"/>
              </w:rPr>
              <w:t xml:space="preserve"> </w:t>
            </w:r>
            <w:r w:rsidRPr="00902A73">
              <w:rPr>
                <w:rFonts w:ascii="Times New Roman" w:hAnsi="Times New Roman"/>
                <w:color w:val="000000"/>
                <w:lang w:eastAsia="ru-RU"/>
              </w:rPr>
              <w:t>руб.)</w:t>
            </w:r>
          </w:p>
        </w:tc>
        <w:tc>
          <w:tcPr>
            <w:tcW w:w="2440"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Количественные </w:t>
            </w:r>
            <w:r w:rsidRPr="00902A73">
              <w:rPr>
                <w:rFonts w:ascii="Times New Roman" w:hAnsi="Times New Roman"/>
                <w:color w:val="000000"/>
                <w:lang w:eastAsia="ru-RU"/>
              </w:rPr>
              <w:br/>
              <w:t>и/или</w:t>
            </w:r>
            <w:r w:rsidRPr="00902A73">
              <w:rPr>
                <w:rFonts w:ascii="Times New Roman" w:hAnsi="Times New Roman"/>
                <w:color w:val="000000"/>
                <w:lang w:eastAsia="ru-RU"/>
              </w:rPr>
              <w:br/>
              <w:t xml:space="preserve">качественные </w:t>
            </w:r>
            <w:r w:rsidRPr="00902A73">
              <w:rPr>
                <w:rFonts w:ascii="Times New Roman" w:hAnsi="Times New Roman"/>
                <w:color w:val="000000"/>
                <w:lang w:eastAsia="ru-RU"/>
              </w:rPr>
              <w:br/>
              <w:t xml:space="preserve">целевые </w:t>
            </w:r>
            <w:r w:rsidRPr="00902A73">
              <w:rPr>
                <w:rFonts w:ascii="Times New Roman" w:hAnsi="Times New Roman"/>
                <w:color w:val="000000"/>
                <w:lang w:eastAsia="ru-RU"/>
              </w:rPr>
              <w:br/>
              <w:t xml:space="preserve">показатели, </w:t>
            </w:r>
            <w:r w:rsidRPr="00902A73">
              <w:rPr>
                <w:rFonts w:ascii="Times New Roman" w:hAnsi="Times New Roman"/>
                <w:color w:val="000000"/>
                <w:lang w:eastAsia="ru-RU"/>
              </w:rPr>
              <w:br/>
              <w:t>характеризующие</w:t>
            </w:r>
            <w:r w:rsidRPr="00902A73">
              <w:rPr>
                <w:rFonts w:ascii="Times New Roman" w:hAnsi="Times New Roman"/>
                <w:color w:val="000000"/>
                <w:lang w:eastAsia="ru-RU"/>
              </w:rPr>
              <w:br/>
              <w:t xml:space="preserve">достижение </w:t>
            </w:r>
            <w:r w:rsidRPr="00902A73">
              <w:rPr>
                <w:rFonts w:ascii="Times New Roman" w:hAnsi="Times New Roman"/>
                <w:color w:val="000000"/>
                <w:lang w:eastAsia="ru-RU"/>
              </w:rPr>
              <w:br/>
              <w:t>целей и решение</w:t>
            </w:r>
            <w:r w:rsidRPr="00902A73">
              <w:rPr>
                <w:rFonts w:ascii="Times New Roman" w:hAnsi="Times New Roman"/>
                <w:color w:val="000000"/>
                <w:lang w:eastAsia="ru-RU"/>
              </w:rPr>
              <w:br/>
              <w:t>задач</w:t>
            </w:r>
          </w:p>
        </w:tc>
        <w:tc>
          <w:tcPr>
            <w:tcW w:w="1300"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Единица </w:t>
            </w:r>
            <w:r w:rsidRPr="00902A73">
              <w:rPr>
                <w:rFonts w:ascii="Times New Roman" w:hAnsi="Times New Roman"/>
                <w:color w:val="000000"/>
                <w:lang w:eastAsia="ru-RU"/>
              </w:rPr>
              <w:br/>
              <w:t>измерения</w:t>
            </w:r>
          </w:p>
        </w:tc>
        <w:tc>
          <w:tcPr>
            <w:tcW w:w="1691"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Базовое </w:t>
            </w:r>
            <w:r w:rsidRPr="00902A73">
              <w:rPr>
                <w:rFonts w:ascii="Times New Roman" w:hAnsi="Times New Roman"/>
                <w:color w:val="000000"/>
                <w:lang w:eastAsia="ru-RU"/>
              </w:rPr>
              <w:br/>
              <w:t xml:space="preserve">значение </w:t>
            </w:r>
            <w:r w:rsidRPr="00902A73">
              <w:rPr>
                <w:rFonts w:ascii="Times New Roman" w:hAnsi="Times New Roman"/>
                <w:color w:val="000000"/>
                <w:lang w:eastAsia="ru-RU"/>
              </w:rPr>
              <w:br/>
              <w:t xml:space="preserve">показателя  </w:t>
            </w:r>
            <w:r w:rsidRPr="00902A73">
              <w:rPr>
                <w:rFonts w:ascii="Times New Roman" w:hAnsi="Times New Roman"/>
                <w:color w:val="000000"/>
                <w:lang w:eastAsia="ru-RU"/>
              </w:rPr>
              <w:br/>
              <w:t xml:space="preserve">(на начало </w:t>
            </w:r>
            <w:r w:rsidRPr="00902A73">
              <w:rPr>
                <w:rFonts w:ascii="Times New Roman" w:hAnsi="Times New Roman"/>
                <w:color w:val="000000"/>
                <w:lang w:eastAsia="ru-RU"/>
              </w:rPr>
              <w:br/>
              <w:t>реализации подпрограммы)</w:t>
            </w:r>
          </w:p>
        </w:tc>
        <w:tc>
          <w:tcPr>
            <w:tcW w:w="4243" w:type="dxa"/>
            <w:gridSpan w:val="3"/>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Планируемое значение показателя </w:t>
            </w:r>
            <w:r w:rsidRPr="00902A73">
              <w:rPr>
                <w:rFonts w:ascii="Times New Roman" w:hAnsi="Times New Roman"/>
                <w:color w:val="000000"/>
                <w:lang w:eastAsia="ru-RU"/>
              </w:rPr>
              <w:br/>
              <w:t>по годам реализации</w:t>
            </w:r>
          </w:p>
        </w:tc>
      </w:tr>
      <w:tr w:rsidR="00B47B92" w:rsidRPr="00902A73" w:rsidTr="007C6880">
        <w:trPr>
          <w:trHeight w:val="558"/>
        </w:trPr>
        <w:tc>
          <w:tcPr>
            <w:tcW w:w="960" w:type="dxa"/>
            <w:vMerge/>
            <w:vAlign w:val="center"/>
            <w:hideMark/>
          </w:tcPr>
          <w:p w:rsidR="00B47B92" w:rsidRPr="00902A73"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902A73"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Бюджет </w:t>
            </w:r>
            <w:r w:rsidRPr="00902A73">
              <w:rPr>
                <w:rFonts w:ascii="Times New Roman" w:hAnsi="Times New Roman"/>
                <w:color w:val="000000"/>
                <w:lang w:eastAsia="ru-RU"/>
              </w:rPr>
              <w:br/>
              <w:t>городского поселения Одинцово</w:t>
            </w:r>
          </w:p>
        </w:tc>
        <w:tc>
          <w:tcPr>
            <w:tcW w:w="1209"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Другие </w:t>
            </w:r>
            <w:r w:rsidRPr="00902A73">
              <w:rPr>
                <w:rFonts w:ascii="Times New Roman" w:hAnsi="Times New Roman"/>
                <w:color w:val="000000"/>
                <w:lang w:eastAsia="ru-RU"/>
              </w:rPr>
              <w:br/>
              <w:t>источники</w:t>
            </w:r>
          </w:p>
        </w:tc>
        <w:tc>
          <w:tcPr>
            <w:tcW w:w="2440" w:type="dxa"/>
            <w:vMerge/>
            <w:vAlign w:val="center"/>
            <w:hideMark/>
          </w:tcPr>
          <w:p w:rsidR="00B47B92" w:rsidRPr="00902A73" w:rsidRDefault="00B47B92" w:rsidP="007C6880">
            <w:pPr>
              <w:spacing w:after="0" w:line="240" w:lineRule="auto"/>
              <w:jc w:val="center"/>
              <w:rPr>
                <w:rFonts w:ascii="Times New Roman" w:hAnsi="Times New Roman"/>
                <w:color w:val="000000"/>
                <w:lang w:eastAsia="ru-RU"/>
              </w:rPr>
            </w:pPr>
          </w:p>
        </w:tc>
        <w:tc>
          <w:tcPr>
            <w:tcW w:w="1300" w:type="dxa"/>
            <w:vMerge/>
            <w:vAlign w:val="center"/>
            <w:hideMark/>
          </w:tcPr>
          <w:p w:rsidR="00B47B92" w:rsidRPr="00902A73"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902A73" w:rsidRDefault="00B47B92" w:rsidP="007C6880">
            <w:pPr>
              <w:spacing w:after="0" w:line="240" w:lineRule="auto"/>
              <w:jc w:val="center"/>
              <w:rPr>
                <w:rFonts w:ascii="Times New Roman" w:hAnsi="Times New Roman"/>
                <w:color w:val="000000"/>
                <w:lang w:eastAsia="ru-RU"/>
              </w:rPr>
            </w:pPr>
          </w:p>
        </w:tc>
        <w:tc>
          <w:tcPr>
            <w:tcW w:w="141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2014</w:t>
            </w:r>
          </w:p>
        </w:tc>
        <w:tc>
          <w:tcPr>
            <w:tcW w:w="141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2015</w:t>
            </w:r>
          </w:p>
        </w:tc>
        <w:tc>
          <w:tcPr>
            <w:tcW w:w="1415"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2016</w:t>
            </w:r>
          </w:p>
        </w:tc>
      </w:tr>
      <w:tr w:rsidR="00B47B92" w:rsidRPr="00902A73" w:rsidTr="007C6880">
        <w:trPr>
          <w:trHeight w:val="300"/>
        </w:trPr>
        <w:tc>
          <w:tcPr>
            <w:tcW w:w="960"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w:t>
            </w:r>
          </w:p>
        </w:tc>
        <w:tc>
          <w:tcPr>
            <w:tcW w:w="2360"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w:t>
            </w:r>
          </w:p>
        </w:tc>
        <w:tc>
          <w:tcPr>
            <w:tcW w:w="1263"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w:t>
            </w:r>
          </w:p>
        </w:tc>
        <w:tc>
          <w:tcPr>
            <w:tcW w:w="1209"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4</w:t>
            </w:r>
          </w:p>
        </w:tc>
        <w:tc>
          <w:tcPr>
            <w:tcW w:w="2440"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5</w:t>
            </w:r>
          </w:p>
        </w:tc>
        <w:tc>
          <w:tcPr>
            <w:tcW w:w="1300"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6</w:t>
            </w:r>
          </w:p>
        </w:tc>
        <w:tc>
          <w:tcPr>
            <w:tcW w:w="1691"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7</w:t>
            </w:r>
          </w:p>
        </w:tc>
        <w:tc>
          <w:tcPr>
            <w:tcW w:w="1414"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8</w:t>
            </w:r>
          </w:p>
        </w:tc>
        <w:tc>
          <w:tcPr>
            <w:tcW w:w="1414"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9</w:t>
            </w:r>
          </w:p>
        </w:tc>
        <w:tc>
          <w:tcPr>
            <w:tcW w:w="1415" w:type="dxa"/>
            <w:shd w:val="clear" w:color="auto" w:fill="auto"/>
            <w:noWrap/>
            <w:vAlign w:val="bottom"/>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10</w:t>
            </w:r>
          </w:p>
        </w:tc>
      </w:tr>
      <w:tr w:rsidR="00B47B92" w:rsidRPr="00902A73" w:rsidTr="007C6880">
        <w:trPr>
          <w:trHeight w:val="928"/>
        </w:trPr>
        <w:tc>
          <w:tcPr>
            <w:tcW w:w="960"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w:t>
            </w:r>
          </w:p>
        </w:tc>
        <w:tc>
          <w:tcPr>
            <w:tcW w:w="236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Содействие развитию гражданственности, социальной зрелости молодежи</w:t>
            </w:r>
          </w:p>
        </w:tc>
        <w:tc>
          <w:tcPr>
            <w:tcW w:w="1263"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19 563</w:t>
            </w:r>
          </w:p>
        </w:tc>
        <w:tc>
          <w:tcPr>
            <w:tcW w:w="1209"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0</w:t>
            </w:r>
          </w:p>
        </w:tc>
        <w:tc>
          <w:tcPr>
            <w:tcW w:w="244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Количество молодежи, принявших участие в праздниках</w:t>
            </w:r>
          </w:p>
        </w:tc>
        <w:tc>
          <w:tcPr>
            <w:tcW w:w="1300"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человек</w:t>
            </w:r>
          </w:p>
        </w:tc>
        <w:tc>
          <w:tcPr>
            <w:tcW w:w="1691"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12000 </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1400 </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1500 </w:t>
            </w:r>
          </w:p>
        </w:tc>
        <w:tc>
          <w:tcPr>
            <w:tcW w:w="1415"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1700 </w:t>
            </w:r>
          </w:p>
        </w:tc>
      </w:tr>
      <w:tr w:rsidR="00B47B92" w:rsidRPr="00902A73" w:rsidTr="007C6880">
        <w:trPr>
          <w:trHeight w:val="900"/>
        </w:trPr>
        <w:tc>
          <w:tcPr>
            <w:tcW w:w="960"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w:t>
            </w:r>
          </w:p>
        </w:tc>
        <w:tc>
          <w:tcPr>
            <w:tcW w:w="236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Решение проблем социальной адаптации молодежи</w:t>
            </w:r>
          </w:p>
        </w:tc>
        <w:tc>
          <w:tcPr>
            <w:tcW w:w="1263"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782</w:t>
            </w:r>
          </w:p>
        </w:tc>
        <w:tc>
          <w:tcPr>
            <w:tcW w:w="1209"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0</w:t>
            </w:r>
          </w:p>
        </w:tc>
        <w:tc>
          <w:tcPr>
            <w:tcW w:w="244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Количество молодежи, принявших участие в мероприятиях</w:t>
            </w:r>
          </w:p>
        </w:tc>
        <w:tc>
          <w:tcPr>
            <w:tcW w:w="1300"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xml:space="preserve">человек </w:t>
            </w:r>
          </w:p>
        </w:tc>
        <w:tc>
          <w:tcPr>
            <w:tcW w:w="1691"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300 </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500</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750 </w:t>
            </w:r>
          </w:p>
        </w:tc>
        <w:tc>
          <w:tcPr>
            <w:tcW w:w="1415"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1000 </w:t>
            </w:r>
          </w:p>
        </w:tc>
      </w:tr>
      <w:tr w:rsidR="00B47B92" w:rsidRPr="00902A73" w:rsidTr="007C6880">
        <w:trPr>
          <w:trHeight w:val="900"/>
        </w:trPr>
        <w:tc>
          <w:tcPr>
            <w:tcW w:w="960" w:type="dxa"/>
            <w:vMerge w:val="restart"/>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w:t>
            </w:r>
          </w:p>
        </w:tc>
        <w:tc>
          <w:tcPr>
            <w:tcW w:w="2360" w:type="dxa"/>
            <w:vMerge w:val="restart"/>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Поддержка общественных полезных инициатив молодых граждан</w:t>
            </w:r>
            <w:r w:rsidRPr="00902A73">
              <w:rPr>
                <w:rFonts w:ascii="Times New Roman" w:hAnsi="Times New Roman"/>
                <w:color w:val="000000"/>
                <w:sz w:val="20"/>
                <w:szCs w:val="20"/>
                <w:lang w:eastAsia="ru-RU"/>
              </w:rPr>
              <w:t xml:space="preserve">   </w:t>
            </w:r>
          </w:p>
        </w:tc>
        <w:tc>
          <w:tcPr>
            <w:tcW w:w="1263" w:type="dxa"/>
            <w:vMerge w:val="restart"/>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11 328</w:t>
            </w:r>
          </w:p>
        </w:tc>
        <w:tc>
          <w:tcPr>
            <w:tcW w:w="1209" w:type="dxa"/>
            <w:vMerge w:val="restart"/>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0</w:t>
            </w:r>
          </w:p>
        </w:tc>
        <w:tc>
          <w:tcPr>
            <w:tcW w:w="244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Количество молодежи, принявших участие в мероприятиях</w:t>
            </w:r>
          </w:p>
        </w:tc>
        <w:tc>
          <w:tcPr>
            <w:tcW w:w="1300"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человек</w:t>
            </w:r>
          </w:p>
        </w:tc>
        <w:tc>
          <w:tcPr>
            <w:tcW w:w="1691"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1000</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2500</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3000 </w:t>
            </w:r>
          </w:p>
        </w:tc>
        <w:tc>
          <w:tcPr>
            <w:tcW w:w="1415"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3500 </w:t>
            </w:r>
          </w:p>
        </w:tc>
      </w:tr>
      <w:tr w:rsidR="00B47B92" w:rsidRPr="00902A73" w:rsidTr="007C6880">
        <w:trPr>
          <w:trHeight w:val="900"/>
        </w:trPr>
        <w:tc>
          <w:tcPr>
            <w:tcW w:w="960"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Количество молодежи, принявших участие в выездных семинарах</w:t>
            </w:r>
          </w:p>
        </w:tc>
        <w:tc>
          <w:tcPr>
            <w:tcW w:w="1300"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человек</w:t>
            </w:r>
          </w:p>
        </w:tc>
        <w:tc>
          <w:tcPr>
            <w:tcW w:w="1691"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0</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30 </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 50</w:t>
            </w:r>
          </w:p>
        </w:tc>
        <w:tc>
          <w:tcPr>
            <w:tcW w:w="1415"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70 </w:t>
            </w:r>
          </w:p>
        </w:tc>
      </w:tr>
      <w:tr w:rsidR="00B47B92" w:rsidRPr="00902A73" w:rsidTr="007C6880">
        <w:trPr>
          <w:trHeight w:val="900"/>
        </w:trPr>
        <w:tc>
          <w:tcPr>
            <w:tcW w:w="960"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902A73"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902A73" w:rsidRDefault="00B47B92" w:rsidP="007C6880">
            <w:pPr>
              <w:spacing w:after="0" w:line="240" w:lineRule="auto"/>
              <w:rPr>
                <w:rFonts w:ascii="Times New Roman" w:hAnsi="Times New Roman"/>
                <w:color w:val="000000"/>
                <w:lang w:eastAsia="ru-RU"/>
              </w:rPr>
            </w:pPr>
            <w:r w:rsidRPr="00902A73">
              <w:rPr>
                <w:rFonts w:ascii="Times New Roman" w:hAnsi="Times New Roman"/>
                <w:color w:val="000000"/>
                <w:lang w:eastAsia="ru-RU"/>
              </w:rPr>
              <w:t>Количество участников фестивалей молодежи поселения</w:t>
            </w:r>
          </w:p>
        </w:tc>
        <w:tc>
          <w:tcPr>
            <w:tcW w:w="1300"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человек</w:t>
            </w:r>
          </w:p>
        </w:tc>
        <w:tc>
          <w:tcPr>
            <w:tcW w:w="1691"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2000</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2300 </w:t>
            </w:r>
          </w:p>
        </w:tc>
        <w:tc>
          <w:tcPr>
            <w:tcW w:w="1414"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2500 </w:t>
            </w:r>
          </w:p>
        </w:tc>
        <w:tc>
          <w:tcPr>
            <w:tcW w:w="1415" w:type="dxa"/>
            <w:shd w:val="clear" w:color="000000" w:fill="FFFFFF"/>
            <w:vAlign w:val="center"/>
            <w:hideMark/>
          </w:tcPr>
          <w:p w:rsidR="00B47B92" w:rsidRPr="00902A73" w:rsidRDefault="00B47B92" w:rsidP="007C6880">
            <w:pPr>
              <w:spacing w:after="0" w:line="240" w:lineRule="auto"/>
              <w:jc w:val="center"/>
              <w:rPr>
                <w:rFonts w:ascii="Times New Roman" w:hAnsi="Times New Roman"/>
                <w:color w:val="000000"/>
                <w:lang w:eastAsia="ru-RU"/>
              </w:rPr>
            </w:pPr>
            <w:r w:rsidRPr="00902A73">
              <w:rPr>
                <w:rFonts w:ascii="Times New Roman" w:hAnsi="Times New Roman"/>
                <w:color w:val="000000"/>
                <w:lang w:eastAsia="ru-RU"/>
              </w:rPr>
              <w:t>2750 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15</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902A73" w:rsidRDefault="00B47B92" w:rsidP="00B47B92">
      <w:pPr>
        <w:pStyle w:val="ConsPlusNonformat"/>
        <w:ind w:firstLine="540"/>
        <w:jc w:val="center"/>
        <w:rPr>
          <w:rFonts w:ascii="Times New Roman" w:hAnsi="Times New Roman"/>
          <w:b/>
          <w:sz w:val="24"/>
          <w:szCs w:val="24"/>
        </w:rPr>
      </w:pPr>
      <w:r w:rsidRPr="00902A73">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902A73">
        <w:rPr>
          <w:rFonts w:ascii="Times New Roman" w:hAnsi="Times New Roman"/>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w:t>
      </w:r>
      <w:r>
        <w:rPr>
          <w:rFonts w:ascii="Times New Roman" w:hAnsi="Times New Roman"/>
          <w:b/>
          <w:sz w:val="24"/>
          <w:szCs w:val="24"/>
        </w:rPr>
        <w:t xml:space="preserve"> </w:t>
      </w:r>
      <w:r w:rsidRPr="00902A73">
        <w:rPr>
          <w:rFonts w:ascii="Times New Roman" w:hAnsi="Times New Roman"/>
          <w:b/>
          <w:sz w:val="24"/>
          <w:szCs w:val="24"/>
        </w:rPr>
        <w:t>Одинцовского муниципального района Московской области"</w:t>
      </w:r>
    </w:p>
    <w:p w:rsidR="00B47B92" w:rsidRDefault="00B47B92" w:rsidP="00B47B92">
      <w:pPr>
        <w:pStyle w:val="ConsPlusNonformat"/>
        <w:ind w:firstLine="540"/>
        <w:jc w:val="center"/>
        <w:rPr>
          <w:rFonts w:ascii="Times New Roman" w:hAnsi="Times New Roman"/>
          <w:b/>
          <w:sz w:val="24"/>
          <w:szCs w:val="24"/>
        </w:rPr>
      </w:pPr>
      <w:r w:rsidRPr="00902A73">
        <w:rPr>
          <w:rFonts w:ascii="Times New Roman" w:hAnsi="Times New Roman"/>
          <w:b/>
          <w:sz w:val="24"/>
          <w:szCs w:val="24"/>
        </w:rPr>
        <w:t>на 2014-2016 годы</w:t>
      </w:r>
    </w:p>
    <w:p w:rsidR="00B47B92" w:rsidRDefault="00B47B92" w:rsidP="00B47B92">
      <w:pPr>
        <w:pStyle w:val="ConsPlusNonformat"/>
        <w:ind w:firstLine="540"/>
        <w:jc w:val="center"/>
        <w:rPr>
          <w:rFonts w:ascii="Times New Roman" w:hAnsi="Times New Roman"/>
          <w:b/>
          <w:sz w:val="24"/>
          <w:szCs w:val="24"/>
        </w:rPr>
      </w:pPr>
    </w:p>
    <w:tbl>
      <w:tblPr>
        <w:tblW w:w="154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987"/>
        <w:gridCol w:w="1463"/>
        <w:gridCol w:w="1168"/>
        <w:gridCol w:w="1012"/>
        <w:gridCol w:w="1324"/>
        <w:gridCol w:w="1173"/>
        <w:gridCol w:w="1119"/>
        <w:gridCol w:w="1134"/>
        <w:gridCol w:w="1134"/>
        <w:gridCol w:w="1418"/>
        <w:gridCol w:w="1559"/>
      </w:tblGrid>
      <w:tr w:rsidR="00B47B92" w:rsidRPr="00902A73" w:rsidTr="007C6880">
        <w:trPr>
          <w:trHeight w:val="2183"/>
        </w:trPr>
        <w:tc>
          <w:tcPr>
            <w:tcW w:w="960"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п/п</w:t>
            </w:r>
          </w:p>
        </w:tc>
        <w:tc>
          <w:tcPr>
            <w:tcW w:w="1987"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Мероприятия по </w:t>
            </w:r>
            <w:r w:rsidRPr="00902A73">
              <w:rPr>
                <w:rFonts w:ascii="Times New Roman" w:hAnsi="Times New Roman"/>
                <w:color w:val="000000"/>
                <w:sz w:val="20"/>
                <w:szCs w:val="20"/>
                <w:lang w:eastAsia="ru-RU"/>
              </w:rPr>
              <w:br/>
              <w:t xml:space="preserve">реализации </w:t>
            </w:r>
            <w:r w:rsidRPr="00902A73">
              <w:rPr>
                <w:rFonts w:ascii="Times New Roman" w:hAnsi="Times New Roman"/>
                <w:color w:val="000000"/>
                <w:sz w:val="20"/>
                <w:szCs w:val="20"/>
                <w:lang w:eastAsia="ru-RU"/>
              </w:rPr>
              <w:br/>
              <w:t>подпрограммы</w:t>
            </w:r>
          </w:p>
        </w:tc>
        <w:tc>
          <w:tcPr>
            <w:tcW w:w="1463"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Перечень </w:t>
            </w:r>
            <w:r w:rsidRPr="00902A73">
              <w:rPr>
                <w:rFonts w:ascii="Times New Roman" w:hAnsi="Times New Roman"/>
                <w:color w:val="000000"/>
                <w:sz w:val="20"/>
                <w:szCs w:val="20"/>
                <w:lang w:eastAsia="ru-RU"/>
              </w:rPr>
              <w:br/>
              <w:t xml:space="preserve">стандартных </w:t>
            </w:r>
            <w:r w:rsidRPr="00902A73">
              <w:rPr>
                <w:rFonts w:ascii="Times New Roman" w:hAnsi="Times New Roman"/>
                <w:color w:val="000000"/>
                <w:sz w:val="20"/>
                <w:szCs w:val="20"/>
                <w:lang w:eastAsia="ru-RU"/>
              </w:rPr>
              <w:br/>
              <w:t xml:space="preserve">процедур, </w:t>
            </w:r>
            <w:r w:rsidRPr="00902A73">
              <w:rPr>
                <w:rFonts w:ascii="Times New Roman" w:hAnsi="Times New Roman"/>
                <w:color w:val="000000"/>
                <w:sz w:val="20"/>
                <w:szCs w:val="20"/>
                <w:lang w:eastAsia="ru-RU"/>
              </w:rPr>
              <w:br/>
              <w:t xml:space="preserve">обеспечивающих выполнение </w:t>
            </w:r>
            <w:r w:rsidRPr="00902A73">
              <w:rPr>
                <w:rFonts w:ascii="Times New Roman" w:hAnsi="Times New Roman"/>
                <w:color w:val="000000"/>
                <w:sz w:val="20"/>
                <w:szCs w:val="20"/>
                <w:lang w:eastAsia="ru-RU"/>
              </w:rPr>
              <w:br/>
              <w:t xml:space="preserve">мероприятия, </w:t>
            </w:r>
            <w:r w:rsidRPr="00902A73">
              <w:rPr>
                <w:rFonts w:ascii="Times New Roman" w:hAnsi="Times New Roman"/>
                <w:color w:val="000000"/>
                <w:sz w:val="20"/>
                <w:szCs w:val="20"/>
                <w:lang w:eastAsia="ru-RU"/>
              </w:rPr>
              <w:br/>
              <w:t xml:space="preserve">с указанием </w:t>
            </w:r>
            <w:r w:rsidRPr="00902A73">
              <w:rPr>
                <w:rFonts w:ascii="Times New Roman" w:hAnsi="Times New Roman"/>
                <w:color w:val="000000"/>
                <w:sz w:val="20"/>
                <w:szCs w:val="20"/>
                <w:lang w:eastAsia="ru-RU"/>
              </w:rPr>
              <w:br/>
              <w:t xml:space="preserve">предельных </w:t>
            </w:r>
            <w:r w:rsidRPr="00902A73">
              <w:rPr>
                <w:rFonts w:ascii="Times New Roman" w:hAnsi="Times New Roman"/>
                <w:color w:val="000000"/>
                <w:sz w:val="20"/>
                <w:szCs w:val="20"/>
                <w:lang w:eastAsia="ru-RU"/>
              </w:rPr>
              <w:br/>
              <w:t xml:space="preserve">сроков их </w:t>
            </w:r>
            <w:r w:rsidRPr="00902A73">
              <w:rPr>
                <w:rFonts w:ascii="Times New Roman" w:hAnsi="Times New Roman"/>
                <w:color w:val="000000"/>
                <w:sz w:val="20"/>
                <w:szCs w:val="20"/>
                <w:lang w:eastAsia="ru-RU"/>
              </w:rPr>
              <w:br/>
              <w:t>исполнения</w:t>
            </w:r>
          </w:p>
        </w:tc>
        <w:tc>
          <w:tcPr>
            <w:tcW w:w="1168"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Источники </w:t>
            </w:r>
            <w:r w:rsidRPr="00902A73">
              <w:rPr>
                <w:rFonts w:ascii="Times New Roman" w:hAnsi="Times New Roman"/>
                <w:color w:val="000000"/>
                <w:sz w:val="20"/>
                <w:szCs w:val="20"/>
                <w:lang w:eastAsia="ru-RU"/>
              </w:rPr>
              <w:br/>
              <w:t>финансирования</w:t>
            </w:r>
          </w:p>
        </w:tc>
        <w:tc>
          <w:tcPr>
            <w:tcW w:w="1012"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Срок </w:t>
            </w:r>
            <w:r w:rsidRPr="00902A73">
              <w:rPr>
                <w:rFonts w:ascii="Times New Roman" w:hAnsi="Times New Roman"/>
                <w:color w:val="000000"/>
                <w:sz w:val="20"/>
                <w:szCs w:val="20"/>
                <w:lang w:eastAsia="ru-RU"/>
              </w:rPr>
              <w:br/>
              <w:t>исполнения мероприятия</w:t>
            </w:r>
          </w:p>
        </w:tc>
        <w:tc>
          <w:tcPr>
            <w:tcW w:w="1324"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руб.)</w:t>
            </w:r>
          </w:p>
        </w:tc>
        <w:tc>
          <w:tcPr>
            <w:tcW w:w="1173"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Всего (тыс. руб.)</w:t>
            </w:r>
          </w:p>
        </w:tc>
        <w:tc>
          <w:tcPr>
            <w:tcW w:w="3387" w:type="dxa"/>
            <w:gridSpan w:val="3"/>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Объем финансирования </w:t>
            </w:r>
            <w:r w:rsidRPr="00902A73">
              <w:rPr>
                <w:rFonts w:ascii="Times New Roman" w:hAnsi="Times New Roman"/>
                <w:color w:val="000000"/>
                <w:sz w:val="20"/>
                <w:szCs w:val="20"/>
                <w:lang w:eastAsia="ru-RU"/>
              </w:rPr>
              <w:br/>
              <w:t>по годам (тыс.</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руб.)</w:t>
            </w:r>
          </w:p>
        </w:tc>
        <w:tc>
          <w:tcPr>
            <w:tcW w:w="1418"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Ответственный за выполнение мероприятия</w:t>
            </w:r>
          </w:p>
        </w:tc>
        <w:tc>
          <w:tcPr>
            <w:tcW w:w="1559"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Результаты </w:t>
            </w:r>
            <w:r w:rsidRPr="00902A73">
              <w:rPr>
                <w:rFonts w:ascii="Times New Roman" w:hAnsi="Times New Roman"/>
                <w:color w:val="000000"/>
                <w:sz w:val="20"/>
                <w:szCs w:val="20"/>
                <w:lang w:eastAsia="ru-RU"/>
              </w:rPr>
              <w:br/>
              <w:t>выполнения мероприятий</w:t>
            </w:r>
          </w:p>
        </w:tc>
      </w:tr>
      <w:tr w:rsidR="00B47B92" w:rsidRPr="00902A73" w:rsidTr="007C6880">
        <w:trPr>
          <w:trHeight w:val="70"/>
        </w:trPr>
        <w:tc>
          <w:tcPr>
            <w:tcW w:w="960"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987"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2015</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2016</w:t>
            </w:r>
          </w:p>
        </w:tc>
        <w:tc>
          <w:tcPr>
            <w:tcW w:w="1418"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r>
      <w:tr w:rsidR="00B47B92" w:rsidRPr="00902A73" w:rsidTr="007C6880">
        <w:trPr>
          <w:trHeight w:val="315"/>
        </w:trPr>
        <w:tc>
          <w:tcPr>
            <w:tcW w:w="960"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w:t>
            </w:r>
          </w:p>
        </w:tc>
        <w:tc>
          <w:tcPr>
            <w:tcW w:w="1987"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Разработка документов территориального планирования и градостроительного зонирования городского поселения Одинцово</w:t>
            </w:r>
          </w:p>
        </w:tc>
        <w:tc>
          <w:tcPr>
            <w:tcW w:w="1463"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168" w:type="dxa"/>
            <w:shd w:val="clear" w:color="auto" w:fill="auto"/>
            <w:noWrap/>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3535</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13428</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4560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4590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4590</w:t>
            </w:r>
          </w:p>
        </w:tc>
        <w:tc>
          <w:tcPr>
            <w:tcW w:w="1418"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559" w:type="dxa"/>
            <w:vMerge w:val="restart"/>
            <w:shd w:val="clear" w:color="auto" w:fill="auto"/>
            <w:noWrap/>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r>
      <w:tr w:rsidR="00B47B92" w:rsidRPr="00902A73" w:rsidTr="007C6880">
        <w:trPr>
          <w:trHeight w:val="1275"/>
        </w:trPr>
        <w:tc>
          <w:tcPr>
            <w:tcW w:w="960"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987"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3535</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13428</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4560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4590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4590</w:t>
            </w:r>
          </w:p>
        </w:tc>
        <w:tc>
          <w:tcPr>
            <w:tcW w:w="1418"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r>
      <w:tr w:rsidR="00B47B92" w:rsidRPr="00902A73" w:rsidTr="007C6880">
        <w:trPr>
          <w:trHeight w:val="2805"/>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lastRenderedPageBreak/>
              <w:t>1.1.</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Разработка генерального плана городского поселения Одинцово</w:t>
            </w:r>
          </w:p>
        </w:tc>
        <w:tc>
          <w:tcPr>
            <w:tcW w:w="1463"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Размещение </w:t>
            </w:r>
            <w:r w:rsidRPr="00902A73">
              <w:rPr>
                <w:rFonts w:ascii="Times New Roman" w:hAnsi="Times New Roman"/>
                <w:color w:val="000000"/>
                <w:sz w:val="20"/>
                <w:szCs w:val="20"/>
                <w:lang w:eastAsia="ru-RU"/>
              </w:rPr>
              <w:br/>
              <w:t>муниципального заказа на выполнение работ  (в течение года)</w:t>
            </w: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3385</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1175</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375</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400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400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Сбалансированное территориальное развитие городского поселения Одинцово</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с</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учетом местных условий и традиций</w:t>
            </w:r>
          </w:p>
        </w:tc>
      </w:tr>
      <w:tr w:rsidR="00B47B92" w:rsidRPr="00902A73" w:rsidTr="007C6880">
        <w:trPr>
          <w:trHeight w:val="1575"/>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1.2.</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Разработка правил землепользования и застройки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1173</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375</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399</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399</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16"/>
                <w:szCs w:val="16"/>
                <w:lang w:eastAsia="ru-RU"/>
              </w:rPr>
            </w:pPr>
            <w:r w:rsidRPr="00902A73">
              <w:rPr>
                <w:rFonts w:ascii="Times New Roman" w:hAnsi="Times New Roman"/>
                <w:color w:val="000000"/>
                <w:sz w:val="16"/>
                <w:szCs w:val="16"/>
                <w:lang w:eastAsia="ru-RU"/>
              </w:rPr>
              <w:t>Комитет по управлению муниципальным имуществом и землепользованию</w:t>
            </w:r>
          </w:p>
        </w:tc>
        <w:tc>
          <w:tcPr>
            <w:tcW w:w="1559"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Сбалансированная комплексная застройка территории городского поселения Одинцово</w:t>
            </w:r>
            <w:r>
              <w:rPr>
                <w:rFonts w:ascii="Times New Roman" w:hAnsi="Times New Roman"/>
                <w:color w:val="000000"/>
                <w:sz w:val="20"/>
                <w:szCs w:val="20"/>
                <w:lang w:eastAsia="ru-RU"/>
              </w:rPr>
              <w:t xml:space="preserve"> </w:t>
            </w:r>
            <w:r w:rsidRPr="00902A73">
              <w:rPr>
                <w:rFonts w:ascii="Times New Roman" w:hAnsi="Times New Roman"/>
                <w:color w:val="000000"/>
                <w:sz w:val="20"/>
                <w:szCs w:val="20"/>
                <w:lang w:eastAsia="ru-RU"/>
              </w:rPr>
              <w:t>в соответствии с генеральным планом</w:t>
            </w:r>
          </w:p>
        </w:tc>
      </w:tr>
      <w:tr w:rsidR="00B47B92" w:rsidRPr="00902A73" w:rsidTr="007C6880">
        <w:trPr>
          <w:trHeight w:val="1868"/>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1.3.</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Разработка проектов планирования и межевания территории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1878</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600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639</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639</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r>
      <w:tr w:rsidR="00B47B92" w:rsidRPr="00902A73" w:rsidTr="007C6880">
        <w:trPr>
          <w:trHeight w:val="1511"/>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1.4.</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Разработка местных нормативов градостроительного проектирования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r>
      <w:tr w:rsidR="00B47B92" w:rsidRPr="00902A73" w:rsidTr="007C6880">
        <w:trPr>
          <w:trHeight w:val="2825"/>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lastRenderedPageBreak/>
              <w:t>1.5.</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Уточнение границ населенных пунктов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150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Границы </w:t>
            </w:r>
            <w:r w:rsidRPr="00902A73">
              <w:rPr>
                <w:rFonts w:ascii="Times New Roman" w:hAnsi="Times New Roman"/>
                <w:color w:val="000000"/>
                <w:sz w:val="20"/>
                <w:szCs w:val="20"/>
                <w:lang w:eastAsia="ru-RU"/>
              </w:rPr>
              <w:br/>
              <w:t>населенных пунктов городского поселения Одинцово, поставленные на государственный кадастровый учет</w:t>
            </w:r>
          </w:p>
        </w:tc>
      </w:tr>
      <w:tr w:rsidR="00B47B92" w:rsidRPr="00902A73" w:rsidTr="007C6880">
        <w:trPr>
          <w:trHeight w:val="2040"/>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1.6.</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Актуализация цифрового топографического фонда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Актуальная </w:t>
            </w:r>
            <w:r w:rsidRPr="00902A73">
              <w:rPr>
                <w:rFonts w:ascii="Times New Roman" w:hAnsi="Times New Roman"/>
                <w:color w:val="000000"/>
                <w:sz w:val="20"/>
                <w:szCs w:val="20"/>
                <w:lang w:eastAsia="ru-RU"/>
              </w:rPr>
              <w:br/>
              <w:t>топографическая карта городского поселения Одинцово</w:t>
            </w:r>
          </w:p>
        </w:tc>
      </w:tr>
      <w:tr w:rsidR="00B47B92" w:rsidRPr="00902A73" w:rsidTr="007C6880">
        <w:trPr>
          <w:trHeight w:val="2040"/>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1.7.</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Межевание земельных участков на территории городского поселения Одинцово</w:t>
            </w: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8952</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2860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3046</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3046</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Организация </w:t>
            </w:r>
            <w:r w:rsidRPr="00902A73">
              <w:rPr>
                <w:rFonts w:ascii="Times New Roman" w:hAnsi="Times New Roman"/>
                <w:color w:val="000000"/>
                <w:sz w:val="20"/>
                <w:szCs w:val="20"/>
                <w:lang w:eastAsia="ru-RU"/>
              </w:rPr>
              <w:br/>
              <w:t>землепользования в соответствии с законодательством Российской Федерации</w:t>
            </w:r>
          </w:p>
        </w:tc>
      </w:tr>
      <w:tr w:rsidR="00B47B92" w:rsidRPr="00902A73" w:rsidTr="007C6880">
        <w:trPr>
          <w:trHeight w:val="1846"/>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1.8.</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Муниципальный земельный контроль</w:t>
            </w:r>
          </w:p>
        </w:tc>
        <w:tc>
          <w:tcPr>
            <w:tcW w:w="1463"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Размещение </w:t>
            </w:r>
            <w:r w:rsidRPr="00902A73">
              <w:rPr>
                <w:rFonts w:ascii="Times New Roman" w:hAnsi="Times New Roman"/>
                <w:color w:val="000000"/>
                <w:sz w:val="20"/>
                <w:szCs w:val="20"/>
                <w:lang w:eastAsia="ru-RU"/>
              </w:rPr>
              <w:br/>
              <w:t>муниципального заказа на выполнение работ, оказание услуг</w:t>
            </w: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312</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100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106</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106</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Контроль</w:t>
            </w:r>
          </w:p>
        </w:tc>
      </w:tr>
      <w:tr w:rsidR="00B47B92" w:rsidRPr="00902A73" w:rsidTr="007C6880">
        <w:trPr>
          <w:trHeight w:val="315"/>
        </w:trPr>
        <w:tc>
          <w:tcPr>
            <w:tcW w:w="960"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w:t>
            </w:r>
          </w:p>
        </w:tc>
        <w:tc>
          <w:tcPr>
            <w:tcW w:w="1987"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Информационное </w:t>
            </w:r>
            <w:r w:rsidRPr="00902A73">
              <w:rPr>
                <w:rFonts w:ascii="Times New Roman" w:hAnsi="Times New Roman"/>
                <w:color w:val="000000"/>
                <w:sz w:val="20"/>
                <w:szCs w:val="20"/>
                <w:lang w:eastAsia="ru-RU"/>
              </w:rPr>
              <w:lastRenderedPageBreak/>
              <w:t>обеспечение градостроительной деятельности городского поселения Одинцово</w:t>
            </w:r>
          </w:p>
        </w:tc>
        <w:tc>
          <w:tcPr>
            <w:tcW w:w="1463" w:type="dxa"/>
            <w:vMerge w:val="restart"/>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lastRenderedPageBreak/>
              <w:t> </w:t>
            </w:r>
          </w:p>
        </w:tc>
        <w:tc>
          <w:tcPr>
            <w:tcW w:w="1168" w:type="dxa"/>
            <w:shd w:val="clear" w:color="auto" w:fill="auto"/>
            <w:noWrap/>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32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vMerge w:val="restart"/>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16"/>
                <w:szCs w:val="16"/>
                <w:lang w:eastAsia="ru-RU"/>
              </w:rPr>
            </w:pPr>
            <w:r w:rsidRPr="00902A73">
              <w:rPr>
                <w:rFonts w:ascii="Times New Roman" w:hAnsi="Times New Roman"/>
                <w:color w:val="000000"/>
                <w:sz w:val="16"/>
                <w:szCs w:val="16"/>
                <w:lang w:eastAsia="ru-RU"/>
              </w:rPr>
              <w:t> </w:t>
            </w:r>
          </w:p>
        </w:tc>
        <w:tc>
          <w:tcPr>
            <w:tcW w:w="1559" w:type="dxa"/>
            <w:vMerge w:val="restart"/>
            <w:shd w:val="clear" w:color="auto" w:fill="auto"/>
            <w:noWrap/>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r>
      <w:tr w:rsidR="00B47B92" w:rsidRPr="00902A73" w:rsidTr="007C6880">
        <w:trPr>
          <w:trHeight w:val="1275"/>
        </w:trPr>
        <w:tc>
          <w:tcPr>
            <w:tcW w:w="960"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987"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463"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vMerge/>
            <w:vAlign w:val="center"/>
            <w:hideMark/>
          </w:tcPr>
          <w:p w:rsidR="00B47B92" w:rsidRPr="00902A73" w:rsidRDefault="00B47B92" w:rsidP="007C6880">
            <w:pPr>
              <w:spacing w:after="0" w:line="240" w:lineRule="auto"/>
              <w:rPr>
                <w:rFonts w:ascii="Times New Roman" w:hAnsi="Times New Roman"/>
                <w:color w:val="000000"/>
                <w:sz w:val="16"/>
                <w:szCs w:val="16"/>
                <w:lang w:eastAsia="ru-RU"/>
              </w:rPr>
            </w:pPr>
          </w:p>
        </w:tc>
        <w:tc>
          <w:tcPr>
            <w:tcW w:w="1559" w:type="dxa"/>
            <w:vMerge/>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p>
        </w:tc>
      </w:tr>
      <w:tr w:rsidR="00B47B92" w:rsidRPr="00902A73" w:rsidTr="007C6880">
        <w:trPr>
          <w:trHeight w:val="3060"/>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lastRenderedPageBreak/>
              <w:t>2.1.</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Создание и развитие автоматизированной информационной системы "Адресный план городского поселения Одинцово"</w:t>
            </w:r>
          </w:p>
        </w:tc>
        <w:tc>
          <w:tcPr>
            <w:tcW w:w="1463"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Размещение </w:t>
            </w:r>
            <w:r w:rsidRPr="00902A73">
              <w:rPr>
                <w:rFonts w:ascii="Times New Roman" w:hAnsi="Times New Roman"/>
                <w:color w:val="000000"/>
                <w:sz w:val="20"/>
                <w:szCs w:val="20"/>
                <w:lang w:eastAsia="ru-RU"/>
              </w:rPr>
              <w:br/>
              <w:t>муниципального заказа на выполнение работ (апрель)</w:t>
            </w: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Средства </w:t>
            </w:r>
            <w:r w:rsidRPr="00902A73">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250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Актуальный, </w:t>
            </w:r>
            <w:r w:rsidRPr="00902A73">
              <w:rPr>
                <w:rFonts w:ascii="Times New Roman" w:hAnsi="Times New Roman"/>
                <w:color w:val="000000"/>
                <w:sz w:val="20"/>
                <w:szCs w:val="20"/>
                <w:lang w:eastAsia="ru-RU"/>
              </w:rPr>
              <w:br/>
              <w:t>юридически достоверный и широкодоступный  реестр адресов объектов недвижимости на территории городского поселения Одинцово</w:t>
            </w:r>
          </w:p>
        </w:tc>
      </w:tr>
      <w:tr w:rsidR="00B47B92" w:rsidRPr="00902A73" w:rsidTr="007C6880">
        <w:trPr>
          <w:trHeight w:val="3660"/>
        </w:trPr>
        <w:tc>
          <w:tcPr>
            <w:tcW w:w="960"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2.2.</w:t>
            </w:r>
          </w:p>
        </w:tc>
        <w:tc>
          <w:tcPr>
            <w:tcW w:w="1987"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Создание и развитие автоматизированной информационной системы обеспечения градостроительной деятельности городского поселения Одинцово</w:t>
            </w:r>
          </w:p>
        </w:tc>
        <w:tc>
          <w:tcPr>
            <w:tcW w:w="1463"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Размещение </w:t>
            </w:r>
            <w:r w:rsidRPr="00902A73">
              <w:rPr>
                <w:rFonts w:ascii="Times New Roman" w:hAnsi="Times New Roman"/>
                <w:color w:val="000000"/>
                <w:sz w:val="20"/>
                <w:szCs w:val="20"/>
                <w:lang w:eastAsia="ru-RU"/>
              </w:rPr>
              <w:br/>
              <w:t>муниципального заказа на выполнение работ (апрель)</w:t>
            </w:r>
          </w:p>
        </w:tc>
        <w:tc>
          <w:tcPr>
            <w:tcW w:w="1168"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xml:space="preserve">Средства </w:t>
            </w:r>
            <w:r w:rsidRPr="00902A73">
              <w:rPr>
                <w:rFonts w:ascii="Times New Roman" w:hAnsi="Times New Roman"/>
                <w:color w:val="000000"/>
                <w:sz w:val="20"/>
                <w:szCs w:val="20"/>
                <w:lang w:eastAsia="ru-RU"/>
              </w:rPr>
              <w:br/>
              <w:t>бюджета городского поселения Одинцово</w:t>
            </w:r>
          </w:p>
        </w:tc>
        <w:tc>
          <w:tcPr>
            <w:tcW w:w="1012"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2014-2016</w:t>
            </w:r>
          </w:p>
        </w:tc>
        <w:tc>
          <w:tcPr>
            <w:tcW w:w="1324" w:type="dxa"/>
            <w:shd w:val="clear" w:color="000000" w:fill="FFFFFF"/>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73"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19"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134" w:type="dxa"/>
            <w:shd w:val="clear" w:color="auto" w:fill="auto"/>
            <w:noWrap/>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0</w:t>
            </w:r>
          </w:p>
        </w:tc>
        <w:tc>
          <w:tcPr>
            <w:tcW w:w="1418" w:type="dxa"/>
            <w:shd w:val="clear" w:color="auto" w:fill="auto"/>
            <w:vAlign w:val="center"/>
            <w:hideMark/>
          </w:tcPr>
          <w:p w:rsidR="00B47B92" w:rsidRPr="00902A73" w:rsidRDefault="00B47B92" w:rsidP="007C6880">
            <w:pPr>
              <w:spacing w:after="0" w:line="240" w:lineRule="auto"/>
              <w:jc w:val="center"/>
              <w:rPr>
                <w:rFonts w:ascii="Times New Roman" w:hAnsi="Times New Roman"/>
                <w:color w:val="000000"/>
                <w:sz w:val="20"/>
                <w:szCs w:val="20"/>
                <w:lang w:eastAsia="ru-RU"/>
              </w:rPr>
            </w:pPr>
            <w:r w:rsidRPr="00902A73">
              <w:rPr>
                <w:rFonts w:ascii="Times New Roman" w:hAnsi="Times New Roman"/>
                <w:color w:val="000000"/>
                <w:sz w:val="20"/>
                <w:szCs w:val="20"/>
                <w:lang w:eastAsia="ru-RU"/>
              </w:rPr>
              <w:t>Комитет по управлению муниципальным имуществом и землепользованию</w:t>
            </w:r>
          </w:p>
        </w:tc>
        <w:tc>
          <w:tcPr>
            <w:tcW w:w="1559" w:type="dxa"/>
            <w:shd w:val="clear" w:color="auto" w:fill="auto"/>
            <w:vAlign w:val="center"/>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Снижение временных и трудовых затрат на предоставление муниципальных услуг в области градостроительства физическим и юридическим лицам</w:t>
            </w:r>
          </w:p>
        </w:tc>
      </w:tr>
      <w:tr w:rsidR="00B47B92" w:rsidRPr="00902A73" w:rsidTr="007C6880">
        <w:trPr>
          <w:trHeight w:val="300"/>
        </w:trPr>
        <w:tc>
          <w:tcPr>
            <w:tcW w:w="960" w:type="dxa"/>
            <w:shd w:val="clear" w:color="auto" w:fill="auto"/>
            <w:noWrap/>
            <w:vAlign w:val="bottom"/>
            <w:hideMark/>
          </w:tcPr>
          <w:p w:rsidR="00B47B92" w:rsidRPr="00902A73" w:rsidRDefault="00B47B92" w:rsidP="007C6880">
            <w:pPr>
              <w:spacing w:after="0" w:line="240" w:lineRule="auto"/>
              <w:rPr>
                <w:color w:val="000000"/>
                <w:lang w:eastAsia="ru-RU"/>
              </w:rPr>
            </w:pPr>
            <w:r w:rsidRPr="00902A73">
              <w:rPr>
                <w:color w:val="000000"/>
                <w:lang w:eastAsia="ru-RU"/>
              </w:rPr>
              <w:t> </w:t>
            </w:r>
          </w:p>
        </w:tc>
        <w:tc>
          <w:tcPr>
            <w:tcW w:w="5630" w:type="dxa"/>
            <w:gridSpan w:val="4"/>
            <w:shd w:val="clear" w:color="auto" w:fill="auto"/>
            <w:vAlign w:val="bottom"/>
            <w:hideMark/>
          </w:tcPr>
          <w:p w:rsidR="00B47B92" w:rsidRPr="00902A73" w:rsidRDefault="00B47B92" w:rsidP="007C6880">
            <w:pPr>
              <w:spacing w:after="0" w:line="240" w:lineRule="auto"/>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3 535,00</w:t>
            </w:r>
          </w:p>
        </w:tc>
        <w:tc>
          <w:tcPr>
            <w:tcW w:w="1173"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13 678,00</w:t>
            </w:r>
          </w:p>
        </w:tc>
        <w:tc>
          <w:tcPr>
            <w:tcW w:w="1119"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4 810,00</w:t>
            </w:r>
          </w:p>
        </w:tc>
        <w:tc>
          <w:tcPr>
            <w:tcW w:w="113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4 590,00</w:t>
            </w:r>
          </w:p>
        </w:tc>
        <w:tc>
          <w:tcPr>
            <w:tcW w:w="113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4 590,00</w:t>
            </w:r>
          </w:p>
        </w:tc>
        <w:tc>
          <w:tcPr>
            <w:tcW w:w="1418" w:type="dxa"/>
            <w:shd w:val="clear" w:color="auto" w:fill="auto"/>
            <w:noWrap/>
            <w:vAlign w:val="bottom"/>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559" w:type="dxa"/>
            <w:shd w:val="clear" w:color="auto" w:fill="auto"/>
            <w:noWrap/>
            <w:vAlign w:val="bottom"/>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r>
      <w:tr w:rsidR="00B47B92" w:rsidRPr="00902A73" w:rsidTr="007C6880">
        <w:trPr>
          <w:trHeight w:val="300"/>
        </w:trPr>
        <w:tc>
          <w:tcPr>
            <w:tcW w:w="960" w:type="dxa"/>
            <w:shd w:val="clear" w:color="auto" w:fill="auto"/>
            <w:noWrap/>
            <w:vAlign w:val="bottom"/>
            <w:hideMark/>
          </w:tcPr>
          <w:p w:rsidR="00B47B92" w:rsidRPr="00902A73" w:rsidRDefault="00B47B92" w:rsidP="007C6880">
            <w:pPr>
              <w:spacing w:after="0" w:line="240" w:lineRule="auto"/>
              <w:rPr>
                <w:color w:val="000000"/>
                <w:lang w:eastAsia="ru-RU"/>
              </w:rPr>
            </w:pPr>
            <w:r w:rsidRPr="00902A73">
              <w:rPr>
                <w:color w:val="000000"/>
                <w:lang w:eastAsia="ru-RU"/>
              </w:rPr>
              <w:t> </w:t>
            </w:r>
          </w:p>
        </w:tc>
        <w:tc>
          <w:tcPr>
            <w:tcW w:w="5630" w:type="dxa"/>
            <w:gridSpan w:val="4"/>
            <w:shd w:val="clear" w:color="auto" w:fill="auto"/>
            <w:vAlign w:val="bottom"/>
            <w:hideMark/>
          </w:tcPr>
          <w:p w:rsidR="00B47B92" w:rsidRPr="00902A73" w:rsidRDefault="00B47B92" w:rsidP="007C6880">
            <w:pPr>
              <w:spacing w:after="0" w:line="240" w:lineRule="auto"/>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3 535,00</w:t>
            </w:r>
          </w:p>
        </w:tc>
        <w:tc>
          <w:tcPr>
            <w:tcW w:w="1173"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13 678,00</w:t>
            </w:r>
          </w:p>
        </w:tc>
        <w:tc>
          <w:tcPr>
            <w:tcW w:w="1119"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4 810,00</w:t>
            </w:r>
          </w:p>
        </w:tc>
        <w:tc>
          <w:tcPr>
            <w:tcW w:w="113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4 590,00</w:t>
            </w:r>
          </w:p>
        </w:tc>
        <w:tc>
          <w:tcPr>
            <w:tcW w:w="1134" w:type="dxa"/>
            <w:shd w:val="clear" w:color="auto" w:fill="auto"/>
            <w:noWrap/>
            <w:vAlign w:val="bottom"/>
            <w:hideMark/>
          </w:tcPr>
          <w:p w:rsidR="00B47B92" w:rsidRPr="00902A73" w:rsidRDefault="00B47B92" w:rsidP="007C6880">
            <w:pPr>
              <w:spacing w:after="0" w:line="240" w:lineRule="auto"/>
              <w:jc w:val="right"/>
              <w:rPr>
                <w:rFonts w:ascii="Times New Roman" w:hAnsi="Times New Roman"/>
                <w:b/>
                <w:bCs/>
                <w:color w:val="000000"/>
                <w:sz w:val="20"/>
                <w:szCs w:val="20"/>
                <w:lang w:eastAsia="ru-RU"/>
              </w:rPr>
            </w:pPr>
            <w:r w:rsidRPr="00902A73">
              <w:rPr>
                <w:rFonts w:ascii="Times New Roman" w:hAnsi="Times New Roman"/>
                <w:b/>
                <w:bCs/>
                <w:color w:val="000000"/>
                <w:sz w:val="20"/>
                <w:szCs w:val="20"/>
                <w:lang w:eastAsia="ru-RU"/>
              </w:rPr>
              <w:t>4 590,00</w:t>
            </w:r>
          </w:p>
        </w:tc>
        <w:tc>
          <w:tcPr>
            <w:tcW w:w="1418" w:type="dxa"/>
            <w:shd w:val="clear" w:color="auto" w:fill="auto"/>
            <w:noWrap/>
            <w:vAlign w:val="bottom"/>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c>
          <w:tcPr>
            <w:tcW w:w="1559" w:type="dxa"/>
            <w:shd w:val="clear" w:color="auto" w:fill="auto"/>
            <w:noWrap/>
            <w:vAlign w:val="bottom"/>
            <w:hideMark/>
          </w:tcPr>
          <w:p w:rsidR="00B47B92" w:rsidRPr="00902A73" w:rsidRDefault="00B47B92" w:rsidP="007C6880">
            <w:pPr>
              <w:spacing w:after="0" w:line="240" w:lineRule="auto"/>
              <w:rPr>
                <w:rFonts w:ascii="Times New Roman" w:hAnsi="Times New Roman"/>
                <w:color w:val="000000"/>
                <w:sz w:val="20"/>
                <w:szCs w:val="20"/>
                <w:lang w:eastAsia="ru-RU"/>
              </w:rPr>
            </w:pPr>
            <w:r w:rsidRPr="00902A73">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16</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241144" w:rsidRDefault="00B47B92" w:rsidP="00B47B92">
      <w:pPr>
        <w:pStyle w:val="ConsPlusNonformat"/>
        <w:ind w:firstLine="540"/>
        <w:jc w:val="center"/>
        <w:rPr>
          <w:rFonts w:ascii="Times New Roman" w:hAnsi="Times New Roman"/>
          <w:b/>
          <w:sz w:val="24"/>
          <w:szCs w:val="24"/>
        </w:rPr>
      </w:pPr>
      <w:r w:rsidRPr="00241144">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241144">
        <w:rPr>
          <w:rFonts w:ascii="Times New Roman" w:hAnsi="Times New Roman"/>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w:t>
      </w:r>
      <w:r>
        <w:rPr>
          <w:rFonts w:ascii="Times New Roman" w:hAnsi="Times New Roman"/>
          <w:b/>
          <w:sz w:val="24"/>
          <w:szCs w:val="24"/>
        </w:rPr>
        <w:t xml:space="preserve"> </w:t>
      </w:r>
      <w:r w:rsidRPr="00241144">
        <w:rPr>
          <w:rFonts w:ascii="Times New Roman" w:hAnsi="Times New Roman"/>
          <w:b/>
          <w:sz w:val="24"/>
          <w:szCs w:val="24"/>
        </w:rPr>
        <w:t>Одинцовского муниципаль</w:t>
      </w:r>
      <w:r>
        <w:rPr>
          <w:rFonts w:ascii="Times New Roman" w:hAnsi="Times New Roman"/>
          <w:b/>
          <w:sz w:val="24"/>
          <w:szCs w:val="24"/>
        </w:rPr>
        <w:t>ного района Московской области"</w:t>
      </w:r>
    </w:p>
    <w:p w:rsidR="00B47B92" w:rsidRDefault="00B47B92" w:rsidP="00B47B92">
      <w:pPr>
        <w:pStyle w:val="ConsPlusNonformat"/>
        <w:ind w:firstLine="540"/>
        <w:jc w:val="center"/>
        <w:rPr>
          <w:rFonts w:ascii="Times New Roman" w:hAnsi="Times New Roman"/>
          <w:b/>
          <w:sz w:val="24"/>
          <w:szCs w:val="24"/>
        </w:rPr>
      </w:pPr>
      <w:r w:rsidRPr="00241144">
        <w:rPr>
          <w:rFonts w:ascii="Times New Roman" w:hAnsi="Times New Roman"/>
          <w:b/>
          <w:sz w:val="24"/>
          <w:szCs w:val="24"/>
        </w:rPr>
        <w:t>на 2014-2016 годы</w:t>
      </w:r>
    </w:p>
    <w:p w:rsidR="00B47B92" w:rsidRDefault="00B47B92" w:rsidP="00B47B92">
      <w:pPr>
        <w:pStyle w:val="ConsPlusNonformat"/>
        <w:ind w:firstLine="540"/>
        <w:jc w:val="center"/>
        <w:rPr>
          <w:rFonts w:ascii="Times New Roman" w:hAnsi="Times New Roman"/>
          <w:b/>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60"/>
        <w:gridCol w:w="1263"/>
        <w:gridCol w:w="1209"/>
        <w:gridCol w:w="2440"/>
        <w:gridCol w:w="1300"/>
        <w:gridCol w:w="1691"/>
        <w:gridCol w:w="1367"/>
        <w:gridCol w:w="1367"/>
        <w:gridCol w:w="1367"/>
      </w:tblGrid>
      <w:tr w:rsidR="00B47B92" w:rsidRPr="00241144" w:rsidTr="007C6880">
        <w:trPr>
          <w:trHeight w:val="1332"/>
        </w:trPr>
        <w:tc>
          <w:tcPr>
            <w:tcW w:w="960" w:type="dxa"/>
            <w:vMerge w:val="restart"/>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w:t>
            </w:r>
            <w:r>
              <w:rPr>
                <w:rFonts w:ascii="Times New Roman" w:hAnsi="Times New Roman"/>
                <w:color w:val="000000"/>
                <w:lang w:eastAsia="ru-RU"/>
              </w:rPr>
              <w:t xml:space="preserve"> </w:t>
            </w:r>
            <w:r w:rsidRPr="00241144">
              <w:rPr>
                <w:rFonts w:ascii="Times New Roman" w:hAnsi="Times New Roman"/>
                <w:color w:val="000000"/>
                <w:lang w:eastAsia="ru-RU"/>
              </w:rPr>
              <w:t>п/п</w:t>
            </w:r>
          </w:p>
        </w:tc>
        <w:tc>
          <w:tcPr>
            <w:tcW w:w="2360"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Задачи, направленные на достижение цели</w:t>
            </w:r>
          </w:p>
        </w:tc>
        <w:tc>
          <w:tcPr>
            <w:tcW w:w="2472" w:type="dxa"/>
            <w:gridSpan w:val="2"/>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Планируемый объем </w:t>
            </w:r>
            <w:r w:rsidRPr="00241144">
              <w:rPr>
                <w:rFonts w:ascii="Times New Roman" w:hAnsi="Times New Roman"/>
                <w:color w:val="000000"/>
                <w:lang w:eastAsia="ru-RU"/>
              </w:rPr>
              <w:br/>
              <w:t>финансирования на решение данной задачи (тыс.</w:t>
            </w:r>
            <w:r>
              <w:rPr>
                <w:rFonts w:ascii="Times New Roman" w:hAnsi="Times New Roman"/>
                <w:color w:val="000000"/>
                <w:lang w:eastAsia="ru-RU"/>
              </w:rPr>
              <w:t xml:space="preserve"> </w:t>
            </w:r>
            <w:r w:rsidRPr="00241144">
              <w:rPr>
                <w:rFonts w:ascii="Times New Roman" w:hAnsi="Times New Roman"/>
                <w:color w:val="000000"/>
                <w:lang w:eastAsia="ru-RU"/>
              </w:rPr>
              <w:t>руб.)</w:t>
            </w:r>
          </w:p>
        </w:tc>
        <w:tc>
          <w:tcPr>
            <w:tcW w:w="2440"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Количественные </w:t>
            </w:r>
            <w:r w:rsidRPr="00241144">
              <w:rPr>
                <w:rFonts w:ascii="Times New Roman" w:hAnsi="Times New Roman"/>
                <w:color w:val="000000"/>
                <w:lang w:eastAsia="ru-RU"/>
              </w:rPr>
              <w:br/>
              <w:t>и/или</w:t>
            </w:r>
            <w:r w:rsidRPr="00241144">
              <w:rPr>
                <w:rFonts w:ascii="Times New Roman" w:hAnsi="Times New Roman"/>
                <w:color w:val="000000"/>
                <w:lang w:eastAsia="ru-RU"/>
              </w:rPr>
              <w:br/>
              <w:t>качественные</w:t>
            </w:r>
            <w:r w:rsidRPr="00241144">
              <w:rPr>
                <w:rFonts w:ascii="Times New Roman" w:hAnsi="Times New Roman"/>
                <w:color w:val="000000"/>
                <w:lang w:eastAsia="ru-RU"/>
              </w:rPr>
              <w:br/>
              <w:t>целевые</w:t>
            </w:r>
            <w:r w:rsidRPr="00241144">
              <w:rPr>
                <w:rFonts w:ascii="Times New Roman" w:hAnsi="Times New Roman"/>
                <w:color w:val="000000"/>
                <w:lang w:eastAsia="ru-RU"/>
              </w:rPr>
              <w:br/>
              <w:t xml:space="preserve">показатели, </w:t>
            </w:r>
            <w:r w:rsidRPr="00241144">
              <w:rPr>
                <w:rFonts w:ascii="Times New Roman" w:hAnsi="Times New Roman"/>
                <w:color w:val="000000"/>
                <w:lang w:eastAsia="ru-RU"/>
              </w:rPr>
              <w:br/>
              <w:t>характеризующие</w:t>
            </w:r>
            <w:r w:rsidRPr="00241144">
              <w:rPr>
                <w:rFonts w:ascii="Times New Roman" w:hAnsi="Times New Roman"/>
                <w:color w:val="000000"/>
                <w:lang w:eastAsia="ru-RU"/>
              </w:rPr>
              <w:br/>
              <w:t xml:space="preserve">достижение </w:t>
            </w:r>
            <w:r w:rsidRPr="00241144">
              <w:rPr>
                <w:rFonts w:ascii="Times New Roman" w:hAnsi="Times New Roman"/>
                <w:color w:val="000000"/>
                <w:lang w:eastAsia="ru-RU"/>
              </w:rPr>
              <w:br/>
              <w:t>целей и решение</w:t>
            </w:r>
            <w:r w:rsidRPr="00241144">
              <w:rPr>
                <w:rFonts w:ascii="Times New Roman" w:hAnsi="Times New Roman"/>
                <w:color w:val="000000"/>
                <w:lang w:eastAsia="ru-RU"/>
              </w:rPr>
              <w:br/>
              <w:t>задач</w:t>
            </w:r>
          </w:p>
        </w:tc>
        <w:tc>
          <w:tcPr>
            <w:tcW w:w="1300"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Единица </w:t>
            </w:r>
            <w:r w:rsidRPr="00241144">
              <w:rPr>
                <w:rFonts w:ascii="Times New Roman" w:hAnsi="Times New Roman"/>
                <w:color w:val="000000"/>
                <w:lang w:eastAsia="ru-RU"/>
              </w:rPr>
              <w:br/>
              <w:t>измерения</w:t>
            </w:r>
          </w:p>
        </w:tc>
        <w:tc>
          <w:tcPr>
            <w:tcW w:w="1691"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Базовое </w:t>
            </w:r>
            <w:r w:rsidRPr="00241144">
              <w:rPr>
                <w:rFonts w:ascii="Times New Roman" w:hAnsi="Times New Roman"/>
                <w:color w:val="000000"/>
                <w:lang w:eastAsia="ru-RU"/>
              </w:rPr>
              <w:br/>
              <w:t xml:space="preserve">значение </w:t>
            </w:r>
            <w:r w:rsidRPr="00241144">
              <w:rPr>
                <w:rFonts w:ascii="Times New Roman" w:hAnsi="Times New Roman"/>
                <w:color w:val="000000"/>
                <w:lang w:eastAsia="ru-RU"/>
              </w:rPr>
              <w:br/>
              <w:t xml:space="preserve">показателя </w:t>
            </w:r>
            <w:r w:rsidRPr="00241144">
              <w:rPr>
                <w:rFonts w:ascii="Times New Roman" w:hAnsi="Times New Roman"/>
                <w:color w:val="000000"/>
                <w:lang w:eastAsia="ru-RU"/>
              </w:rPr>
              <w:br/>
              <w:t xml:space="preserve">(на начало </w:t>
            </w:r>
            <w:r w:rsidRPr="00241144">
              <w:rPr>
                <w:rFonts w:ascii="Times New Roman" w:hAnsi="Times New Roman"/>
                <w:color w:val="000000"/>
                <w:lang w:eastAsia="ru-RU"/>
              </w:rPr>
              <w:br/>
              <w:t>реализации подпрограммы)</w:t>
            </w:r>
          </w:p>
        </w:tc>
        <w:tc>
          <w:tcPr>
            <w:tcW w:w="4101" w:type="dxa"/>
            <w:gridSpan w:val="3"/>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Планируемое значение показателя </w:t>
            </w:r>
            <w:r w:rsidRPr="00241144">
              <w:rPr>
                <w:rFonts w:ascii="Times New Roman" w:hAnsi="Times New Roman"/>
                <w:color w:val="000000"/>
                <w:lang w:eastAsia="ru-RU"/>
              </w:rPr>
              <w:br/>
              <w:t>по годам реализации</w:t>
            </w:r>
          </w:p>
        </w:tc>
      </w:tr>
      <w:tr w:rsidR="00B47B92" w:rsidRPr="00241144" w:rsidTr="007C6880">
        <w:trPr>
          <w:trHeight w:val="1139"/>
        </w:trPr>
        <w:tc>
          <w:tcPr>
            <w:tcW w:w="960" w:type="dxa"/>
            <w:vMerge/>
            <w:vAlign w:val="center"/>
            <w:hideMark/>
          </w:tcPr>
          <w:p w:rsidR="00B47B92" w:rsidRPr="00241144"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Бюджет </w:t>
            </w:r>
            <w:r w:rsidRPr="00241144">
              <w:rPr>
                <w:rFonts w:ascii="Times New Roman" w:hAnsi="Times New Roman"/>
                <w:color w:val="000000"/>
                <w:lang w:eastAsia="ru-RU"/>
              </w:rPr>
              <w:br/>
              <w:t>городского поселения Одинцово</w:t>
            </w:r>
          </w:p>
        </w:tc>
        <w:tc>
          <w:tcPr>
            <w:tcW w:w="1209"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 xml:space="preserve">Другие </w:t>
            </w:r>
            <w:r w:rsidRPr="00241144">
              <w:rPr>
                <w:rFonts w:ascii="Times New Roman" w:hAnsi="Times New Roman"/>
                <w:color w:val="000000"/>
                <w:lang w:eastAsia="ru-RU"/>
              </w:rPr>
              <w:br/>
              <w:t>источники</w:t>
            </w:r>
          </w:p>
        </w:tc>
        <w:tc>
          <w:tcPr>
            <w:tcW w:w="2440" w:type="dxa"/>
            <w:vMerge/>
            <w:vAlign w:val="center"/>
            <w:hideMark/>
          </w:tcPr>
          <w:p w:rsidR="00B47B92" w:rsidRPr="00241144" w:rsidRDefault="00B47B92" w:rsidP="007C6880">
            <w:pPr>
              <w:spacing w:after="0" w:line="240" w:lineRule="auto"/>
              <w:jc w:val="center"/>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jc w:val="center"/>
              <w:rPr>
                <w:rFonts w:ascii="Times New Roman" w:hAnsi="Times New Roman"/>
                <w:color w:val="000000"/>
                <w:lang w:eastAsia="ru-RU"/>
              </w:rPr>
            </w:pPr>
          </w:p>
        </w:tc>
        <w:tc>
          <w:tcPr>
            <w:tcW w:w="1367" w:type="dxa"/>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2014</w:t>
            </w:r>
          </w:p>
        </w:tc>
        <w:tc>
          <w:tcPr>
            <w:tcW w:w="1367" w:type="dxa"/>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2015</w:t>
            </w:r>
          </w:p>
        </w:tc>
        <w:tc>
          <w:tcPr>
            <w:tcW w:w="1367" w:type="dxa"/>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2016</w:t>
            </w:r>
          </w:p>
        </w:tc>
      </w:tr>
      <w:tr w:rsidR="00B47B92" w:rsidRPr="00241144" w:rsidTr="007C6880">
        <w:trPr>
          <w:trHeight w:val="300"/>
        </w:trPr>
        <w:tc>
          <w:tcPr>
            <w:tcW w:w="960"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1</w:t>
            </w:r>
          </w:p>
        </w:tc>
        <w:tc>
          <w:tcPr>
            <w:tcW w:w="2360"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w:t>
            </w:r>
          </w:p>
        </w:tc>
        <w:tc>
          <w:tcPr>
            <w:tcW w:w="1263"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3</w:t>
            </w:r>
          </w:p>
        </w:tc>
        <w:tc>
          <w:tcPr>
            <w:tcW w:w="1209"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4</w:t>
            </w:r>
          </w:p>
        </w:tc>
        <w:tc>
          <w:tcPr>
            <w:tcW w:w="2440"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5</w:t>
            </w:r>
          </w:p>
        </w:tc>
        <w:tc>
          <w:tcPr>
            <w:tcW w:w="1300"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6</w:t>
            </w:r>
          </w:p>
        </w:tc>
        <w:tc>
          <w:tcPr>
            <w:tcW w:w="1691"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7</w:t>
            </w:r>
          </w:p>
        </w:tc>
        <w:tc>
          <w:tcPr>
            <w:tcW w:w="1367"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8</w:t>
            </w:r>
          </w:p>
        </w:tc>
        <w:tc>
          <w:tcPr>
            <w:tcW w:w="1367"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9</w:t>
            </w:r>
          </w:p>
        </w:tc>
        <w:tc>
          <w:tcPr>
            <w:tcW w:w="1367" w:type="dxa"/>
            <w:shd w:val="clear" w:color="auto" w:fill="auto"/>
            <w:noWrap/>
            <w:vAlign w:val="bottom"/>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10</w:t>
            </w:r>
          </w:p>
        </w:tc>
      </w:tr>
      <w:tr w:rsidR="00B47B92" w:rsidRPr="00241144" w:rsidTr="007C6880">
        <w:trPr>
          <w:trHeight w:val="300"/>
        </w:trPr>
        <w:tc>
          <w:tcPr>
            <w:tcW w:w="960"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1.</w:t>
            </w:r>
          </w:p>
        </w:tc>
        <w:tc>
          <w:tcPr>
            <w:tcW w:w="2360" w:type="dxa"/>
            <w:vMerge w:val="restart"/>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Разработка документов территориального планирования и градостроительного зонирования городского поселения Одинцово</w:t>
            </w:r>
          </w:p>
        </w:tc>
        <w:tc>
          <w:tcPr>
            <w:tcW w:w="1263"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13428</w:t>
            </w:r>
          </w:p>
        </w:tc>
        <w:tc>
          <w:tcPr>
            <w:tcW w:w="1209"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0</w:t>
            </w:r>
          </w:p>
        </w:tc>
        <w:tc>
          <w:tcPr>
            <w:tcW w:w="2440" w:type="dxa"/>
            <w:vMerge w:val="restart"/>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Наличие утвержденного генерального плана городского поселения Одинцово</w:t>
            </w:r>
          </w:p>
        </w:tc>
        <w:tc>
          <w:tcPr>
            <w:tcW w:w="1300" w:type="dxa"/>
            <w:vMerge w:val="restart"/>
            <w:shd w:val="clear" w:color="000000" w:fill="FFFFFF"/>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vMerge w:val="restart"/>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r w:rsidR="00B47B92" w:rsidRPr="00241144" w:rsidTr="007C6880">
        <w:trPr>
          <w:trHeight w:val="3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3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3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3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3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253"/>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367"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r>
      <w:tr w:rsidR="00B47B92" w:rsidRPr="00241144" w:rsidTr="007C6880">
        <w:trPr>
          <w:trHeight w:val="15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Наличие утвержденных правил землепользования и застройки городского поселения Одинцово</w:t>
            </w:r>
          </w:p>
        </w:tc>
        <w:tc>
          <w:tcPr>
            <w:tcW w:w="1300" w:type="dxa"/>
            <w:shd w:val="clear" w:color="000000" w:fill="FFFFFF"/>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r w:rsidR="00B47B92" w:rsidRPr="00241144" w:rsidTr="007C6880">
        <w:trPr>
          <w:trHeight w:val="18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Наличие утвержденных местных нормативов градостроительного проектирования городского поселения Одинцово</w:t>
            </w:r>
          </w:p>
        </w:tc>
        <w:tc>
          <w:tcPr>
            <w:tcW w:w="1300" w:type="dxa"/>
            <w:shd w:val="clear" w:color="000000" w:fill="FFFFFF"/>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r w:rsidR="00B47B92" w:rsidRPr="00241144" w:rsidTr="007C6880">
        <w:trPr>
          <w:trHeight w:val="210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Границы всех населенных пунктов городского поселения Одинцово</w:t>
            </w:r>
            <w:r>
              <w:rPr>
                <w:rFonts w:ascii="Times New Roman" w:hAnsi="Times New Roman"/>
                <w:color w:val="000000"/>
                <w:lang w:eastAsia="ru-RU"/>
              </w:rPr>
              <w:t xml:space="preserve"> </w:t>
            </w:r>
            <w:r w:rsidRPr="00241144">
              <w:rPr>
                <w:rFonts w:ascii="Times New Roman" w:hAnsi="Times New Roman"/>
                <w:color w:val="000000"/>
                <w:lang w:eastAsia="ru-RU"/>
              </w:rPr>
              <w:t>уточнены и постановлены на государственный кадастровый учет</w:t>
            </w:r>
          </w:p>
        </w:tc>
        <w:tc>
          <w:tcPr>
            <w:tcW w:w="1300" w:type="dxa"/>
            <w:shd w:val="clear" w:color="000000" w:fill="FFFFFF"/>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r w:rsidR="00B47B92" w:rsidRPr="00241144" w:rsidTr="007C6880">
        <w:trPr>
          <w:trHeight w:val="1230"/>
        </w:trPr>
        <w:tc>
          <w:tcPr>
            <w:tcW w:w="960"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w:t>
            </w:r>
          </w:p>
        </w:tc>
        <w:tc>
          <w:tcPr>
            <w:tcW w:w="2360" w:type="dxa"/>
            <w:vMerge w:val="restart"/>
            <w:shd w:val="clear" w:color="000000" w:fill="FFFFFF"/>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Информационное обеспечение градостроительной деятельности городского поселения Одинцово</w:t>
            </w:r>
          </w:p>
        </w:tc>
        <w:tc>
          <w:tcPr>
            <w:tcW w:w="1263"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250</w:t>
            </w:r>
          </w:p>
        </w:tc>
        <w:tc>
          <w:tcPr>
            <w:tcW w:w="1209" w:type="dxa"/>
            <w:vMerge w:val="restart"/>
            <w:shd w:val="clear" w:color="000000" w:fill="FFFFFF"/>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0</w:t>
            </w:r>
          </w:p>
        </w:tc>
        <w:tc>
          <w:tcPr>
            <w:tcW w:w="2440" w:type="dxa"/>
            <w:shd w:val="clear" w:color="auto" w:fill="auto"/>
            <w:vAlign w:val="bottom"/>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 xml:space="preserve">Наличие актуальной базы </w:t>
            </w:r>
            <w:r w:rsidRPr="00241144">
              <w:rPr>
                <w:rFonts w:ascii="Times New Roman" w:hAnsi="Times New Roman"/>
                <w:color w:val="000000"/>
                <w:lang w:eastAsia="ru-RU"/>
              </w:rPr>
              <w:br/>
              <w:t>данных "Адресный план городского поселения Одинцово"</w:t>
            </w:r>
          </w:p>
        </w:tc>
        <w:tc>
          <w:tcPr>
            <w:tcW w:w="1300" w:type="dxa"/>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r w:rsidR="00B47B92" w:rsidRPr="00241144" w:rsidTr="007C6880">
        <w:trPr>
          <w:trHeight w:val="1260"/>
        </w:trPr>
        <w:tc>
          <w:tcPr>
            <w:tcW w:w="9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241144" w:rsidRDefault="00B47B92" w:rsidP="007C6880">
            <w:pPr>
              <w:spacing w:after="0" w:line="240" w:lineRule="auto"/>
              <w:rPr>
                <w:rFonts w:ascii="Times New Roman" w:hAnsi="Times New Roman"/>
                <w:color w:val="000000"/>
                <w:lang w:eastAsia="ru-RU"/>
              </w:rPr>
            </w:pPr>
          </w:p>
        </w:tc>
        <w:tc>
          <w:tcPr>
            <w:tcW w:w="2440" w:type="dxa"/>
            <w:shd w:val="clear" w:color="auto" w:fill="auto"/>
            <w:vAlign w:val="center"/>
            <w:hideMark/>
          </w:tcPr>
          <w:p w:rsidR="00B47B92" w:rsidRPr="00241144" w:rsidRDefault="00B47B92" w:rsidP="007C6880">
            <w:pPr>
              <w:spacing w:after="0" w:line="240" w:lineRule="auto"/>
              <w:rPr>
                <w:rFonts w:ascii="Times New Roman" w:hAnsi="Times New Roman"/>
                <w:color w:val="000000"/>
                <w:lang w:eastAsia="ru-RU"/>
              </w:rPr>
            </w:pPr>
            <w:r w:rsidRPr="00241144">
              <w:rPr>
                <w:rFonts w:ascii="Times New Roman" w:hAnsi="Times New Roman"/>
                <w:color w:val="000000"/>
                <w:lang w:eastAsia="ru-RU"/>
              </w:rPr>
              <w:t>Наличие актуальных баз данных АИСОГД</w:t>
            </w:r>
          </w:p>
        </w:tc>
        <w:tc>
          <w:tcPr>
            <w:tcW w:w="1300" w:type="dxa"/>
            <w:shd w:val="clear" w:color="auto" w:fill="auto"/>
            <w:noWrap/>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да/нет</w:t>
            </w:r>
          </w:p>
        </w:tc>
        <w:tc>
          <w:tcPr>
            <w:tcW w:w="1691"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нет</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c>
          <w:tcPr>
            <w:tcW w:w="1367" w:type="dxa"/>
            <w:shd w:val="clear" w:color="auto" w:fill="auto"/>
            <w:vAlign w:val="center"/>
            <w:hideMark/>
          </w:tcPr>
          <w:p w:rsidR="00B47B92" w:rsidRPr="00241144" w:rsidRDefault="00B47B92" w:rsidP="007C6880">
            <w:pPr>
              <w:spacing w:after="0" w:line="240" w:lineRule="auto"/>
              <w:jc w:val="center"/>
              <w:rPr>
                <w:rFonts w:ascii="Times New Roman" w:hAnsi="Times New Roman"/>
                <w:color w:val="000000"/>
                <w:lang w:eastAsia="ru-RU"/>
              </w:rPr>
            </w:pPr>
            <w:r w:rsidRPr="00241144">
              <w:rPr>
                <w:rFonts w:ascii="Times New Roman" w:hAnsi="Times New Roman"/>
                <w:color w:val="000000"/>
                <w:lang w:eastAsia="ru-RU"/>
              </w:rPr>
              <w:t>да</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17</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A427BF" w:rsidRDefault="00B47B92" w:rsidP="00B47B92">
      <w:pPr>
        <w:pStyle w:val="ConsPlusNonformat"/>
        <w:ind w:firstLine="540"/>
        <w:jc w:val="center"/>
        <w:rPr>
          <w:rFonts w:ascii="Times New Roman" w:hAnsi="Times New Roman"/>
          <w:b/>
          <w:sz w:val="24"/>
          <w:szCs w:val="24"/>
        </w:rPr>
      </w:pPr>
      <w:r w:rsidRPr="00A427BF">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A427BF">
        <w:rPr>
          <w:rFonts w:ascii="Times New Roman" w:hAnsi="Times New Roman"/>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w:t>
      </w:r>
      <w:r>
        <w:rPr>
          <w:rFonts w:ascii="Times New Roman" w:hAnsi="Times New Roman"/>
          <w:b/>
          <w:sz w:val="24"/>
          <w:szCs w:val="24"/>
        </w:rPr>
        <w:t>ного района Московской области"</w:t>
      </w:r>
    </w:p>
    <w:p w:rsidR="00B47B92" w:rsidRDefault="00B47B92" w:rsidP="00B47B92">
      <w:pPr>
        <w:pStyle w:val="ConsPlusNonformat"/>
        <w:ind w:firstLine="540"/>
        <w:jc w:val="center"/>
        <w:rPr>
          <w:rFonts w:ascii="Times New Roman" w:hAnsi="Times New Roman"/>
          <w:b/>
          <w:sz w:val="24"/>
          <w:szCs w:val="24"/>
        </w:rPr>
      </w:pPr>
      <w:r w:rsidRPr="00A427BF">
        <w:rPr>
          <w:rFonts w:ascii="Times New Roman" w:hAnsi="Times New Roman"/>
          <w:b/>
          <w:sz w:val="24"/>
          <w:szCs w:val="24"/>
        </w:rPr>
        <w:t>на 2014-2016 годы</w:t>
      </w:r>
    </w:p>
    <w:p w:rsidR="00B47B92" w:rsidRDefault="00B47B92" w:rsidP="00B47B92">
      <w:pPr>
        <w:pStyle w:val="ConsPlusNonformat"/>
        <w:ind w:firstLine="540"/>
        <w:jc w:val="center"/>
        <w:rPr>
          <w:rFonts w:ascii="Times New Roman" w:hAnsi="Times New Roman"/>
          <w:b/>
          <w:sz w:val="24"/>
          <w:szCs w:val="24"/>
        </w:rPr>
      </w:pPr>
    </w:p>
    <w:tbl>
      <w:tblPr>
        <w:tblW w:w="15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084"/>
        <w:gridCol w:w="1516"/>
        <w:gridCol w:w="1843"/>
        <w:gridCol w:w="1324"/>
        <w:gridCol w:w="1641"/>
        <w:gridCol w:w="1312"/>
        <w:gridCol w:w="766"/>
        <w:gridCol w:w="766"/>
        <w:gridCol w:w="766"/>
        <w:gridCol w:w="1416"/>
        <w:gridCol w:w="1504"/>
      </w:tblGrid>
      <w:tr w:rsidR="00B47B92" w:rsidRPr="00A427BF" w:rsidTr="007C6880">
        <w:trPr>
          <w:trHeight w:val="2370"/>
        </w:trPr>
        <w:tc>
          <w:tcPr>
            <w:tcW w:w="668"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A427BF">
              <w:rPr>
                <w:rFonts w:ascii="Times New Roman" w:hAnsi="Times New Roman"/>
                <w:color w:val="000000"/>
                <w:sz w:val="20"/>
                <w:szCs w:val="20"/>
                <w:lang w:eastAsia="ru-RU"/>
              </w:rPr>
              <w:t>п/п</w:t>
            </w:r>
          </w:p>
        </w:tc>
        <w:tc>
          <w:tcPr>
            <w:tcW w:w="2084"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Мероприятия по </w:t>
            </w:r>
            <w:r w:rsidRPr="00A427BF">
              <w:rPr>
                <w:rFonts w:ascii="Times New Roman" w:hAnsi="Times New Roman"/>
                <w:color w:val="000000"/>
                <w:sz w:val="20"/>
                <w:szCs w:val="20"/>
                <w:lang w:eastAsia="ru-RU"/>
              </w:rPr>
              <w:br/>
              <w:t xml:space="preserve">реализации </w:t>
            </w:r>
            <w:r w:rsidRPr="00A427BF">
              <w:rPr>
                <w:rFonts w:ascii="Times New Roman" w:hAnsi="Times New Roman"/>
                <w:color w:val="000000"/>
                <w:sz w:val="20"/>
                <w:szCs w:val="20"/>
                <w:lang w:eastAsia="ru-RU"/>
              </w:rPr>
              <w:br/>
              <w:t>подпрограммы</w:t>
            </w:r>
          </w:p>
        </w:tc>
        <w:tc>
          <w:tcPr>
            <w:tcW w:w="1516"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Перечень </w:t>
            </w:r>
            <w:r w:rsidRPr="00A427BF">
              <w:rPr>
                <w:rFonts w:ascii="Times New Roman" w:hAnsi="Times New Roman"/>
                <w:color w:val="000000"/>
                <w:sz w:val="20"/>
                <w:szCs w:val="20"/>
                <w:lang w:eastAsia="ru-RU"/>
              </w:rPr>
              <w:br/>
              <w:t xml:space="preserve">стандартных </w:t>
            </w:r>
            <w:r w:rsidRPr="00A427BF">
              <w:rPr>
                <w:rFonts w:ascii="Times New Roman" w:hAnsi="Times New Roman"/>
                <w:color w:val="000000"/>
                <w:sz w:val="20"/>
                <w:szCs w:val="20"/>
                <w:lang w:eastAsia="ru-RU"/>
              </w:rPr>
              <w:br/>
              <w:t xml:space="preserve">процедур, </w:t>
            </w:r>
            <w:r w:rsidRPr="00A427BF">
              <w:rPr>
                <w:rFonts w:ascii="Times New Roman" w:hAnsi="Times New Roman"/>
                <w:color w:val="000000"/>
                <w:sz w:val="20"/>
                <w:szCs w:val="20"/>
                <w:lang w:eastAsia="ru-RU"/>
              </w:rPr>
              <w:br/>
              <w:t xml:space="preserve">обеспечивающих выполнение </w:t>
            </w:r>
            <w:r w:rsidRPr="00A427BF">
              <w:rPr>
                <w:rFonts w:ascii="Times New Roman" w:hAnsi="Times New Roman"/>
                <w:color w:val="000000"/>
                <w:sz w:val="20"/>
                <w:szCs w:val="20"/>
                <w:lang w:eastAsia="ru-RU"/>
              </w:rPr>
              <w:br/>
              <w:t xml:space="preserve">мероприятия, </w:t>
            </w:r>
            <w:r w:rsidRPr="00A427BF">
              <w:rPr>
                <w:rFonts w:ascii="Times New Roman" w:hAnsi="Times New Roman"/>
                <w:color w:val="000000"/>
                <w:sz w:val="20"/>
                <w:szCs w:val="20"/>
                <w:lang w:eastAsia="ru-RU"/>
              </w:rPr>
              <w:br/>
              <w:t xml:space="preserve">с указанием </w:t>
            </w:r>
            <w:r w:rsidRPr="00A427BF">
              <w:rPr>
                <w:rFonts w:ascii="Times New Roman" w:hAnsi="Times New Roman"/>
                <w:color w:val="000000"/>
                <w:sz w:val="20"/>
                <w:szCs w:val="20"/>
                <w:lang w:eastAsia="ru-RU"/>
              </w:rPr>
              <w:br/>
              <w:t xml:space="preserve">предельных </w:t>
            </w:r>
            <w:r w:rsidRPr="00A427BF">
              <w:rPr>
                <w:rFonts w:ascii="Times New Roman" w:hAnsi="Times New Roman"/>
                <w:color w:val="000000"/>
                <w:sz w:val="20"/>
                <w:szCs w:val="20"/>
                <w:lang w:eastAsia="ru-RU"/>
              </w:rPr>
              <w:br/>
              <w:t xml:space="preserve">сроков их </w:t>
            </w:r>
            <w:r w:rsidRPr="00A427BF">
              <w:rPr>
                <w:rFonts w:ascii="Times New Roman" w:hAnsi="Times New Roman"/>
                <w:color w:val="000000"/>
                <w:sz w:val="20"/>
                <w:szCs w:val="20"/>
                <w:lang w:eastAsia="ru-RU"/>
              </w:rPr>
              <w:br/>
              <w:t xml:space="preserve">исполнения </w:t>
            </w:r>
          </w:p>
        </w:tc>
        <w:tc>
          <w:tcPr>
            <w:tcW w:w="1843"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Источники </w:t>
            </w:r>
            <w:r w:rsidRPr="00A427BF">
              <w:rPr>
                <w:rFonts w:ascii="Times New Roman" w:hAnsi="Times New Roman"/>
                <w:color w:val="000000"/>
                <w:sz w:val="20"/>
                <w:szCs w:val="20"/>
                <w:lang w:eastAsia="ru-RU"/>
              </w:rPr>
              <w:br/>
              <w:t>финансирования</w:t>
            </w:r>
          </w:p>
        </w:tc>
        <w:tc>
          <w:tcPr>
            <w:tcW w:w="1324"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Срок </w:t>
            </w:r>
            <w:r w:rsidRPr="00A427BF">
              <w:rPr>
                <w:rFonts w:ascii="Times New Roman" w:hAnsi="Times New Roman"/>
                <w:color w:val="000000"/>
                <w:sz w:val="20"/>
                <w:szCs w:val="20"/>
                <w:lang w:eastAsia="ru-RU"/>
              </w:rPr>
              <w:br/>
              <w:t>исполнения мероприятия</w:t>
            </w:r>
          </w:p>
        </w:tc>
        <w:tc>
          <w:tcPr>
            <w:tcW w:w="1641"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Объем финансирования мероприятия в 2013 году</w:t>
            </w:r>
          </w:p>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A427BF">
              <w:rPr>
                <w:rFonts w:ascii="Times New Roman" w:hAnsi="Times New Roman"/>
                <w:color w:val="000000"/>
                <w:sz w:val="20"/>
                <w:szCs w:val="20"/>
                <w:lang w:eastAsia="ru-RU"/>
              </w:rPr>
              <w:t>руб.)</w:t>
            </w:r>
          </w:p>
        </w:tc>
        <w:tc>
          <w:tcPr>
            <w:tcW w:w="1312"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Всего (тыс. руб.)</w:t>
            </w:r>
          </w:p>
        </w:tc>
        <w:tc>
          <w:tcPr>
            <w:tcW w:w="2298" w:type="dxa"/>
            <w:gridSpan w:val="3"/>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Объем финансирования </w:t>
            </w:r>
            <w:r w:rsidRPr="00A427BF">
              <w:rPr>
                <w:rFonts w:ascii="Times New Roman" w:hAnsi="Times New Roman"/>
                <w:color w:val="000000"/>
                <w:sz w:val="20"/>
                <w:szCs w:val="20"/>
                <w:lang w:eastAsia="ru-RU"/>
              </w:rPr>
              <w:br/>
              <w:t>по годам (тыс.</w:t>
            </w:r>
            <w:r>
              <w:rPr>
                <w:rFonts w:ascii="Times New Roman" w:hAnsi="Times New Roman"/>
                <w:color w:val="000000"/>
                <w:sz w:val="20"/>
                <w:szCs w:val="20"/>
                <w:lang w:eastAsia="ru-RU"/>
              </w:rPr>
              <w:t xml:space="preserve"> </w:t>
            </w:r>
            <w:r w:rsidRPr="00A427BF">
              <w:rPr>
                <w:rFonts w:ascii="Times New Roman" w:hAnsi="Times New Roman"/>
                <w:color w:val="000000"/>
                <w:sz w:val="20"/>
                <w:szCs w:val="20"/>
                <w:lang w:eastAsia="ru-RU"/>
              </w:rPr>
              <w:t>руб.)</w:t>
            </w:r>
          </w:p>
        </w:tc>
        <w:tc>
          <w:tcPr>
            <w:tcW w:w="1416"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Ответственный за выполнение мероприятия</w:t>
            </w:r>
          </w:p>
        </w:tc>
        <w:tc>
          <w:tcPr>
            <w:tcW w:w="1504" w:type="dxa"/>
            <w:vMerge w:val="restart"/>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Результаты </w:t>
            </w:r>
            <w:r w:rsidRPr="00A427BF">
              <w:rPr>
                <w:rFonts w:ascii="Times New Roman" w:hAnsi="Times New Roman"/>
                <w:color w:val="000000"/>
                <w:sz w:val="20"/>
                <w:szCs w:val="20"/>
                <w:lang w:eastAsia="ru-RU"/>
              </w:rPr>
              <w:br/>
              <w:t>выполнения мероприятий</w:t>
            </w:r>
          </w:p>
        </w:tc>
      </w:tr>
      <w:tr w:rsidR="00B47B92" w:rsidRPr="00A427BF" w:rsidTr="007C6880">
        <w:trPr>
          <w:trHeight w:val="300"/>
        </w:trPr>
        <w:tc>
          <w:tcPr>
            <w:tcW w:w="668"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208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641"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312"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2015</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2016</w:t>
            </w:r>
          </w:p>
        </w:tc>
        <w:tc>
          <w:tcPr>
            <w:tcW w:w="14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0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r>
      <w:tr w:rsidR="00B47B92" w:rsidRPr="00A427BF" w:rsidTr="007C6880">
        <w:trPr>
          <w:trHeight w:val="315"/>
        </w:trPr>
        <w:tc>
          <w:tcPr>
            <w:tcW w:w="668"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w:t>
            </w:r>
          </w:p>
        </w:tc>
        <w:tc>
          <w:tcPr>
            <w:tcW w:w="2084"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516"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843" w:type="dxa"/>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Итого</w:t>
            </w:r>
          </w:p>
        </w:tc>
        <w:tc>
          <w:tcPr>
            <w:tcW w:w="1324"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504" w:type="dxa"/>
            <w:vMerge w:val="restart"/>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r>
      <w:tr w:rsidR="00B47B92" w:rsidRPr="00A427BF" w:rsidTr="007C6880">
        <w:trPr>
          <w:trHeight w:val="1965"/>
        </w:trPr>
        <w:tc>
          <w:tcPr>
            <w:tcW w:w="668"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208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Средства бюджета городского поселения Одинцово</w:t>
            </w:r>
          </w:p>
        </w:tc>
        <w:tc>
          <w:tcPr>
            <w:tcW w:w="132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0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r>
      <w:tr w:rsidR="00B47B92" w:rsidRPr="00A427BF" w:rsidTr="007C6880">
        <w:trPr>
          <w:trHeight w:val="2684"/>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lastRenderedPageBreak/>
              <w:t>1.1.</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Разработка и утверждение положения об информационной поддержке малого и среднего предпринимательства</w:t>
            </w:r>
          </w:p>
        </w:tc>
        <w:tc>
          <w:tcPr>
            <w:tcW w:w="1516"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Принятие муниципальных правовых актов (в течение года)</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Муниципальная нормативно-правовая база поддержки предпринимательства в поселении</w:t>
            </w:r>
          </w:p>
        </w:tc>
      </w:tr>
      <w:tr w:rsidR="00B47B92" w:rsidRPr="00A427BF" w:rsidTr="007C6880">
        <w:trPr>
          <w:trHeight w:val="2692"/>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1.2.</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Разработка и утверждение положения о консультационной поддержке малого и среднего предпринимательства</w:t>
            </w: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r>
      <w:tr w:rsidR="00B47B92" w:rsidRPr="00A427BF" w:rsidTr="007C6880">
        <w:trPr>
          <w:trHeight w:val="2519"/>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1.3.</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Совершенствование административных регламентов предоставления муниципальных услуг субъектам малого и среднего предпринимательства</w:t>
            </w: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Удовлетворенность субъектов малого и среднего предпринимательства качеством муниципальных услуг</w:t>
            </w:r>
          </w:p>
        </w:tc>
      </w:tr>
      <w:tr w:rsidR="00B47B92" w:rsidRPr="00A427BF" w:rsidTr="007C6880">
        <w:trPr>
          <w:trHeight w:val="2542"/>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lastRenderedPageBreak/>
              <w:t>1.4.</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Ведение реестра субъектов малого и среднего предпринимательства городского поселения Одинцово</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Осуществление процедур в соответствии с положением (в течение года)</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bottom"/>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Учет субъектов малого и среднего предпринимательства</w:t>
            </w:r>
          </w:p>
        </w:tc>
      </w:tr>
      <w:tr w:rsidR="00B47B92" w:rsidRPr="00A427BF" w:rsidTr="007C6880">
        <w:trPr>
          <w:trHeight w:val="300"/>
        </w:trPr>
        <w:tc>
          <w:tcPr>
            <w:tcW w:w="668"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w:t>
            </w:r>
          </w:p>
        </w:tc>
        <w:tc>
          <w:tcPr>
            <w:tcW w:w="2084"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Организация взаимодействия органов местного самоуправления и субъектов малого и среднего предпринимательства</w:t>
            </w:r>
          </w:p>
        </w:tc>
        <w:tc>
          <w:tcPr>
            <w:tcW w:w="1516"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843" w:type="dxa"/>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Итого</w:t>
            </w:r>
          </w:p>
        </w:tc>
        <w:tc>
          <w:tcPr>
            <w:tcW w:w="1324"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314</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1416"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504" w:type="dxa"/>
            <w:vMerge w:val="restart"/>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r>
      <w:tr w:rsidR="00B47B92" w:rsidRPr="00A427BF" w:rsidTr="007C6880">
        <w:trPr>
          <w:trHeight w:val="1661"/>
        </w:trPr>
        <w:tc>
          <w:tcPr>
            <w:tcW w:w="668"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208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Средства бюджета городского поселения Одинцово</w:t>
            </w:r>
          </w:p>
        </w:tc>
        <w:tc>
          <w:tcPr>
            <w:tcW w:w="132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314</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14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0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r>
      <w:tr w:rsidR="00B47B92" w:rsidRPr="00A427BF" w:rsidTr="007C6880">
        <w:trPr>
          <w:trHeight w:val="3810"/>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2.1.</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Организация и проведение встреч Главы городского поселения Одинцово с предпринимателями </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Утверждение плана встреч (январь)</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Вовлеченность субъекто</w:t>
            </w:r>
            <w:r>
              <w:rPr>
                <w:rFonts w:ascii="Times New Roman" w:hAnsi="Times New Roman"/>
                <w:color w:val="000000"/>
                <w:sz w:val="20"/>
                <w:szCs w:val="20"/>
                <w:lang w:eastAsia="ru-RU"/>
              </w:rPr>
              <w:t>в малого и среднего предпринимательства в социально-экономичес</w:t>
            </w:r>
            <w:r w:rsidRPr="00A427BF">
              <w:rPr>
                <w:rFonts w:ascii="Times New Roman" w:hAnsi="Times New Roman"/>
                <w:color w:val="000000"/>
                <w:sz w:val="20"/>
                <w:szCs w:val="20"/>
                <w:lang w:eastAsia="ru-RU"/>
              </w:rPr>
              <w:t>кое развития поселения;</w:t>
            </w:r>
            <w:r w:rsidRPr="00A427BF">
              <w:rPr>
                <w:rFonts w:ascii="Times New Roman" w:hAnsi="Times New Roman"/>
                <w:color w:val="000000"/>
                <w:sz w:val="20"/>
                <w:szCs w:val="20"/>
                <w:lang w:eastAsia="ru-RU"/>
              </w:rPr>
              <w:br/>
              <w:t>разрешение конфликтных ситуаций в деловой среде поселения</w:t>
            </w:r>
          </w:p>
        </w:tc>
      </w:tr>
      <w:tr w:rsidR="00B47B92" w:rsidRPr="00A427BF" w:rsidTr="007C6880">
        <w:trPr>
          <w:trHeight w:val="3060"/>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lastRenderedPageBreak/>
              <w:t>2.2.</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Проведение консультаций субъектов малого и среднего предпринимательства по правовым вопросам</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Утверждение графика проведения консультаций</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314</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107</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Исполнение субъектами малого и среднего предпринимательства законодательства</w:t>
            </w:r>
          </w:p>
        </w:tc>
      </w:tr>
      <w:tr w:rsidR="00B47B92" w:rsidRPr="00A427BF" w:rsidTr="007C6880">
        <w:trPr>
          <w:trHeight w:val="3570"/>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2.3.</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Размещение муниципального заказа на поставки товаров, выполнение работ или оказание услуг субъектами малого и среднего предпринимательства</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Утверждение плана размещения муниципального заказа (январь)</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000000" w:fill="FFFFFF"/>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Стимулирование конкуренции среди субъектов малого и среднего предпринимательства; финансовая поддержка малого и среднего бизнеса</w:t>
            </w:r>
          </w:p>
        </w:tc>
      </w:tr>
      <w:tr w:rsidR="00B47B92" w:rsidRPr="00A427BF" w:rsidTr="007C6880">
        <w:trPr>
          <w:trHeight w:val="300"/>
        </w:trPr>
        <w:tc>
          <w:tcPr>
            <w:tcW w:w="668"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w:t>
            </w:r>
          </w:p>
        </w:tc>
        <w:tc>
          <w:tcPr>
            <w:tcW w:w="2084"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516" w:type="dxa"/>
            <w:vMerge w:val="restart"/>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843" w:type="dxa"/>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Итого</w:t>
            </w:r>
          </w:p>
        </w:tc>
        <w:tc>
          <w:tcPr>
            <w:tcW w:w="1324"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530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170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180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180</w:t>
            </w:r>
          </w:p>
        </w:tc>
        <w:tc>
          <w:tcPr>
            <w:tcW w:w="1416" w:type="dxa"/>
            <w:vMerge w:val="restart"/>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504" w:type="dxa"/>
            <w:vMerge w:val="restart"/>
            <w:shd w:val="clear" w:color="auto" w:fill="auto"/>
            <w:noWrap/>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r>
      <w:tr w:rsidR="00B47B92" w:rsidRPr="00A427BF" w:rsidTr="007C6880">
        <w:trPr>
          <w:trHeight w:val="1800"/>
        </w:trPr>
        <w:tc>
          <w:tcPr>
            <w:tcW w:w="668"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208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Средства бюджета городского поселения Одинцово</w:t>
            </w:r>
          </w:p>
        </w:tc>
        <w:tc>
          <w:tcPr>
            <w:tcW w:w="132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530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170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180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180</w:t>
            </w:r>
          </w:p>
        </w:tc>
        <w:tc>
          <w:tcPr>
            <w:tcW w:w="1416"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c>
          <w:tcPr>
            <w:tcW w:w="1504" w:type="dxa"/>
            <w:vMerge/>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p>
        </w:tc>
      </w:tr>
      <w:tr w:rsidR="00B47B92" w:rsidRPr="00A427BF" w:rsidTr="007C6880">
        <w:trPr>
          <w:trHeight w:val="2684"/>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lastRenderedPageBreak/>
              <w:t>3.1.</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Мониторинг размещения объектов торговли, бытового обслуживания и общественного питания на территории городского поселения Одинцово</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Утверждение плана мониторинга (февраль)</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Средства бюджета городского поселения Одинцово</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218</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70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74</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74</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Доступность </w:t>
            </w:r>
            <w:r w:rsidRPr="00A427BF">
              <w:rPr>
                <w:rFonts w:ascii="Times New Roman" w:hAnsi="Times New Roman"/>
                <w:color w:val="000000"/>
                <w:sz w:val="20"/>
                <w:szCs w:val="20"/>
                <w:lang w:eastAsia="ru-RU"/>
              </w:rPr>
              <w:br/>
              <w:t xml:space="preserve">объектов торговли, бытового обслуживания и общественного питания для жителей поселения </w:t>
            </w:r>
          </w:p>
        </w:tc>
      </w:tr>
      <w:tr w:rsidR="00B47B92" w:rsidRPr="00A427BF" w:rsidTr="007C6880">
        <w:trPr>
          <w:trHeight w:val="2550"/>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3.2.</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Проведение смотра-конкурса предприятий в сфере торговли, бытового обслуживания и общественного питания</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Утверждение положения о смотре-конкурсе (апрель); </w:t>
            </w:r>
            <w:r w:rsidRPr="00A427BF">
              <w:rPr>
                <w:rFonts w:ascii="Times New Roman" w:hAnsi="Times New Roman"/>
                <w:color w:val="000000"/>
                <w:sz w:val="20"/>
                <w:szCs w:val="20"/>
                <w:lang w:eastAsia="ru-RU"/>
              </w:rPr>
              <w:br/>
              <w:t>размещение муниципального заказа на поставку товаров (апрель)</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Средства бюджета городского поселения Одинцово</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312</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106</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106</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Повышение </w:t>
            </w:r>
            <w:r w:rsidRPr="00A427BF">
              <w:rPr>
                <w:rFonts w:ascii="Times New Roman" w:hAnsi="Times New Roman"/>
                <w:color w:val="000000"/>
                <w:sz w:val="20"/>
                <w:szCs w:val="20"/>
                <w:lang w:eastAsia="ru-RU"/>
              </w:rPr>
              <w:br/>
              <w:t xml:space="preserve">качества работы предприятий торговли, бытового обслуживания и общественного питания </w:t>
            </w:r>
          </w:p>
        </w:tc>
      </w:tr>
      <w:tr w:rsidR="00B47B92" w:rsidRPr="00A427BF" w:rsidTr="007C6880">
        <w:trPr>
          <w:trHeight w:val="2956"/>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3.3.</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Анализ общественного мнения о качестве торговли, бытового обслуживания и общественного питания на территории городского поселения Одинцово</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Проведение опроса жителей  поселения (июль-август)</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xml:space="preserve">Удовлетворенность населения качеством работы предприятий торговли, бытового обслуживания и общественного питания </w:t>
            </w:r>
          </w:p>
        </w:tc>
      </w:tr>
      <w:tr w:rsidR="00B47B92" w:rsidRPr="00A427BF" w:rsidTr="007C6880">
        <w:trPr>
          <w:trHeight w:val="2542"/>
        </w:trPr>
        <w:tc>
          <w:tcPr>
            <w:tcW w:w="668"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lastRenderedPageBreak/>
              <w:t>3.4.</w:t>
            </w:r>
          </w:p>
        </w:tc>
        <w:tc>
          <w:tcPr>
            <w:tcW w:w="208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Организация выставочно</w:t>
            </w:r>
            <w:r>
              <w:rPr>
                <w:rFonts w:ascii="Times New Roman" w:hAnsi="Times New Roman"/>
                <w:color w:val="000000"/>
                <w:sz w:val="20"/>
                <w:szCs w:val="20"/>
                <w:lang w:eastAsia="ru-RU"/>
              </w:rPr>
              <w:t>-</w:t>
            </w:r>
            <w:r w:rsidRPr="00A427BF">
              <w:rPr>
                <w:rFonts w:ascii="Times New Roman" w:hAnsi="Times New Roman"/>
                <w:color w:val="000000"/>
                <w:sz w:val="20"/>
                <w:szCs w:val="20"/>
                <w:lang w:eastAsia="ru-RU"/>
              </w:rPr>
              <w:t>ярмарочной деятельности на территории городского поселения Одинцово</w:t>
            </w:r>
          </w:p>
        </w:tc>
        <w:tc>
          <w:tcPr>
            <w:tcW w:w="1516"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Утверждение плана выставок и ярмарок на территории поселения (январь)</w:t>
            </w:r>
          </w:p>
        </w:tc>
        <w:tc>
          <w:tcPr>
            <w:tcW w:w="1843"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Финансирование не требуется</w:t>
            </w:r>
          </w:p>
        </w:tc>
        <w:tc>
          <w:tcPr>
            <w:tcW w:w="1324"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2014-2016</w:t>
            </w:r>
          </w:p>
        </w:tc>
        <w:tc>
          <w:tcPr>
            <w:tcW w:w="1641"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312"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766" w:type="dxa"/>
            <w:shd w:val="clear" w:color="auto" w:fill="auto"/>
            <w:noWrap/>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0</w:t>
            </w:r>
          </w:p>
        </w:tc>
        <w:tc>
          <w:tcPr>
            <w:tcW w:w="1416" w:type="dxa"/>
            <w:shd w:val="clear" w:color="auto" w:fill="auto"/>
            <w:vAlign w:val="center"/>
            <w:hideMark/>
          </w:tcPr>
          <w:p w:rsidR="00B47B92" w:rsidRPr="00A427BF" w:rsidRDefault="00B47B92" w:rsidP="007C6880">
            <w:pPr>
              <w:spacing w:after="0" w:line="240" w:lineRule="auto"/>
              <w:jc w:val="center"/>
              <w:rPr>
                <w:rFonts w:ascii="Times New Roman" w:hAnsi="Times New Roman"/>
                <w:color w:val="000000"/>
                <w:sz w:val="20"/>
                <w:szCs w:val="20"/>
                <w:lang w:eastAsia="ru-RU"/>
              </w:rPr>
            </w:pPr>
            <w:r w:rsidRPr="00A427BF">
              <w:rPr>
                <w:rFonts w:ascii="Times New Roman" w:hAnsi="Times New Roman"/>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504" w:type="dxa"/>
            <w:shd w:val="clear" w:color="auto" w:fill="auto"/>
            <w:vAlign w:val="center"/>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Продвижение товаров и услуг, производимых на территории городского поселения Одинцово</w:t>
            </w:r>
          </w:p>
        </w:tc>
      </w:tr>
      <w:tr w:rsidR="00B47B92" w:rsidRPr="00A427BF" w:rsidTr="007C6880">
        <w:trPr>
          <w:trHeight w:val="300"/>
        </w:trPr>
        <w:tc>
          <w:tcPr>
            <w:tcW w:w="668" w:type="dxa"/>
            <w:shd w:val="clear" w:color="auto" w:fill="auto"/>
            <w:noWrap/>
            <w:vAlign w:val="bottom"/>
            <w:hideMark/>
          </w:tcPr>
          <w:p w:rsidR="00B47B92" w:rsidRPr="00A427BF" w:rsidRDefault="00B47B92" w:rsidP="007C6880">
            <w:pPr>
              <w:spacing w:after="0" w:line="240" w:lineRule="auto"/>
              <w:rPr>
                <w:color w:val="000000"/>
                <w:lang w:eastAsia="ru-RU"/>
              </w:rPr>
            </w:pPr>
            <w:r w:rsidRPr="00A427BF">
              <w:rPr>
                <w:color w:val="000000"/>
                <w:lang w:eastAsia="ru-RU"/>
              </w:rPr>
              <w:t> </w:t>
            </w:r>
          </w:p>
        </w:tc>
        <w:tc>
          <w:tcPr>
            <w:tcW w:w="6767" w:type="dxa"/>
            <w:gridSpan w:val="4"/>
            <w:shd w:val="clear" w:color="auto" w:fill="auto"/>
            <w:vAlign w:val="bottom"/>
            <w:hideMark/>
          </w:tcPr>
          <w:p w:rsidR="00B47B92" w:rsidRPr="00A427BF" w:rsidRDefault="00B47B92" w:rsidP="007C6880">
            <w:pPr>
              <w:spacing w:after="0" w:line="240" w:lineRule="auto"/>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Всего по подпрограмме, в том числе:</w:t>
            </w:r>
          </w:p>
        </w:tc>
        <w:tc>
          <w:tcPr>
            <w:tcW w:w="1641"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200,00</w:t>
            </w:r>
          </w:p>
        </w:tc>
        <w:tc>
          <w:tcPr>
            <w:tcW w:w="1312"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844,00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270,00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287,00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287,00</w:t>
            </w:r>
          </w:p>
        </w:tc>
        <w:tc>
          <w:tcPr>
            <w:tcW w:w="1416" w:type="dxa"/>
            <w:shd w:val="clear" w:color="auto" w:fill="auto"/>
            <w:noWrap/>
            <w:vAlign w:val="bottom"/>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504" w:type="dxa"/>
            <w:shd w:val="clear" w:color="auto" w:fill="auto"/>
            <w:noWrap/>
            <w:vAlign w:val="bottom"/>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r>
      <w:tr w:rsidR="00B47B92" w:rsidRPr="00A427BF" w:rsidTr="007C6880">
        <w:trPr>
          <w:trHeight w:val="300"/>
        </w:trPr>
        <w:tc>
          <w:tcPr>
            <w:tcW w:w="668" w:type="dxa"/>
            <w:shd w:val="clear" w:color="auto" w:fill="auto"/>
            <w:noWrap/>
            <w:vAlign w:val="bottom"/>
            <w:hideMark/>
          </w:tcPr>
          <w:p w:rsidR="00B47B92" w:rsidRPr="00A427BF" w:rsidRDefault="00B47B92" w:rsidP="007C6880">
            <w:pPr>
              <w:spacing w:after="0" w:line="240" w:lineRule="auto"/>
              <w:rPr>
                <w:color w:val="000000"/>
                <w:lang w:eastAsia="ru-RU"/>
              </w:rPr>
            </w:pPr>
            <w:r w:rsidRPr="00A427BF">
              <w:rPr>
                <w:color w:val="000000"/>
                <w:lang w:eastAsia="ru-RU"/>
              </w:rPr>
              <w:t> </w:t>
            </w:r>
          </w:p>
        </w:tc>
        <w:tc>
          <w:tcPr>
            <w:tcW w:w="6767" w:type="dxa"/>
            <w:gridSpan w:val="4"/>
            <w:shd w:val="clear" w:color="auto" w:fill="auto"/>
            <w:vAlign w:val="bottom"/>
            <w:hideMark/>
          </w:tcPr>
          <w:p w:rsidR="00B47B92" w:rsidRPr="00A427BF" w:rsidRDefault="00B47B92" w:rsidP="007C6880">
            <w:pPr>
              <w:spacing w:after="0" w:line="240" w:lineRule="auto"/>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бюджет городского поселения Одинцово</w:t>
            </w:r>
          </w:p>
        </w:tc>
        <w:tc>
          <w:tcPr>
            <w:tcW w:w="1641"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200,00</w:t>
            </w:r>
          </w:p>
        </w:tc>
        <w:tc>
          <w:tcPr>
            <w:tcW w:w="1312"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844,00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270,00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287,00</w:t>
            </w:r>
          </w:p>
        </w:tc>
        <w:tc>
          <w:tcPr>
            <w:tcW w:w="766" w:type="dxa"/>
            <w:shd w:val="clear" w:color="auto" w:fill="auto"/>
            <w:noWrap/>
            <w:vAlign w:val="bottom"/>
            <w:hideMark/>
          </w:tcPr>
          <w:p w:rsidR="00B47B92" w:rsidRPr="00A427BF" w:rsidRDefault="00B47B92" w:rsidP="007C6880">
            <w:pPr>
              <w:spacing w:after="0" w:line="240" w:lineRule="auto"/>
              <w:jc w:val="right"/>
              <w:rPr>
                <w:rFonts w:ascii="Times New Roman" w:hAnsi="Times New Roman"/>
                <w:b/>
                <w:bCs/>
                <w:color w:val="000000"/>
                <w:sz w:val="20"/>
                <w:szCs w:val="20"/>
                <w:lang w:eastAsia="ru-RU"/>
              </w:rPr>
            </w:pPr>
            <w:r w:rsidRPr="00A427BF">
              <w:rPr>
                <w:rFonts w:ascii="Times New Roman" w:hAnsi="Times New Roman"/>
                <w:b/>
                <w:bCs/>
                <w:color w:val="000000"/>
                <w:sz w:val="20"/>
                <w:szCs w:val="20"/>
                <w:lang w:eastAsia="ru-RU"/>
              </w:rPr>
              <w:t>287,00</w:t>
            </w:r>
          </w:p>
        </w:tc>
        <w:tc>
          <w:tcPr>
            <w:tcW w:w="1416" w:type="dxa"/>
            <w:shd w:val="clear" w:color="auto" w:fill="auto"/>
            <w:noWrap/>
            <w:vAlign w:val="bottom"/>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c>
          <w:tcPr>
            <w:tcW w:w="1504" w:type="dxa"/>
            <w:shd w:val="clear" w:color="auto" w:fill="auto"/>
            <w:noWrap/>
            <w:vAlign w:val="bottom"/>
            <w:hideMark/>
          </w:tcPr>
          <w:p w:rsidR="00B47B92" w:rsidRPr="00A427BF" w:rsidRDefault="00B47B92" w:rsidP="007C6880">
            <w:pPr>
              <w:spacing w:after="0" w:line="240" w:lineRule="auto"/>
              <w:rPr>
                <w:rFonts w:ascii="Times New Roman" w:hAnsi="Times New Roman"/>
                <w:color w:val="000000"/>
                <w:sz w:val="20"/>
                <w:szCs w:val="20"/>
                <w:lang w:eastAsia="ru-RU"/>
              </w:rPr>
            </w:pPr>
            <w:r w:rsidRPr="00A427BF">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18</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1F683F" w:rsidRDefault="00B47B92" w:rsidP="00B47B92">
      <w:pPr>
        <w:pStyle w:val="ConsPlusNonformat"/>
        <w:ind w:firstLine="540"/>
        <w:jc w:val="center"/>
        <w:rPr>
          <w:rFonts w:ascii="Times New Roman" w:hAnsi="Times New Roman"/>
          <w:b/>
          <w:sz w:val="24"/>
          <w:szCs w:val="24"/>
        </w:rPr>
      </w:pPr>
      <w:r w:rsidRPr="001F683F">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1F683F">
        <w:rPr>
          <w:rFonts w:ascii="Times New Roman" w:hAnsi="Times New Roman"/>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w:t>
      </w:r>
      <w:r>
        <w:rPr>
          <w:rFonts w:ascii="Times New Roman" w:hAnsi="Times New Roman"/>
          <w:b/>
          <w:sz w:val="24"/>
          <w:szCs w:val="24"/>
        </w:rPr>
        <w:t>ти"</w:t>
      </w:r>
    </w:p>
    <w:p w:rsidR="00B47B92" w:rsidRDefault="00B47B92" w:rsidP="00B47B92">
      <w:pPr>
        <w:pStyle w:val="ConsPlusNonformat"/>
        <w:ind w:firstLine="540"/>
        <w:jc w:val="center"/>
        <w:rPr>
          <w:rFonts w:ascii="Times New Roman" w:hAnsi="Times New Roman"/>
          <w:b/>
          <w:sz w:val="24"/>
          <w:szCs w:val="24"/>
        </w:rPr>
      </w:pPr>
      <w:r w:rsidRPr="001F683F">
        <w:rPr>
          <w:rFonts w:ascii="Times New Roman" w:hAnsi="Times New Roman"/>
          <w:b/>
          <w:sz w:val="24"/>
          <w:szCs w:val="24"/>
        </w:rPr>
        <w:t>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60"/>
        <w:gridCol w:w="1320"/>
        <w:gridCol w:w="1209"/>
        <w:gridCol w:w="2440"/>
        <w:gridCol w:w="1300"/>
        <w:gridCol w:w="1691"/>
        <w:gridCol w:w="1395"/>
        <w:gridCol w:w="1395"/>
        <w:gridCol w:w="1396"/>
      </w:tblGrid>
      <w:tr w:rsidR="00B47B92" w:rsidRPr="001F683F" w:rsidTr="007C6880">
        <w:trPr>
          <w:trHeight w:val="1332"/>
        </w:trPr>
        <w:tc>
          <w:tcPr>
            <w:tcW w:w="960" w:type="dxa"/>
            <w:vMerge w:val="restart"/>
            <w:shd w:val="clear" w:color="auto" w:fill="auto"/>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w:t>
            </w:r>
            <w:r>
              <w:rPr>
                <w:rFonts w:ascii="Times New Roman" w:hAnsi="Times New Roman"/>
                <w:color w:val="000000"/>
                <w:lang w:eastAsia="ru-RU"/>
              </w:rPr>
              <w:t xml:space="preserve"> </w:t>
            </w:r>
            <w:r w:rsidRPr="001F683F">
              <w:rPr>
                <w:rFonts w:ascii="Times New Roman" w:hAnsi="Times New Roman"/>
                <w:color w:val="000000"/>
                <w:lang w:eastAsia="ru-RU"/>
              </w:rPr>
              <w:t>п/п</w:t>
            </w:r>
          </w:p>
        </w:tc>
        <w:tc>
          <w:tcPr>
            <w:tcW w:w="2360"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Задачи, направленные </w:t>
            </w:r>
            <w:r w:rsidRPr="001F683F">
              <w:rPr>
                <w:rFonts w:ascii="Times New Roman" w:hAnsi="Times New Roman"/>
                <w:color w:val="000000"/>
                <w:lang w:eastAsia="ru-RU"/>
              </w:rPr>
              <w:br/>
              <w:t>на достижение цели</w:t>
            </w:r>
          </w:p>
        </w:tc>
        <w:tc>
          <w:tcPr>
            <w:tcW w:w="2529" w:type="dxa"/>
            <w:gridSpan w:val="2"/>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Планируемый объем </w:t>
            </w:r>
            <w:r w:rsidRPr="001F683F">
              <w:rPr>
                <w:rFonts w:ascii="Times New Roman" w:hAnsi="Times New Roman"/>
                <w:color w:val="000000"/>
                <w:lang w:eastAsia="ru-RU"/>
              </w:rPr>
              <w:br/>
              <w:t>финансирования на решение данной задачи (тыс.</w:t>
            </w:r>
            <w:r>
              <w:rPr>
                <w:rFonts w:ascii="Times New Roman" w:hAnsi="Times New Roman"/>
                <w:color w:val="000000"/>
                <w:lang w:eastAsia="ru-RU"/>
              </w:rPr>
              <w:t xml:space="preserve"> </w:t>
            </w:r>
            <w:r w:rsidRPr="001F683F">
              <w:rPr>
                <w:rFonts w:ascii="Times New Roman" w:hAnsi="Times New Roman"/>
                <w:color w:val="000000"/>
                <w:lang w:eastAsia="ru-RU"/>
              </w:rPr>
              <w:t>руб.)</w:t>
            </w:r>
          </w:p>
        </w:tc>
        <w:tc>
          <w:tcPr>
            <w:tcW w:w="2440"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Количественные </w:t>
            </w:r>
            <w:r w:rsidRPr="001F683F">
              <w:rPr>
                <w:rFonts w:ascii="Times New Roman" w:hAnsi="Times New Roman"/>
                <w:color w:val="000000"/>
                <w:lang w:eastAsia="ru-RU"/>
              </w:rPr>
              <w:br/>
              <w:t>и/или</w:t>
            </w:r>
            <w:r w:rsidRPr="001F683F">
              <w:rPr>
                <w:rFonts w:ascii="Times New Roman" w:hAnsi="Times New Roman"/>
                <w:color w:val="000000"/>
                <w:lang w:eastAsia="ru-RU"/>
              </w:rPr>
              <w:br/>
              <w:t xml:space="preserve">качественные </w:t>
            </w:r>
            <w:r w:rsidRPr="001F683F">
              <w:rPr>
                <w:rFonts w:ascii="Times New Roman" w:hAnsi="Times New Roman"/>
                <w:color w:val="000000"/>
                <w:lang w:eastAsia="ru-RU"/>
              </w:rPr>
              <w:br/>
              <w:t xml:space="preserve">целевые </w:t>
            </w:r>
            <w:r w:rsidRPr="001F683F">
              <w:rPr>
                <w:rFonts w:ascii="Times New Roman" w:hAnsi="Times New Roman"/>
                <w:color w:val="000000"/>
                <w:lang w:eastAsia="ru-RU"/>
              </w:rPr>
              <w:br/>
              <w:t xml:space="preserve">показатели, </w:t>
            </w:r>
            <w:r w:rsidRPr="001F683F">
              <w:rPr>
                <w:rFonts w:ascii="Times New Roman" w:hAnsi="Times New Roman"/>
                <w:color w:val="000000"/>
                <w:lang w:eastAsia="ru-RU"/>
              </w:rPr>
              <w:br/>
              <w:t>характеризующие</w:t>
            </w:r>
            <w:r w:rsidRPr="001F683F">
              <w:rPr>
                <w:rFonts w:ascii="Times New Roman" w:hAnsi="Times New Roman"/>
                <w:color w:val="000000"/>
                <w:lang w:eastAsia="ru-RU"/>
              </w:rPr>
              <w:br/>
              <w:t xml:space="preserve">достижение </w:t>
            </w:r>
            <w:r w:rsidRPr="001F683F">
              <w:rPr>
                <w:rFonts w:ascii="Times New Roman" w:hAnsi="Times New Roman"/>
                <w:color w:val="000000"/>
                <w:lang w:eastAsia="ru-RU"/>
              </w:rPr>
              <w:br/>
              <w:t>целей и решение</w:t>
            </w:r>
            <w:r w:rsidRPr="001F683F">
              <w:rPr>
                <w:rFonts w:ascii="Times New Roman" w:hAnsi="Times New Roman"/>
                <w:color w:val="000000"/>
                <w:lang w:eastAsia="ru-RU"/>
              </w:rPr>
              <w:br/>
              <w:t>задач</w:t>
            </w:r>
          </w:p>
        </w:tc>
        <w:tc>
          <w:tcPr>
            <w:tcW w:w="1300"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Единица </w:t>
            </w:r>
            <w:r w:rsidRPr="001F683F">
              <w:rPr>
                <w:rFonts w:ascii="Times New Roman" w:hAnsi="Times New Roman"/>
                <w:color w:val="000000"/>
                <w:lang w:eastAsia="ru-RU"/>
              </w:rPr>
              <w:br/>
              <w:t>измерения</w:t>
            </w:r>
          </w:p>
        </w:tc>
        <w:tc>
          <w:tcPr>
            <w:tcW w:w="1691"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Базовое </w:t>
            </w:r>
            <w:r w:rsidRPr="001F683F">
              <w:rPr>
                <w:rFonts w:ascii="Times New Roman" w:hAnsi="Times New Roman"/>
                <w:color w:val="000000"/>
                <w:lang w:eastAsia="ru-RU"/>
              </w:rPr>
              <w:br/>
              <w:t xml:space="preserve">значение </w:t>
            </w:r>
            <w:r w:rsidRPr="001F683F">
              <w:rPr>
                <w:rFonts w:ascii="Times New Roman" w:hAnsi="Times New Roman"/>
                <w:color w:val="000000"/>
                <w:lang w:eastAsia="ru-RU"/>
              </w:rPr>
              <w:br/>
              <w:t xml:space="preserve">показателя </w:t>
            </w:r>
            <w:r w:rsidRPr="001F683F">
              <w:rPr>
                <w:rFonts w:ascii="Times New Roman" w:hAnsi="Times New Roman"/>
                <w:color w:val="000000"/>
                <w:lang w:eastAsia="ru-RU"/>
              </w:rPr>
              <w:br/>
              <w:t xml:space="preserve">(на начало </w:t>
            </w:r>
            <w:r w:rsidRPr="001F683F">
              <w:rPr>
                <w:rFonts w:ascii="Times New Roman" w:hAnsi="Times New Roman"/>
                <w:color w:val="000000"/>
                <w:lang w:eastAsia="ru-RU"/>
              </w:rPr>
              <w:br/>
              <w:t>реализации подпрограммы)</w:t>
            </w:r>
          </w:p>
        </w:tc>
        <w:tc>
          <w:tcPr>
            <w:tcW w:w="4186" w:type="dxa"/>
            <w:gridSpan w:val="3"/>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Планируемое значение показателя </w:t>
            </w:r>
            <w:r w:rsidRPr="001F683F">
              <w:rPr>
                <w:rFonts w:ascii="Times New Roman" w:hAnsi="Times New Roman"/>
                <w:color w:val="000000"/>
                <w:lang w:eastAsia="ru-RU"/>
              </w:rPr>
              <w:br/>
              <w:t>по годам реализации</w:t>
            </w:r>
          </w:p>
        </w:tc>
      </w:tr>
      <w:tr w:rsidR="00B47B92" w:rsidRPr="001F683F" w:rsidTr="007C6880">
        <w:trPr>
          <w:trHeight w:val="1412"/>
        </w:trPr>
        <w:tc>
          <w:tcPr>
            <w:tcW w:w="960" w:type="dxa"/>
            <w:vMerge/>
            <w:vAlign w:val="center"/>
            <w:hideMark/>
          </w:tcPr>
          <w:p w:rsidR="00B47B92" w:rsidRPr="001F683F"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jc w:val="center"/>
              <w:rPr>
                <w:rFonts w:ascii="Times New Roman" w:hAnsi="Times New Roman"/>
                <w:color w:val="000000"/>
                <w:lang w:eastAsia="ru-RU"/>
              </w:rPr>
            </w:pPr>
          </w:p>
        </w:tc>
        <w:tc>
          <w:tcPr>
            <w:tcW w:w="1320" w:type="dxa"/>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Бюджет </w:t>
            </w:r>
            <w:r w:rsidRPr="001F683F">
              <w:rPr>
                <w:rFonts w:ascii="Times New Roman" w:hAnsi="Times New Roman"/>
                <w:color w:val="000000"/>
                <w:lang w:eastAsia="ru-RU"/>
              </w:rPr>
              <w:br/>
              <w:t>городского поселения Одинцово</w:t>
            </w:r>
          </w:p>
        </w:tc>
        <w:tc>
          <w:tcPr>
            <w:tcW w:w="1209" w:type="dxa"/>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Другие </w:t>
            </w:r>
            <w:r w:rsidRPr="001F683F">
              <w:rPr>
                <w:rFonts w:ascii="Times New Roman" w:hAnsi="Times New Roman"/>
                <w:color w:val="000000"/>
                <w:lang w:eastAsia="ru-RU"/>
              </w:rPr>
              <w:br/>
              <w:t>источники</w:t>
            </w:r>
          </w:p>
        </w:tc>
        <w:tc>
          <w:tcPr>
            <w:tcW w:w="2440" w:type="dxa"/>
            <w:vMerge/>
            <w:vAlign w:val="center"/>
            <w:hideMark/>
          </w:tcPr>
          <w:p w:rsidR="00B47B92" w:rsidRPr="001F683F" w:rsidRDefault="00B47B92" w:rsidP="007C6880">
            <w:pPr>
              <w:spacing w:after="0" w:line="240" w:lineRule="auto"/>
              <w:jc w:val="center"/>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jc w:val="center"/>
              <w:rPr>
                <w:rFonts w:ascii="Times New Roman" w:hAnsi="Times New Roman"/>
                <w:color w:val="000000"/>
                <w:lang w:eastAsia="ru-RU"/>
              </w:rPr>
            </w:pPr>
          </w:p>
        </w:tc>
        <w:tc>
          <w:tcPr>
            <w:tcW w:w="1395" w:type="dxa"/>
            <w:shd w:val="clear" w:color="auto" w:fill="auto"/>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2014</w:t>
            </w:r>
          </w:p>
        </w:tc>
        <w:tc>
          <w:tcPr>
            <w:tcW w:w="1395" w:type="dxa"/>
            <w:shd w:val="clear" w:color="auto" w:fill="auto"/>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2015</w:t>
            </w:r>
          </w:p>
        </w:tc>
        <w:tc>
          <w:tcPr>
            <w:tcW w:w="1396" w:type="dxa"/>
            <w:shd w:val="clear" w:color="auto" w:fill="auto"/>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2016</w:t>
            </w:r>
          </w:p>
        </w:tc>
      </w:tr>
      <w:tr w:rsidR="00B47B92" w:rsidRPr="001F683F" w:rsidTr="007C6880">
        <w:trPr>
          <w:trHeight w:val="300"/>
        </w:trPr>
        <w:tc>
          <w:tcPr>
            <w:tcW w:w="960"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1</w:t>
            </w:r>
          </w:p>
        </w:tc>
        <w:tc>
          <w:tcPr>
            <w:tcW w:w="2360"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w:t>
            </w:r>
          </w:p>
        </w:tc>
        <w:tc>
          <w:tcPr>
            <w:tcW w:w="1320"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3</w:t>
            </w:r>
          </w:p>
        </w:tc>
        <w:tc>
          <w:tcPr>
            <w:tcW w:w="1209"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4</w:t>
            </w:r>
          </w:p>
        </w:tc>
        <w:tc>
          <w:tcPr>
            <w:tcW w:w="2440"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5</w:t>
            </w:r>
          </w:p>
        </w:tc>
        <w:tc>
          <w:tcPr>
            <w:tcW w:w="1300"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6</w:t>
            </w:r>
          </w:p>
        </w:tc>
        <w:tc>
          <w:tcPr>
            <w:tcW w:w="1691"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7</w:t>
            </w:r>
          </w:p>
        </w:tc>
        <w:tc>
          <w:tcPr>
            <w:tcW w:w="1395"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8</w:t>
            </w:r>
          </w:p>
        </w:tc>
        <w:tc>
          <w:tcPr>
            <w:tcW w:w="1395"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9</w:t>
            </w:r>
          </w:p>
        </w:tc>
        <w:tc>
          <w:tcPr>
            <w:tcW w:w="1396" w:type="dxa"/>
            <w:shd w:val="clear" w:color="auto" w:fill="auto"/>
            <w:noWrap/>
            <w:vAlign w:val="bottom"/>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10</w:t>
            </w:r>
          </w:p>
        </w:tc>
      </w:tr>
      <w:tr w:rsidR="00B47B92" w:rsidRPr="001F683F" w:rsidTr="007C6880">
        <w:trPr>
          <w:trHeight w:val="2227"/>
        </w:trPr>
        <w:tc>
          <w:tcPr>
            <w:tcW w:w="96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1.</w:t>
            </w:r>
          </w:p>
        </w:tc>
        <w:tc>
          <w:tcPr>
            <w:tcW w:w="2360" w:type="dxa"/>
            <w:vMerge w:val="restart"/>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 xml:space="preserve">Формирование и развитие муниципальной нормативно-правовой базы в области поддержки предпринимательства и улучшения </w:t>
            </w:r>
            <w:r w:rsidRPr="001F683F">
              <w:rPr>
                <w:rFonts w:ascii="Times New Roman" w:hAnsi="Times New Roman"/>
                <w:color w:val="000000"/>
                <w:lang w:eastAsia="ru-RU"/>
              </w:rPr>
              <w:lastRenderedPageBreak/>
              <w:t>инвестиционного климата городского поселения Одинцово</w:t>
            </w:r>
          </w:p>
        </w:tc>
        <w:tc>
          <w:tcPr>
            <w:tcW w:w="132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lastRenderedPageBreak/>
              <w:t>0</w:t>
            </w:r>
          </w:p>
        </w:tc>
        <w:tc>
          <w:tcPr>
            <w:tcW w:w="1209"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2440" w:type="dxa"/>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Утверждено положение об информационной поддержке малого и среднего предпринимательства</w:t>
            </w:r>
          </w:p>
        </w:tc>
        <w:tc>
          <w:tcPr>
            <w:tcW w:w="1300"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да/нет</w:t>
            </w:r>
          </w:p>
        </w:tc>
        <w:tc>
          <w:tcPr>
            <w:tcW w:w="1691"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нет</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6"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r>
      <w:tr w:rsidR="00B47B92" w:rsidRPr="001F683F" w:rsidTr="007C6880">
        <w:trPr>
          <w:trHeight w:val="1725"/>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Утверждено положение о консультационной поддержке малого и среднего предпринимательства</w:t>
            </w:r>
          </w:p>
        </w:tc>
        <w:tc>
          <w:tcPr>
            <w:tcW w:w="1300"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да/нет</w:t>
            </w:r>
          </w:p>
        </w:tc>
        <w:tc>
          <w:tcPr>
            <w:tcW w:w="1691"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нет</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6"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r>
      <w:tr w:rsidR="00B47B92" w:rsidRPr="001F683F" w:rsidTr="007C6880">
        <w:trPr>
          <w:trHeight w:val="1375"/>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Наличие актуального реестра субъектов малого и среднего предпринимательства</w:t>
            </w:r>
          </w:p>
        </w:tc>
        <w:tc>
          <w:tcPr>
            <w:tcW w:w="1300"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да/нет</w:t>
            </w:r>
          </w:p>
        </w:tc>
        <w:tc>
          <w:tcPr>
            <w:tcW w:w="1691"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6"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r>
      <w:tr w:rsidR="00B47B92" w:rsidRPr="001F683F" w:rsidTr="007C6880">
        <w:trPr>
          <w:trHeight w:val="1974"/>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Доля субъектов малого и среднего предпринимательства, удовлетворенных качеством предоставленных муниципальных услуг</w:t>
            </w:r>
          </w:p>
        </w:tc>
        <w:tc>
          <w:tcPr>
            <w:tcW w:w="1300"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w:t>
            </w:r>
          </w:p>
        </w:tc>
        <w:tc>
          <w:tcPr>
            <w:tcW w:w="1691"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ранее не устанавливалось</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75</w:t>
            </w:r>
          </w:p>
        </w:tc>
        <w:tc>
          <w:tcPr>
            <w:tcW w:w="1395"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80</w:t>
            </w:r>
          </w:p>
        </w:tc>
        <w:tc>
          <w:tcPr>
            <w:tcW w:w="1396"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85</w:t>
            </w:r>
          </w:p>
        </w:tc>
      </w:tr>
      <w:tr w:rsidR="00B47B92" w:rsidRPr="001F683F" w:rsidTr="007C6880">
        <w:trPr>
          <w:trHeight w:val="300"/>
        </w:trPr>
        <w:tc>
          <w:tcPr>
            <w:tcW w:w="96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w:t>
            </w:r>
          </w:p>
        </w:tc>
        <w:tc>
          <w:tcPr>
            <w:tcW w:w="2360" w:type="dxa"/>
            <w:vMerge w:val="restart"/>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Предоставление муниципальной поддержки субъектам малого и среднего предпринимательства</w:t>
            </w:r>
          </w:p>
        </w:tc>
        <w:tc>
          <w:tcPr>
            <w:tcW w:w="132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314</w:t>
            </w:r>
          </w:p>
        </w:tc>
        <w:tc>
          <w:tcPr>
            <w:tcW w:w="1209"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2440" w:type="dxa"/>
            <w:vMerge w:val="restart"/>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Количество встреч субъектов малого и среднего предпринимательства с Главой городского поселения Одинцово</w:t>
            </w:r>
          </w:p>
        </w:tc>
        <w:tc>
          <w:tcPr>
            <w:tcW w:w="1300" w:type="dxa"/>
            <w:vMerge w:val="restart"/>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 xml:space="preserve">единиц </w:t>
            </w:r>
          </w:p>
        </w:tc>
        <w:tc>
          <w:tcPr>
            <w:tcW w:w="1691" w:type="dxa"/>
            <w:vMerge w:val="restart"/>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1395"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1395"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1396"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253"/>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21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 xml:space="preserve">Утвержден и исполняется  график проведения консультаций субъектов малого и среднего предпринимательства по правовым вопросам </w:t>
            </w:r>
          </w:p>
        </w:tc>
        <w:tc>
          <w:tcPr>
            <w:tcW w:w="1300"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да/нет</w:t>
            </w:r>
          </w:p>
        </w:tc>
        <w:tc>
          <w:tcPr>
            <w:tcW w:w="1691" w:type="dxa"/>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нет</w:t>
            </w:r>
          </w:p>
        </w:tc>
        <w:tc>
          <w:tcPr>
            <w:tcW w:w="1395" w:type="dxa"/>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5" w:type="dxa"/>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c>
          <w:tcPr>
            <w:tcW w:w="1396" w:type="dxa"/>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да</w:t>
            </w:r>
          </w:p>
        </w:tc>
      </w:tr>
      <w:tr w:rsidR="00B47B92" w:rsidRPr="001F683F" w:rsidTr="007C6880">
        <w:trPr>
          <w:trHeight w:val="300"/>
        </w:trPr>
        <w:tc>
          <w:tcPr>
            <w:tcW w:w="96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lastRenderedPageBreak/>
              <w:t>3.</w:t>
            </w:r>
          </w:p>
        </w:tc>
        <w:tc>
          <w:tcPr>
            <w:tcW w:w="2360" w:type="dxa"/>
            <w:vMerge w:val="restart"/>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320"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530</w:t>
            </w:r>
          </w:p>
        </w:tc>
        <w:tc>
          <w:tcPr>
            <w:tcW w:w="1209" w:type="dxa"/>
            <w:vMerge w:val="restart"/>
            <w:shd w:val="clear" w:color="000000" w:fill="FFFFFF"/>
            <w:noWrap/>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2440" w:type="dxa"/>
            <w:vMerge w:val="restart"/>
            <w:shd w:val="clear" w:color="000000" w:fill="FFFFFF"/>
            <w:vAlign w:val="center"/>
            <w:hideMark/>
          </w:tcPr>
          <w:p w:rsidR="00B47B92" w:rsidRPr="001F683F" w:rsidRDefault="00B47B92" w:rsidP="007C6880">
            <w:pPr>
              <w:spacing w:after="0" w:line="240" w:lineRule="auto"/>
              <w:rPr>
                <w:rFonts w:ascii="Times New Roman" w:hAnsi="Times New Roman"/>
                <w:color w:val="000000"/>
                <w:lang w:eastAsia="ru-RU"/>
              </w:rPr>
            </w:pPr>
            <w:r w:rsidRPr="001F683F">
              <w:rPr>
                <w:rFonts w:ascii="Times New Roman" w:hAnsi="Times New Roman"/>
                <w:color w:val="000000"/>
                <w:lang w:eastAsia="ru-RU"/>
              </w:rPr>
              <w:t>Количество участников смотра-конкурса предприятий в сфере торговли, бытового обслуживания и общественного питания</w:t>
            </w:r>
          </w:p>
        </w:tc>
        <w:tc>
          <w:tcPr>
            <w:tcW w:w="1300" w:type="dxa"/>
            <w:vMerge w:val="restart"/>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единиц</w:t>
            </w:r>
          </w:p>
        </w:tc>
        <w:tc>
          <w:tcPr>
            <w:tcW w:w="1691" w:type="dxa"/>
            <w:vMerge w:val="restart"/>
            <w:shd w:val="clear" w:color="000000" w:fill="FFFFFF"/>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0</w:t>
            </w:r>
          </w:p>
        </w:tc>
        <w:tc>
          <w:tcPr>
            <w:tcW w:w="1395"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10</w:t>
            </w:r>
          </w:p>
        </w:tc>
        <w:tc>
          <w:tcPr>
            <w:tcW w:w="1395"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15</w:t>
            </w:r>
          </w:p>
        </w:tc>
        <w:tc>
          <w:tcPr>
            <w:tcW w:w="1396" w:type="dxa"/>
            <w:vMerge w:val="restart"/>
            <w:shd w:val="clear" w:color="auto" w:fill="auto"/>
            <w:vAlign w:val="center"/>
            <w:hideMark/>
          </w:tcPr>
          <w:p w:rsidR="00B47B92" w:rsidRPr="001F683F" w:rsidRDefault="00B47B92" w:rsidP="007C6880">
            <w:pPr>
              <w:spacing w:after="0" w:line="240" w:lineRule="auto"/>
              <w:jc w:val="center"/>
              <w:rPr>
                <w:rFonts w:ascii="Times New Roman" w:hAnsi="Times New Roman"/>
                <w:color w:val="000000"/>
                <w:lang w:eastAsia="ru-RU"/>
              </w:rPr>
            </w:pPr>
            <w:r w:rsidRPr="001F683F">
              <w:rPr>
                <w:rFonts w:ascii="Times New Roman" w:hAnsi="Times New Roman"/>
                <w:color w:val="000000"/>
                <w:lang w:eastAsia="ru-RU"/>
              </w:rPr>
              <w:t>20</w:t>
            </w: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r w:rsidR="00B47B92" w:rsidRPr="001F683F" w:rsidTr="007C6880">
        <w:trPr>
          <w:trHeight w:val="300"/>
        </w:trPr>
        <w:tc>
          <w:tcPr>
            <w:tcW w:w="9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2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00"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5"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c>
          <w:tcPr>
            <w:tcW w:w="1396" w:type="dxa"/>
            <w:vMerge/>
            <w:vAlign w:val="center"/>
            <w:hideMark/>
          </w:tcPr>
          <w:p w:rsidR="00B47B92" w:rsidRPr="001F683F" w:rsidRDefault="00B47B92" w:rsidP="007C6880">
            <w:pPr>
              <w:spacing w:after="0" w:line="240" w:lineRule="auto"/>
              <w:rPr>
                <w:rFonts w:ascii="Times New Roman" w:hAnsi="Times New Roman"/>
                <w:color w:val="000000"/>
                <w:lang w:eastAsia="ru-RU"/>
              </w:rPr>
            </w:pP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19</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A73A56" w:rsidRDefault="00B47B92" w:rsidP="00B47B92">
      <w:pPr>
        <w:pStyle w:val="ConsPlusNonformat"/>
        <w:ind w:firstLine="540"/>
        <w:jc w:val="center"/>
        <w:rPr>
          <w:rFonts w:ascii="Times New Roman" w:hAnsi="Times New Roman"/>
          <w:b/>
          <w:sz w:val="24"/>
          <w:szCs w:val="24"/>
        </w:rPr>
      </w:pPr>
      <w:r w:rsidRPr="00A73A56">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A73A56">
        <w:rPr>
          <w:rFonts w:ascii="Times New Roman" w:hAnsi="Times New Roman"/>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126"/>
        <w:gridCol w:w="1559"/>
        <w:gridCol w:w="1300"/>
        <w:gridCol w:w="1012"/>
        <w:gridCol w:w="1324"/>
        <w:gridCol w:w="1240"/>
        <w:gridCol w:w="1140"/>
        <w:gridCol w:w="1140"/>
        <w:gridCol w:w="1140"/>
        <w:gridCol w:w="1324"/>
        <w:gridCol w:w="1470"/>
      </w:tblGrid>
      <w:tr w:rsidR="00B47B92" w:rsidRPr="00A73A56" w:rsidTr="007C6880">
        <w:trPr>
          <w:trHeight w:val="3075"/>
        </w:trPr>
        <w:tc>
          <w:tcPr>
            <w:tcW w:w="7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A73A56">
              <w:rPr>
                <w:rFonts w:ascii="Times New Roman" w:hAnsi="Times New Roman"/>
                <w:color w:val="000000"/>
                <w:sz w:val="20"/>
                <w:szCs w:val="20"/>
                <w:lang w:eastAsia="ru-RU"/>
              </w:rPr>
              <w:t>п/п</w:t>
            </w:r>
          </w:p>
        </w:tc>
        <w:tc>
          <w:tcPr>
            <w:tcW w:w="2126"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Мероприятия по </w:t>
            </w:r>
            <w:r w:rsidRPr="00A73A56">
              <w:rPr>
                <w:rFonts w:ascii="Times New Roman" w:hAnsi="Times New Roman"/>
                <w:color w:val="000000"/>
                <w:sz w:val="20"/>
                <w:szCs w:val="20"/>
                <w:lang w:eastAsia="ru-RU"/>
              </w:rPr>
              <w:br/>
              <w:t xml:space="preserve">реализации </w:t>
            </w:r>
            <w:r w:rsidRPr="00A73A56">
              <w:rPr>
                <w:rFonts w:ascii="Times New Roman" w:hAnsi="Times New Roman"/>
                <w:color w:val="000000"/>
                <w:sz w:val="20"/>
                <w:szCs w:val="20"/>
                <w:lang w:eastAsia="ru-RU"/>
              </w:rPr>
              <w:br/>
              <w:t>подпрограммы</w:t>
            </w:r>
          </w:p>
        </w:tc>
        <w:tc>
          <w:tcPr>
            <w:tcW w:w="1559"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Перечень </w:t>
            </w:r>
            <w:r w:rsidRPr="00A73A56">
              <w:rPr>
                <w:rFonts w:ascii="Times New Roman" w:hAnsi="Times New Roman"/>
                <w:color w:val="000000"/>
                <w:sz w:val="20"/>
                <w:szCs w:val="20"/>
                <w:lang w:eastAsia="ru-RU"/>
              </w:rPr>
              <w:br/>
              <w:t xml:space="preserve">стандартных </w:t>
            </w:r>
            <w:r w:rsidRPr="00A73A56">
              <w:rPr>
                <w:rFonts w:ascii="Times New Roman" w:hAnsi="Times New Roman"/>
                <w:color w:val="000000"/>
                <w:sz w:val="20"/>
                <w:szCs w:val="20"/>
                <w:lang w:eastAsia="ru-RU"/>
              </w:rPr>
              <w:br/>
              <w:t xml:space="preserve">процедур, </w:t>
            </w:r>
            <w:r w:rsidRPr="00A73A56">
              <w:rPr>
                <w:rFonts w:ascii="Times New Roman" w:hAnsi="Times New Roman"/>
                <w:color w:val="000000"/>
                <w:sz w:val="20"/>
                <w:szCs w:val="20"/>
                <w:lang w:eastAsia="ru-RU"/>
              </w:rPr>
              <w:br/>
              <w:t xml:space="preserve">обеспечивающих выполнение </w:t>
            </w:r>
            <w:r w:rsidRPr="00A73A56">
              <w:rPr>
                <w:rFonts w:ascii="Times New Roman" w:hAnsi="Times New Roman"/>
                <w:color w:val="000000"/>
                <w:sz w:val="20"/>
                <w:szCs w:val="20"/>
                <w:lang w:eastAsia="ru-RU"/>
              </w:rPr>
              <w:br/>
              <w:t xml:space="preserve">мероприятия, </w:t>
            </w:r>
            <w:r w:rsidRPr="00A73A56">
              <w:rPr>
                <w:rFonts w:ascii="Times New Roman" w:hAnsi="Times New Roman"/>
                <w:color w:val="000000"/>
                <w:sz w:val="20"/>
                <w:szCs w:val="20"/>
                <w:lang w:eastAsia="ru-RU"/>
              </w:rPr>
              <w:br/>
              <w:t xml:space="preserve">с указанием </w:t>
            </w:r>
            <w:r w:rsidRPr="00A73A56">
              <w:rPr>
                <w:rFonts w:ascii="Times New Roman" w:hAnsi="Times New Roman"/>
                <w:color w:val="000000"/>
                <w:sz w:val="20"/>
                <w:szCs w:val="20"/>
                <w:lang w:eastAsia="ru-RU"/>
              </w:rPr>
              <w:br/>
              <w:t xml:space="preserve">предельных </w:t>
            </w:r>
            <w:r w:rsidRPr="00A73A56">
              <w:rPr>
                <w:rFonts w:ascii="Times New Roman" w:hAnsi="Times New Roman"/>
                <w:color w:val="000000"/>
                <w:sz w:val="20"/>
                <w:szCs w:val="20"/>
                <w:lang w:eastAsia="ru-RU"/>
              </w:rPr>
              <w:br/>
              <w:t xml:space="preserve">сроков их </w:t>
            </w:r>
            <w:r w:rsidRPr="00A73A56">
              <w:rPr>
                <w:rFonts w:ascii="Times New Roman" w:hAnsi="Times New Roman"/>
                <w:color w:val="000000"/>
                <w:sz w:val="20"/>
                <w:szCs w:val="20"/>
                <w:lang w:eastAsia="ru-RU"/>
              </w:rPr>
              <w:br/>
              <w:t>исполнения</w:t>
            </w:r>
          </w:p>
        </w:tc>
        <w:tc>
          <w:tcPr>
            <w:tcW w:w="1300"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Источники </w:t>
            </w:r>
            <w:r w:rsidRPr="00A73A56">
              <w:rPr>
                <w:rFonts w:ascii="Times New Roman" w:hAnsi="Times New Roman"/>
                <w:color w:val="000000"/>
                <w:sz w:val="20"/>
                <w:szCs w:val="20"/>
                <w:lang w:eastAsia="ru-RU"/>
              </w:rPr>
              <w:br/>
              <w:t>финансирования</w:t>
            </w:r>
          </w:p>
        </w:tc>
        <w:tc>
          <w:tcPr>
            <w:tcW w:w="1012"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Срок </w:t>
            </w:r>
            <w:r w:rsidRPr="00A73A56">
              <w:rPr>
                <w:rFonts w:ascii="Times New Roman" w:hAnsi="Times New Roman"/>
                <w:color w:val="000000"/>
                <w:sz w:val="20"/>
                <w:szCs w:val="20"/>
                <w:lang w:eastAsia="ru-RU"/>
              </w:rPr>
              <w:br/>
              <w:t>исполнения мероприятия</w:t>
            </w:r>
          </w:p>
        </w:tc>
        <w:tc>
          <w:tcPr>
            <w:tcW w:w="1324"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A73A56">
              <w:rPr>
                <w:rFonts w:ascii="Times New Roman" w:hAnsi="Times New Roman"/>
                <w:color w:val="000000"/>
                <w:sz w:val="20"/>
                <w:szCs w:val="20"/>
                <w:lang w:eastAsia="ru-RU"/>
              </w:rPr>
              <w:t>руб.)</w:t>
            </w:r>
          </w:p>
        </w:tc>
        <w:tc>
          <w:tcPr>
            <w:tcW w:w="1240"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Всего (тыс. руб.)</w:t>
            </w:r>
          </w:p>
        </w:tc>
        <w:tc>
          <w:tcPr>
            <w:tcW w:w="3420" w:type="dxa"/>
            <w:gridSpan w:val="3"/>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Объем финансирования </w:t>
            </w:r>
            <w:r w:rsidRPr="00A73A56">
              <w:rPr>
                <w:rFonts w:ascii="Times New Roman" w:hAnsi="Times New Roman"/>
                <w:color w:val="000000"/>
                <w:sz w:val="20"/>
                <w:szCs w:val="20"/>
                <w:lang w:eastAsia="ru-RU"/>
              </w:rPr>
              <w:br/>
              <w:t>по годам (тыс.</w:t>
            </w:r>
            <w:r>
              <w:rPr>
                <w:rFonts w:ascii="Times New Roman" w:hAnsi="Times New Roman"/>
                <w:color w:val="000000"/>
                <w:sz w:val="20"/>
                <w:szCs w:val="20"/>
                <w:lang w:eastAsia="ru-RU"/>
              </w:rPr>
              <w:t xml:space="preserve"> </w:t>
            </w:r>
            <w:r w:rsidRPr="00A73A56">
              <w:rPr>
                <w:rFonts w:ascii="Times New Roman" w:hAnsi="Times New Roman"/>
                <w:color w:val="000000"/>
                <w:sz w:val="20"/>
                <w:szCs w:val="20"/>
                <w:lang w:eastAsia="ru-RU"/>
              </w:rPr>
              <w:t>руб.)</w:t>
            </w:r>
          </w:p>
        </w:tc>
        <w:tc>
          <w:tcPr>
            <w:tcW w:w="1324"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Ответственный за выполнение мероприятия</w:t>
            </w:r>
          </w:p>
        </w:tc>
        <w:tc>
          <w:tcPr>
            <w:tcW w:w="1470"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Результаты </w:t>
            </w:r>
            <w:r w:rsidRPr="00A73A56">
              <w:rPr>
                <w:rFonts w:ascii="Times New Roman" w:hAnsi="Times New Roman"/>
                <w:color w:val="000000"/>
                <w:sz w:val="20"/>
                <w:szCs w:val="20"/>
                <w:lang w:eastAsia="ru-RU"/>
              </w:rPr>
              <w:br/>
              <w:t>выполнения мероприятий</w:t>
            </w:r>
          </w:p>
        </w:tc>
      </w:tr>
      <w:tr w:rsidR="00B47B92" w:rsidRPr="00A73A56" w:rsidTr="007C6880">
        <w:trPr>
          <w:trHeight w:val="300"/>
        </w:trPr>
        <w:tc>
          <w:tcPr>
            <w:tcW w:w="7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2126"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24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2016</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315"/>
        </w:trPr>
        <w:tc>
          <w:tcPr>
            <w:tcW w:w="7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w:t>
            </w:r>
          </w:p>
        </w:tc>
        <w:tc>
          <w:tcPr>
            <w:tcW w:w="2126" w:type="dxa"/>
            <w:vMerge w:val="restart"/>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Предоставление мер социальной поддержки отдельным категориям жителей городского поселения Одинцово</w:t>
            </w:r>
          </w:p>
        </w:tc>
        <w:tc>
          <w:tcPr>
            <w:tcW w:w="1559" w:type="dxa"/>
            <w:vMerge w:val="restart"/>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300" w:type="dxa"/>
            <w:shd w:val="clear" w:color="auto" w:fill="auto"/>
            <w:noWrap/>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68585</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230073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73225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78424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78424</w:t>
            </w:r>
          </w:p>
        </w:tc>
        <w:tc>
          <w:tcPr>
            <w:tcW w:w="13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470" w:type="dxa"/>
            <w:vMerge w:val="restart"/>
            <w:shd w:val="clear" w:color="auto" w:fill="auto"/>
            <w:noWrap/>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r>
      <w:tr w:rsidR="00B47B92" w:rsidRPr="00A73A56" w:rsidTr="007C6880">
        <w:trPr>
          <w:trHeight w:val="1275"/>
        </w:trPr>
        <w:tc>
          <w:tcPr>
            <w:tcW w:w="7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2126"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68585</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230073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73225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78424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78424</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775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lastRenderedPageBreak/>
              <w:t>1.1.</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18"/>
                <w:szCs w:val="18"/>
                <w:lang w:eastAsia="ru-RU"/>
              </w:rPr>
            </w:pPr>
            <w:r w:rsidRPr="00A73A56">
              <w:rPr>
                <w:rFonts w:ascii="Times New Roman" w:hAnsi="Times New Roman"/>
                <w:color w:val="000000"/>
                <w:sz w:val="18"/>
                <w:szCs w:val="18"/>
                <w:lang w:eastAsia="ru-RU"/>
              </w:rPr>
              <w:t>Предоставление муниципальных льгот по оплате жилищно-коммунальных услуг отдельным категориям граждан: - участникам и инвалидам Великой Отечественной войны; - военнослужащим, ставшим инвалидами 1 или 2 группы или имеющим 2 или 3 степен</w:t>
            </w:r>
            <w:r>
              <w:rPr>
                <w:rFonts w:ascii="Times New Roman" w:hAnsi="Times New Roman"/>
                <w:color w:val="000000"/>
                <w:sz w:val="18"/>
                <w:szCs w:val="18"/>
                <w:lang w:eastAsia="ru-RU"/>
              </w:rPr>
              <w:t>ь</w:t>
            </w:r>
            <w:r w:rsidRPr="00A73A56">
              <w:rPr>
                <w:rFonts w:ascii="Times New Roman" w:hAnsi="Times New Roman"/>
                <w:color w:val="000000"/>
                <w:sz w:val="18"/>
                <w:szCs w:val="18"/>
                <w:lang w:eastAsia="ru-RU"/>
              </w:rPr>
              <w:t xml:space="preserve"> ограничения к трудовой деятельности вследствие ранения, контузии, увечья или заболевания, полученных при исполнении обязанностей военной службы; - военнослужащим, ставшим инвалидами 1 или 2 группы или имеющим 2 или 3 степень огра</w:t>
            </w:r>
            <w:r>
              <w:rPr>
                <w:rFonts w:ascii="Times New Roman" w:hAnsi="Times New Roman"/>
                <w:color w:val="000000"/>
                <w:sz w:val="18"/>
                <w:szCs w:val="18"/>
                <w:lang w:eastAsia="ru-RU"/>
              </w:rPr>
              <w:t xml:space="preserve">ничения к трудовой деятельности </w:t>
            </w:r>
            <w:r w:rsidRPr="00A73A56">
              <w:rPr>
                <w:rFonts w:ascii="Times New Roman" w:hAnsi="Times New Roman"/>
                <w:color w:val="000000"/>
                <w:sz w:val="18"/>
                <w:szCs w:val="18"/>
                <w:lang w:eastAsia="ru-RU"/>
              </w:rPr>
              <w:t>из числа ветеранов подразделений  особого риска, получившим заболевание в период прохождения военной службы; - родителям и вдовам военнослужащих, погибших при исполнении обязанностей военной службы, участвуя в боевых действиях в мирное время; - лицам, ставшим инвалидами в</w:t>
            </w:r>
            <w:r>
              <w:rPr>
                <w:rFonts w:ascii="Times New Roman" w:hAnsi="Times New Roman"/>
                <w:color w:val="000000"/>
                <w:sz w:val="18"/>
                <w:szCs w:val="18"/>
                <w:lang w:eastAsia="ru-RU"/>
              </w:rPr>
              <w:t xml:space="preserve"> с</w:t>
            </w:r>
            <w:r w:rsidRPr="00A73A56">
              <w:rPr>
                <w:rFonts w:ascii="Times New Roman" w:hAnsi="Times New Roman"/>
                <w:color w:val="000000"/>
                <w:sz w:val="18"/>
                <w:szCs w:val="18"/>
                <w:lang w:eastAsia="ru-RU"/>
              </w:rPr>
              <w:t xml:space="preserve">ледствие </w:t>
            </w:r>
          </w:p>
        </w:tc>
        <w:tc>
          <w:tcPr>
            <w:tcW w:w="1559" w:type="dxa"/>
            <w:vMerge w:val="restart"/>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xml:space="preserve">Предоставление </w:t>
            </w:r>
            <w:r w:rsidRPr="00A73A56">
              <w:rPr>
                <w:rFonts w:ascii="Times New Roman" w:hAnsi="Times New Roman"/>
                <w:color w:val="000000"/>
                <w:sz w:val="20"/>
                <w:szCs w:val="20"/>
                <w:lang w:eastAsia="ru-RU"/>
              </w:rPr>
              <w:br/>
              <w:t>муниципальной услуги</w:t>
            </w:r>
            <w:r>
              <w:rPr>
                <w:rFonts w:ascii="Times New Roman" w:hAnsi="Times New Roman"/>
                <w:color w:val="000000"/>
                <w:sz w:val="20"/>
                <w:szCs w:val="20"/>
                <w:lang w:eastAsia="ru-RU"/>
              </w:rPr>
              <w:t xml:space="preserve"> в соответствии с административными регламен</w:t>
            </w:r>
            <w:r w:rsidRPr="00A73A56">
              <w:rPr>
                <w:rFonts w:ascii="Times New Roman" w:hAnsi="Times New Roman"/>
                <w:color w:val="000000"/>
                <w:sz w:val="20"/>
                <w:szCs w:val="20"/>
                <w:lang w:eastAsia="ru-RU"/>
              </w:rPr>
              <w:t>тами (в течение года)</w:t>
            </w: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44662</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147401</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47093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50154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50154</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restart"/>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Социальная защищенность жителей поселения;</w:t>
            </w:r>
            <w:r w:rsidRPr="00A73A56">
              <w:rPr>
                <w:rFonts w:ascii="Times New Roman" w:hAnsi="Times New Roman"/>
                <w:color w:val="000000"/>
                <w:sz w:val="20"/>
                <w:szCs w:val="20"/>
                <w:lang w:eastAsia="ru-RU"/>
              </w:rPr>
              <w:br/>
              <w:t>снижение бедности среди получателей мер социальной поддержки;</w:t>
            </w:r>
            <w:r w:rsidRPr="00A73A56">
              <w:rPr>
                <w:rFonts w:ascii="Times New Roman" w:hAnsi="Times New Roman"/>
                <w:color w:val="000000"/>
                <w:sz w:val="20"/>
                <w:szCs w:val="20"/>
                <w:lang w:eastAsia="ru-RU"/>
              </w:rPr>
              <w:b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lastRenderedPageBreak/>
              <w:t>1.2.</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Компенсационные выплаты многодетным семьям на приобретение детской одежды, школьной и спортивной формы</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23654</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42092</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13302</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14395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14395</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1.3.</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Оказание адресной материальной помощи гражданам, находящимся в трудной жизненной ситуации</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6000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6491</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6491</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78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1.4.</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Ежемесячная доплата к пенсии инвалидам и участникам Великой Отечественной войны, труженикам тыла, достигшим возраста 85 лет и старше</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17398</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5500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5949</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5949</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1.5.</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Ежемесячная доплата к пенсии жителям, имеющим звание "Почетный гражданин города Одинцово"</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2554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804</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875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875</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1.6.</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Компенсационная выплата на уплату земельного налога отдельным категориям граждан</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0</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1.7.</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Доплата к пенсии муниципальным служащим</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269</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770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246</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262</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262</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1275"/>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lastRenderedPageBreak/>
              <w:t>1.8.</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Оплата процентов банку за зачисление средств на счета граждан</w:t>
            </w: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235</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876</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280</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298</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298</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300"/>
        </w:trPr>
        <w:tc>
          <w:tcPr>
            <w:tcW w:w="7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w:t>
            </w:r>
          </w:p>
        </w:tc>
        <w:tc>
          <w:tcPr>
            <w:tcW w:w="2126" w:type="dxa"/>
            <w:vMerge w:val="restart"/>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Организация мероприятий в сфере социальной защиты населения, посвященных знаменательным событиям и памятным датам</w:t>
            </w:r>
          </w:p>
        </w:tc>
        <w:tc>
          <w:tcPr>
            <w:tcW w:w="1559" w:type="dxa"/>
            <w:vMerge w:val="restart"/>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300" w:type="dxa"/>
            <w:shd w:val="clear" w:color="auto" w:fill="auto"/>
            <w:noWrap/>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2535</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1173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375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324" w:type="dxa"/>
            <w:vMerge w:val="restart"/>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470" w:type="dxa"/>
            <w:vMerge w:val="restart"/>
            <w:shd w:val="clear" w:color="auto" w:fill="auto"/>
            <w:noWrap/>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r>
      <w:tr w:rsidR="00B47B92" w:rsidRPr="00A73A56" w:rsidTr="007C6880">
        <w:trPr>
          <w:trHeight w:val="1275"/>
        </w:trPr>
        <w:tc>
          <w:tcPr>
            <w:tcW w:w="7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2126"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2535</w:t>
            </w:r>
          </w:p>
        </w:tc>
        <w:tc>
          <w:tcPr>
            <w:tcW w:w="12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1173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375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324"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c>
          <w:tcPr>
            <w:tcW w:w="1470" w:type="dxa"/>
            <w:vMerge/>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p>
        </w:tc>
      </w:tr>
      <w:tr w:rsidR="00B47B92" w:rsidRPr="00A73A56" w:rsidTr="007C6880">
        <w:trPr>
          <w:trHeight w:val="3300"/>
        </w:trPr>
        <w:tc>
          <w:tcPr>
            <w:tcW w:w="724"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2.1.</w:t>
            </w:r>
          </w:p>
        </w:tc>
        <w:tc>
          <w:tcPr>
            <w:tcW w:w="2126"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Чествование юбиляров - долгожителей</w:t>
            </w:r>
          </w:p>
        </w:tc>
        <w:tc>
          <w:tcPr>
            <w:tcW w:w="1559"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Размещение муниципального заказа на поставку товаров или оказание услуг (в течение года)</w:t>
            </w:r>
          </w:p>
        </w:tc>
        <w:tc>
          <w:tcPr>
            <w:tcW w:w="130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Средства бюджета городского поселения Одинцово</w:t>
            </w:r>
          </w:p>
        </w:tc>
        <w:tc>
          <w:tcPr>
            <w:tcW w:w="1012"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2014-2016</w:t>
            </w:r>
          </w:p>
        </w:tc>
        <w:tc>
          <w:tcPr>
            <w:tcW w:w="1324" w:type="dxa"/>
            <w:shd w:val="clear" w:color="000000" w:fill="FFFFFF"/>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2535</w:t>
            </w:r>
          </w:p>
        </w:tc>
        <w:tc>
          <w:tcPr>
            <w:tcW w:w="1240" w:type="dxa"/>
            <w:shd w:val="clear" w:color="000000" w:fill="FFFFFF"/>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1173</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375</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140" w:type="dxa"/>
            <w:shd w:val="clear" w:color="auto" w:fill="auto"/>
            <w:noWrap/>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399</w:t>
            </w:r>
          </w:p>
        </w:tc>
        <w:tc>
          <w:tcPr>
            <w:tcW w:w="1324" w:type="dxa"/>
            <w:shd w:val="clear" w:color="auto" w:fill="auto"/>
            <w:vAlign w:val="center"/>
            <w:hideMark/>
          </w:tcPr>
          <w:p w:rsidR="00B47B92" w:rsidRPr="00A73A56" w:rsidRDefault="00B47B92" w:rsidP="007C6880">
            <w:pPr>
              <w:spacing w:after="0" w:line="240" w:lineRule="auto"/>
              <w:jc w:val="center"/>
              <w:rPr>
                <w:rFonts w:ascii="Times New Roman" w:hAnsi="Times New Roman"/>
                <w:color w:val="000000"/>
                <w:sz w:val="20"/>
                <w:szCs w:val="20"/>
                <w:lang w:eastAsia="ru-RU"/>
              </w:rPr>
            </w:pPr>
            <w:r w:rsidRPr="00A73A56">
              <w:rPr>
                <w:rFonts w:ascii="Times New Roman" w:hAnsi="Times New Roman"/>
                <w:color w:val="000000"/>
                <w:sz w:val="20"/>
                <w:szCs w:val="20"/>
                <w:lang w:eastAsia="ru-RU"/>
              </w:rPr>
              <w:t>Отдел социальной поддержки населения</w:t>
            </w:r>
          </w:p>
        </w:tc>
        <w:tc>
          <w:tcPr>
            <w:tcW w:w="1470" w:type="dxa"/>
            <w:shd w:val="clear" w:color="auto" w:fill="auto"/>
            <w:vAlign w:val="center"/>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Обеспечение поддержки и содействие социальной адаптации ветеранов, пенсионеров, инвалидов и других социальных категорий граждан</w:t>
            </w:r>
          </w:p>
        </w:tc>
      </w:tr>
      <w:tr w:rsidR="00B47B92" w:rsidRPr="00A73A56" w:rsidTr="007C6880">
        <w:trPr>
          <w:trHeight w:val="300"/>
        </w:trPr>
        <w:tc>
          <w:tcPr>
            <w:tcW w:w="724" w:type="dxa"/>
            <w:shd w:val="clear" w:color="auto" w:fill="auto"/>
            <w:noWrap/>
            <w:vAlign w:val="bottom"/>
            <w:hideMark/>
          </w:tcPr>
          <w:p w:rsidR="00B47B92" w:rsidRPr="00A73A56" w:rsidRDefault="00B47B92" w:rsidP="007C6880">
            <w:pPr>
              <w:spacing w:after="0" w:line="240" w:lineRule="auto"/>
              <w:rPr>
                <w:color w:val="000000"/>
                <w:lang w:eastAsia="ru-RU"/>
              </w:rPr>
            </w:pPr>
            <w:r w:rsidRPr="00A73A56">
              <w:rPr>
                <w:color w:val="000000"/>
                <w:lang w:eastAsia="ru-RU"/>
              </w:rPr>
              <w:t> </w:t>
            </w:r>
          </w:p>
        </w:tc>
        <w:tc>
          <w:tcPr>
            <w:tcW w:w="5997" w:type="dxa"/>
            <w:gridSpan w:val="4"/>
            <w:shd w:val="clear" w:color="auto" w:fill="auto"/>
            <w:vAlign w:val="bottom"/>
            <w:hideMark/>
          </w:tcPr>
          <w:p w:rsidR="00B47B92" w:rsidRPr="00A73A56" w:rsidRDefault="00B47B92" w:rsidP="007C6880">
            <w:pPr>
              <w:spacing w:after="0" w:line="240" w:lineRule="auto"/>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71 120,00</w:t>
            </w:r>
          </w:p>
        </w:tc>
        <w:tc>
          <w:tcPr>
            <w:tcW w:w="12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231 246,00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73 600,00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78 823,00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78 823,00</w:t>
            </w:r>
          </w:p>
        </w:tc>
        <w:tc>
          <w:tcPr>
            <w:tcW w:w="1324" w:type="dxa"/>
            <w:shd w:val="clear" w:color="auto" w:fill="auto"/>
            <w:noWrap/>
            <w:vAlign w:val="bottom"/>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470" w:type="dxa"/>
            <w:shd w:val="clear" w:color="auto" w:fill="auto"/>
            <w:noWrap/>
            <w:vAlign w:val="bottom"/>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r>
      <w:tr w:rsidR="00B47B92" w:rsidRPr="00A73A56" w:rsidTr="007C6880">
        <w:trPr>
          <w:trHeight w:val="300"/>
        </w:trPr>
        <w:tc>
          <w:tcPr>
            <w:tcW w:w="724" w:type="dxa"/>
            <w:shd w:val="clear" w:color="auto" w:fill="auto"/>
            <w:noWrap/>
            <w:vAlign w:val="bottom"/>
            <w:hideMark/>
          </w:tcPr>
          <w:p w:rsidR="00B47B92" w:rsidRPr="00A73A56" w:rsidRDefault="00B47B92" w:rsidP="007C6880">
            <w:pPr>
              <w:spacing w:after="0" w:line="240" w:lineRule="auto"/>
              <w:rPr>
                <w:color w:val="000000"/>
                <w:lang w:eastAsia="ru-RU"/>
              </w:rPr>
            </w:pPr>
            <w:r w:rsidRPr="00A73A56">
              <w:rPr>
                <w:color w:val="000000"/>
                <w:lang w:eastAsia="ru-RU"/>
              </w:rPr>
              <w:t> </w:t>
            </w:r>
          </w:p>
        </w:tc>
        <w:tc>
          <w:tcPr>
            <w:tcW w:w="5997" w:type="dxa"/>
            <w:gridSpan w:val="4"/>
            <w:shd w:val="clear" w:color="auto" w:fill="auto"/>
            <w:vAlign w:val="bottom"/>
            <w:hideMark/>
          </w:tcPr>
          <w:p w:rsidR="00B47B92" w:rsidRPr="00A73A56" w:rsidRDefault="00B47B92" w:rsidP="007C6880">
            <w:pPr>
              <w:spacing w:after="0" w:line="240" w:lineRule="auto"/>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71 120,00</w:t>
            </w:r>
          </w:p>
        </w:tc>
        <w:tc>
          <w:tcPr>
            <w:tcW w:w="12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231 246,00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73 600,00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78 823,00</w:t>
            </w:r>
          </w:p>
        </w:tc>
        <w:tc>
          <w:tcPr>
            <w:tcW w:w="1140" w:type="dxa"/>
            <w:shd w:val="clear" w:color="auto" w:fill="auto"/>
            <w:noWrap/>
            <w:vAlign w:val="bottom"/>
            <w:hideMark/>
          </w:tcPr>
          <w:p w:rsidR="00B47B92" w:rsidRPr="00A73A56" w:rsidRDefault="00B47B92" w:rsidP="007C6880">
            <w:pPr>
              <w:spacing w:after="0" w:line="240" w:lineRule="auto"/>
              <w:jc w:val="right"/>
              <w:rPr>
                <w:rFonts w:ascii="Times New Roman" w:hAnsi="Times New Roman"/>
                <w:b/>
                <w:bCs/>
                <w:color w:val="000000"/>
                <w:sz w:val="20"/>
                <w:szCs w:val="20"/>
                <w:lang w:eastAsia="ru-RU"/>
              </w:rPr>
            </w:pPr>
            <w:r w:rsidRPr="00A73A56">
              <w:rPr>
                <w:rFonts w:ascii="Times New Roman" w:hAnsi="Times New Roman"/>
                <w:b/>
                <w:bCs/>
                <w:color w:val="000000"/>
                <w:sz w:val="20"/>
                <w:szCs w:val="20"/>
                <w:lang w:eastAsia="ru-RU"/>
              </w:rPr>
              <w:t>78 823,00</w:t>
            </w:r>
          </w:p>
        </w:tc>
        <w:tc>
          <w:tcPr>
            <w:tcW w:w="1324" w:type="dxa"/>
            <w:shd w:val="clear" w:color="auto" w:fill="auto"/>
            <w:noWrap/>
            <w:vAlign w:val="bottom"/>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c>
          <w:tcPr>
            <w:tcW w:w="1470" w:type="dxa"/>
            <w:shd w:val="clear" w:color="auto" w:fill="auto"/>
            <w:noWrap/>
            <w:vAlign w:val="bottom"/>
            <w:hideMark/>
          </w:tcPr>
          <w:p w:rsidR="00B47B92" w:rsidRPr="00A73A56" w:rsidRDefault="00B47B92" w:rsidP="007C6880">
            <w:pPr>
              <w:spacing w:after="0" w:line="240" w:lineRule="auto"/>
              <w:rPr>
                <w:rFonts w:ascii="Times New Roman" w:hAnsi="Times New Roman"/>
                <w:color w:val="000000"/>
                <w:sz w:val="20"/>
                <w:szCs w:val="20"/>
                <w:lang w:eastAsia="ru-RU"/>
              </w:rPr>
            </w:pPr>
            <w:r w:rsidRPr="00A73A56">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20</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18630F" w:rsidRDefault="00B47B92" w:rsidP="00B47B92">
      <w:pPr>
        <w:pStyle w:val="ConsPlusNonformat"/>
        <w:ind w:firstLine="540"/>
        <w:jc w:val="center"/>
        <w:rPr>
          <w:rFonts w:ascii="Times New Roman" w:hAnsi="Times New Roman"/>
          <w:b/>
          <w:sz w:val="24"/>
          <w:szCs w:val="24"/>
        </w:rPr>
      </w:pPr>
      <w:r w:rsidRPr="0018630F">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18630F">
        <w:rPr>
          <w:rFonts w:ascii="Times New Roman" w:hAnsi="Times New Roman"/>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60"/>
        <w:gridCol w:w="1263"/>
        <w:gridCol w:w="1209"/>
        <w:gridCol w:w="2440"/>
        <w:gridCol w:w="1300"/>
        <w:gridCol w:w="1691"/>
        <w:gridCol w:w="960"/>
        <w:gridCol w:w="960"/>
        <w:gridCol w:w="2181"/>
      </w:tblGrid>
      <w:tr w:rsidR="00B47B92" w:rsidRPr="0018630F" w:rsidTr="007C6880">
        <w:trPr>
          <w:trHeight w:val="1343"/>
        </w:trPr>
        <w:tc>
          <w:tcPr>
            <w:tcW w:w="960" w:type="dxa"/>
            <w:vMerge w:val="restart"/>
            <w:shd w:val="clear" w:color="auto" w:fill="auto"/>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w:t>
            </w:r>
            <w:r>
              <w:rPr>
                <w:rFonts w:ascii="Times New Roman" w:hAnsi="Times New Roman"/>
                <w:color w:val="000000"/>
                <w:lang w:eastAsia="ru-RU"/>
              </w:rPr>
              <w:t xml:space="preserve"> </w:t>
            </w:r>
            <w:r w:rsidRPr="0018630F">
              <w:rPr>
                <w:rFonts w:ascii="Times New Roman" w:hAnsi="Times New Roman"/>
                <w:color w:val="000000"/>
                <w:lang w:eastAsia="ru-RU"/>
              </w:rPr>
              <w:t>п/п</w:t>
            </w:r>
          </w:p>
        </w:tc>
        <w:tc>
          <w:tcPr>
            <w:tcW w:w="2360" w:type="dxa"/>
            <w:vMerge w:val="restart"/>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Задачи, направленные </w:t>
            </w:r>
            <w:r w:rsidRPr="0018630F">
              <w:rPr>
                <w:rFonts w:ascii="Times New Roman" w:hAnsi="Times New Roman"/>
                <w:color w:val="000000"/>
                <w:lang w:eastAsia="ru-RU"/>
              </w:rPr>
              <w:br/>
              <w:t>на достижение цели</w:t>
            </w:r>
          </w:p>
        </w:tc>
        <w:tc>
          <w:tcPr>
            <w:tcW w:w="2472" w:type="dxa"/>
            <w:gridSpan w:val="2"/>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Планируемый объем </w:t>
            </w:r>
            <w:r w:rsidRPr="0018630F">
              <w:rPr>
                <w:rFonts w:ascii="Times New Roman" w:hAnsi="Times New Roman"/>
                <w:color w:val="000000"/>
                <w:lang w:eastAsia="ru-RU"/>
              </w:rPr>
              <w:br/>
              <w:t>финансирования на решение данной задачи (тыс.</w:t>
            </w:r>
            <w:r>
              <w:rPr>
                <w:rFonts w:ascii="Times New Roman" w:hAnsi="Times New Roman"/>
                <w:color w:val="000000"/>
                <w:lang w:eastAsia="ru-RU"/>
              </w:rPr>
              <w:t xml:space="preserve"> </w:t>
            </w:r>
            <w:r w:rsidRPr="0018630F">
              <w:rPr>
                <w:rFonts w:ascii="Times New Roman" w:hAnsi="Times New Roman"/>
                <w:color w:val="000000"/>
                <w:lang w:eastAsia="ru-RU"/>
              </w:rPr>
              <w:t>руб.)</w:t>
            </w:r>
          </w:p>
        </w:tc>
        <w:tc>
          <w:tcPr>
            <w:tcW w:w="2440" w:type="dxa"/>
            <w:vMerge w:val="restart"/>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Количественные </w:t>
            </w:r>
            <w:r w:rsidRPr="0018630F">
              <w:rPr>
                <w:rFonts w:ascii="Times New Roman" w:hAnsi="Times New Roman"/>
                <w:color w:val="000000"/>
                <w:lang w:eastAsia="ru-RU"/>
              </w:rPr>
              <w:br/>
              <w:t>и/или</w:t>
            </w:r>
            <w:r w:rsidRPr="0018630F">
              <w:rPr>
                <w:rFonts w:ascii="Times New Roman" w:hAnsi="Times New Roman"/>
                <w:color w:val="000000"/>
                <w:lang w:eastAsia="ru-RU"/>
              </w:rPr>
              <w:br/>
              <w:t xml:space="preserve">качественные </w:t>
            </w:r>
            <w:r w:rsidRPr="0018630F">
              <w:rPr>
                <w:rFonts w:ascii="Times New Roman" w:hAnsi="Times New Roman"/>
                <w:color w:val="000000"/>
                <w:lang w:eastAsia="ru-RU"/>
              </w:rPr>
              <w:br/>
              <w:t xml:space="preserve">целевые </w:t>
            </w:r>
            <w:r w:rsidRPr="0018630F">
              <w:rPr>
                <w:rFonts w:ascii="Times New Roman" w:hAnsi="Times New Roman"/>
                <w:color w:val="000000"/>
                <w:lang w:eastAsia="ru-RU"/>
              </w:rPr>
              <w:br/>
              <w:t xml:space="preserve">показатели, </w:t>
            </w:r>
            <w:r w:rsidRPr="0018630F">
              <w:rPr>
                <w:rFonts w:ascii="Times New Roman" w:hAnsi="Times New Roman"/>
                <w:color w:val="000000"/>
                <w:lang w:eastAsia="ru-RU"/>
              </w:rPr>
              <w:br/>
              <w:t>характеризующие</w:t>
            </w:r>
            <w:r w:rsidRPr="0018630F">
              <w:rPr>
                <w:rFonts w:ascii="Times New Roman" w:hAnsi="Times New Roman"/>
                <w:color w:val="000000"/>
                <w:lang w:eastAsia="ru-RU"/>
              </w:rPr>
              <w:br/>
              <w:t xml:space="preserve">достижение </w:t>
            </w:r>
            <w:r w:rsidRPr="0018630F">
              <w:rPr>
                <w:rFonts w:ascii="Times New Roman" w:hAnsi="Times New Roman"/>
                <w:color w:val="000000"/>
                <w:lang w:eastAsia="ru-RU"/>
              </w:rPr>
              <w:br/>
              <w:t>целей и решение</w:t>
            </w:r>
            <w:r w:rsidRPr="0018630F">
              <w:rPr>
                <w:rFonts w:ascii="Times New Roman" w:hAnsi="Times New Roman"/>
                <w:color w:val="000000"/>
                <w:lang w:eastAsia="ru-RU"/>
              </w:rPr>
              <w:br/>
              <w:t>задач</w:t>
            </w:r>
          </w:p>
        </w:tc>
        <w:tc>
          <w:tcPr>
            <w:tcW w:w="1300" w:type="dxa"/>
            <w:vMerge w:val="restart"/>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Единица </w:t>
            </w:r>
            <w:r w:rsidRPr="0018630F">
              <w:rPr>
                <w:rFonts w:ascii="Times New Roman" w:hAnsi="Times New Roman"/>
                <w:color w:val="000000"/>
                <w:lang w:eastAsia="ru-RU"/>
              </w:rPr>
              <w:br/>
              <w:t>измерения</w:t>
            </w:r>
          </w:p>
        </w:tc>
        <w:tc>
          <w:tcPr>
            <w:tcW w:w="1691" w:type="dxa"/>
            <w:vMerge w:val="restart"/>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Базовое </w:t>
            </w:r>
            <w:r w:rsidRPr="0018630F">
              <w:rPr>
                <w:rFonts w:ascii="Times New Roman" w:hAnsi="Times New Roman"/>
                <w:color w:val="000000"/>
                <w:lang w:eastAsia="ru-RU"/>
              </w:rPr>
              <w:br/>
              <w:t xml:space="preserve">значение </w:t>
            </w:r>
            <w:r w:rsidRPr="0018630F">
              <w:rPr>
                <w:rFonts w:ascii="Times New Roman" w:hAnsi="Times New Roman"/>
                <w:color w:val="000000"/>
                <w:lang w:eastAsia="ru-RU"/>
              </w:rPr>
              <w:br/>
              <w:t xml:space="preserve">показателя </w:t>
            </w:r>
            <w:r w:rsidRPr="0018630F">
              <w:rPr>
                <w:rFonts w:ascii="Times New Roman" w:hAnsi="Times New Roman"/>
                <w:color w:val="000000"/>
                <w:lang w:eastAsia="ru-RU"/>
              </w:rPr>
              <w:br/>
              <w:t xml:space="preserve">(на начало </w:t>
            </w:r>
            <w:r w:rsidRPr="0018630F">
              <w:rPr>
                <w:rFonts w:ascii="Times New Roman" w:hAnsi="Times New Roman"/>
                <w:color w:val="000000"/>
                <w:lang w:eastAsia="ru-RU"/>
              </w:rPr>
              <w:br/>
              <w:t>реализации подпрограммы)</w:t>
            </w:r>
          </w:p>
        </w:tc>
        <w:tc>
          <w:tcPr>
            <w:tcW w:w="4101" w:type="dxa"/>
            <w:gridSpan w:val="3"/>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Планируемое значение показателя </w:t>
            </w:r>
            <w:r w:rsidRPr="0018630F">
              <w:rPr>
                <w:rFonts w:ascii="Times New Roman" w:hAnsi="Times New Roman"/>
                <w:color w:val="000000"/>
                <w:lang w:eastAsia="ru-RU"/>
              </w:rPr>
              <w:br/>
              <w:t>по годам реализации</w:t>
            </w:r>
          </w:p>
        </w:tc>
      </w:tr>
      <w:tr w:rsidR="00B47B92" w:rsidRPr="0018630F" w:rsidTr="007C6880">
        <w:trPr>
          <w:trHeight w:val="1532"/>
        </w:trPr>
        <w:tc>
          <w:tcPr>
            <w:tcW w:w="960" w:type="dxa"/>
            <w:vMerge/>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1263" w:type="dxa"/>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Бюджет </w:t>
            </w:r>
            <w:r w:rsidRPr="0018630F">
              <w:rPr>
                <w:rFonts w:ascii="Times New Roman" w:hAnsi="Times New Roman"/>
                <w:color w:val="000000"/>
                <w:lang w:eastAsia="ru-RU"/>
              </w:rPr>
              <w:br/>
              <w:t>городского поселения Одинцово</w:t>
            </w:r>
          </w:p>
        </w:tc>
        <w:tc>
          <w:tcPr>
            <w:tcW w:w="1209" w:type="dxa"/>
            <w:shd w:val="clear" w:color="auto" w:fill="auto"/>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Другие </w:t>
            </w:r>
            <w:r w:rsidRPr="0018630F">
              <w:rPr>
                <w:rFonts w:ascii="Times New Roman" w:hAnsi="Times New Roman"/>
                <w:color w:val="000000"/>
                <w:lang w:eastAsia="ru-RU"/>
              </w:rPr>
              <w:br/>
              <w:t>источники</w:t>
            </w:r>
          </w:p>
        </w:tc>
        <w:tc>
          <w:tcPr>
            <w:tcW w:w="2440" w:type="dxa"/>
            <w:vMerge/>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1300" w:type="dxa"/>
            <w:vMerge/>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960" w:type="dxa"/>
            <w:shd w:val="clear" w:color="auto" w:fill="auto"/>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2014</w:t>
            </w:r>
          </w:p>
        </w:tc>
        <w:tc>
          <w:tcPr>
            <w:tcW w:w="960" w:type="dxa"/>
            <w:shd w:val="clear" w:color="auto" w:fill="auto"/>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2015</w:t>
            </w:r>
          </w:p>
        </w:tc>
        <w:tc>
          <w:tcPr>
            <w:tcW w:w="2181" w:type="dxa"/>
            <w:shd w:val="clear" w:color="auto" w:fill="auto"/>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2016</w:t>
            </w:r>
          </w:p>
        </w:tc>
      </w:tr>
      <w:tr w:rsidR="00B47B92" w:rsidRPr="0018630F" w:rsidTr="007C6880">
        <w:trPr>
          <w:trHeight w:val="300"/>
        </w:trPr>
        <w:tc>
          <w:tcPr>
            <w:tcW w:w="96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w:t>
            </w:r>
          </w:p>
        </w:tc>
        <w:tc>
          <w:tcPr>
            <w:tcW w:w="236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w:t>
            </w:r>
          </w:p>
        </w:tc>
        <w:tc>
          <w:tcPr>
            <w:tcW w:w="1263"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3</w:t>
            </w:r>
          </w:p>
        </w:tc>
        <w:tc>
          <w:tcPr>
            <w:tcW w:w="1209"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4</w:t>
            </w:r>
          </w:p>
        </w:tc>
        <w:tc>
          <w:tcPr>
            <w:tcW w:w="244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5</w:t>
            </w:r>
          </w:p>
        </w:tc>
        <w:tc>
          <w:tcPr>
            <w:tcW w:w="130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6</w:t>
            </w:r>
          </w:p>
        </w:tc>
        <w:tc>
          <w:tcPr>
            <w:tcW w:w="1691"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7</w:t>
            </w:r>
          </w:p>
        </w:tc>
        <w:tc>
          <w:tcPr>
            <w:tcW w:w="96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8</w:t>
            </w:r>
          </w:p>
        </w:tc>
        <w:tc>
          <w:tcPr>
            <w:tcW w:w="960"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9</w:t>
            </w:r>
          </w:p>
        </w:tc>
        <w:tc>
          <w:tcPr>
            <w:tcW w:w="2181" w:type="dxa"/>
            <w:shd w:val="clear" w:color="auto" w:fill="auto"/>
            <w:noWrap/>
            <w:vAlign w:val="bottom"/>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w:t>
            </w:r>
          </w:p>
        </w:tc>
      </w:tr>
      <w:tr w:rsidR="00B47B92" w:rsidRPr="0018630F" w:rsidTr="007C6880">
        <w:trPr>
          <w:trHeight w:val="2400"/>
        </w:trPr>
        <w:tc>
          <w:tcPr>
            <w:tcW w:w="960"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w:t>
            </w:r>
          </w:p>
        </w:tc>
        <w:tc>
          <w:tcPr>
            <w:tcW w:w="2360" w:type="dxa"/>
            <w:vMerge w:val="restart"/>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Оказание материальной помощи отдельным категориям жителей городского поселения Одинцово</w:t>
            </w:r>
          </w:p>
        </w:tc>
        <w:tc>
          <w:tcPr>
            <w:tcW w:w="1263"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230073</w:t>
            </w:r>
          </w:p>
        </w:tc>
        <w:tc>
          <w:tcPr>
            <w:tcW w:w="1209"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0</w:t>
            </w: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Количество многодетных семей, получивших компенсационные выплаты на приобретение детской одежды, школьной и спортивной формы</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 xml:space="preserve">единиц </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605</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660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730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800</w:t>
            </w:r>
          </w:p>
        </w:tc>
      </w:tr>
      <w:tr w:rsidR="00B47B92" w:rsidRPr="0018630F" w:rsidTr="007C6880">
        <w:trPr>
          <w:trHeight w:val="27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Доля граждан, получивших муниципальные льготы по оплате жилищно-коммунальных услуг от общего числа обратившихся граждан и имеющих право на их получение</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процент</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r>
      <w:tr w:rsidR="00B47B92" w:rsidRPr="0018630F" w:rsidTr="007C6880">
        <w:trPr>
          <w:trHeight w:val="42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Доля инвалидов и участников Великой Отечественной войны, тружеников тыла, получающих ежемесячные доплаты к пенсии, от общего числа обратившихся участников ВОВ и тружеников тыла, достигших возраста 85 лет и старше и имеющих право на ее получение</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процент</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r>
      <w:tr w:rsidR="00B47B92" w:rsidRPr="0018630F" w:rsidTr="007C6880">
        <w:trPr>
          <w:trHeight w:val="45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Доля лиц, удостоенных звания "Почетный гражданин города Одинцово", при выходе на пенсию и получивших ежемесячную выплату, от общего числа обратившихся   лиц, удостоенных звания "Почетный гражданин города Одинцово" при выходе на пенсию и имеющих право на ее получение</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процент</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r>
      <w:tr w:rsidR="00B47B92" w:rsidRPr="0018630F" w:rsidTr="007C6880">
        <w:trPr>
          <w:trHeight w:val="27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доля отдельных граждан, получив</w:t>
            </w:r>
            <w:r>
              <w:rPr>
                <w:rFonts w:ascii="Times New Roman" w:hAnsi="Times New Roman"/>
                <w:color w:val="000000"/>
                <w:lang w:eastAsia="ru-RU"/>
              </w:rPr>
              <w:t>ш</w:t>
            </w:r>
            <w:r w:rsidRPr="0018630F">
              <w:rPr>
                <w:rFonts w:ascii="Times New Roman" w:hAnsi="Times New Roman"/>
                <w:color w:val="000000"/>
                <w:lang w:eastAsia="ru-RU"/>
              </w:rPr>
              <w:t>их компенсационную выплату на уплату земельного налога, от общего числа обратившихся граждан и имеющих право на ее получение</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процент</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r>
      <w:tr w:rsidR="00B47B92" w:rsidRPr="0018630F" w:rsidTr="007C6880">
        <w:trPr>
          <w:trHeight w:val="2825"/>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shd w:val="clear" w:color="000000" w:fill="FFFFFF"/>
            <w:vAlign w:val="center"/>
          </w:tcPr>
          <w:p w:rsidR="00B47B92" w:rsidRPr="0018630F" w:rsidRDefault="00B47B92" w:rsidP="007C6880">
            <w:pPr>
              <w:spacing w:after="0" w:line="240" w:lineRule="auto"/>
              <w:rPr>
                <w:rFonts w:ascii="Times New Roman" w:hAnsi="Times New Roman"/>
                <w:color w:val="000000"/>
                <w:lang w:eastAsia="ru-RU"/>
              </w:rPr>
            </w:pPr>
          </w:p>
        </w:tc>
        <w:tc>
          <w:tcPr>
            <w:tcW w:w="1263" w:type="dxa"/>
            <w:shd w:val="clear" w:color="000000" w:fill="FFFFFF"/>
            <w:noWrap/>
            <w:vAlign w:val="center"/>
          </w:tcPr>
          <w:p w:rsidR="00B47B92" w:rsidRPr="0018630F" w:rsidRDefault="00B47B92" w:rsidP="007C6880">
            <w:pPr>
              <w:spacing w:after="0" w:line="240" w:lineRule="auto"/>
              <w:jc w:val="center"/>
              <w:rPr>
                <w:rFonts w:ascii="Times New Roman" w:hAnsi="Times New Roman"/>
                <w:color w:val="000000"/>
                <w:lang w:eastAsia="ru-RU"/>
              </w:rPr>
            </w:pPr>
          </w:p>
        </w:tc>
        <w:tc>
          <w:tcPr>
            <w:tcW w:w="1209" w:type="dxa"/>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p>
        </w:tc>
        <w:tc>
          <w:tcPr>
            <w:tcW w:w="2440" w:type="dxa"/>
            <w:shd w:val="clear" w:color="000000" w:fill="FFFFFF"/>
            <w:vAlign w:val="center"/>
            <w:hideMark/>
          </w:tcPr>
          <w:p w:rsidR="00B47B92" w:rsidRPr="0018630F" w:rsidRDefault="00B47B92" w:rsidP="007C6880">
            <w:pPr>
              <w:spacing w:after="0" w:line="240" w:lineRule="auto"/>
              <w:rPr>
                <w:rFonts w:ascii="Times New Roman" w:hAnsi="Times New Roman"/>
                <w:color w:val="000000"/>
                <w:sz w:val="18"/>
                <w:szCs w:val="18"/>
                <w:lang w:eastAsia="ru-RU"/>
              </w:rPr>
            </w:pPr>
            <w:r w:rsidRPr="0018630F">
              <w:rPr>
                <w:rFonts w:ascii="Times New Roman" w:hAnsi="Times New Roman"/>
                <w:color w:val="000000"/>
                <w:sz w:val="20"/>
                <w:szCs w:val="18"/>
                <w:lang w:eastAsia="ru-RU"/>
              </w:rPr>
              <w:t>Доля граждан, находящихся в трудной жизненной ситуации и получивших адресную материальную помощь, от общего числа обратившихся граждан, находящихся в трудной жизненной ситуации и имеющих право на ее получение</w:t>
            </w:r>
          </w:p>
        </w:tc>
        <w:tc>
          <w:tcPr>
            <w:tcW w:w="130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процент</w:t>
            </w:r>
          </w:p>
        </w:tc>
        <w:tc>
          <w:tcPr>
            <w:tcW w:w="169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960"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c>
          <w:tcPr>
            <w:tcW w:w="2181" w:type="dxa"/>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100</w:t>
            </w:r>
          </w:p>
        </w:tc>
      </w:tr>
      <w:tr w:rsidR="00B47B92" w:rsidRPr="0018630F" w:rsidTr="007C6880">
        <w:trPr>
          <w:trHeight w:val="300"/>
        </w:trPr>
        <w:tc>
          <w:tcPr>
            <w:tcW w:w="960"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2.</w:t>
            </w:r>
          </w:p>
        </w:tc>
        <w:tc>
          <w:tcPr>
            <w:tcW w:w="2360" w:type="dxa"/>
            <w:vMerge w:val="restart"/>
            <w:shd w:val="clear" w:color="000000" w:fill="FFFFFF"/>
            <w:vAlign w:val="center"/>
            <w:hideMark/>
          </w:tcPr>
          <w:p w:rsidR="00B47B92" w:rsidRPr="0018630F" w:rsidRDefault="00B47B92" w:rsidP="007C6880">
            <w:pPr>
              <w:spacing w:after="0" w:line="240" w:lineRule="auto"/>
              <w:rPr>
                <w:rFonts w:ascii="Times New Roman" w:hAnsi="Times New Roman"/>
                <w:color w:val="000000"/>
                <w:lang w:eastAsia="ru-RU"/>
              </w:rPr>
            </w:pPr>
            <w:r w:rsidRPr="0018630F">
              <w:rPr>
                <w:rFonts w:ascii="Times New Roman" w:hAnsi="Times New Roman"/>
                <w:color w:val="000000"/>
                <w:lang w:eastAsia="ru-RU"/>
              </w:rPr>
              <w:t>Организация мероприятий в сфере социальной защиты населения, посвященных знаменательным событиям и памятным датам</w:t>
            </w:r>
          </w:p>
        </w:tc>
        <w:tc>
          <w:tcPr>
            <w:tcW w:w="1263"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1173</w:t>
            </w:r>
          </w:p>
        </w:tc>
        <w:tc>
          <w:tcPr>
            <w:tcW w:w="1209" w:type="dxa"/>
            <w:vMerge w:val="restart"/>
            <w:shd w:val="clear" w:color="000000" w:fill="FFFFFF"/>
            <w:noWrap/>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0</w:t>
            </w:r>
          </w:p>
        </w:tc>
        <w:tc>
          <w:tcPr>
            <w:tcW w:w="2440" w:type="dxa"/>
            <w:vMerge w:val="restart"/>
            <w:shd w:val="clear" w:color="000000" w:fill="FFFFFF"/>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r w:rsidRPr="0018630F">
              <w:rPr>
                <w:rFonts w:ascii="Times New Roman" w:hAnsi="Times New Roman"/>
                <w:color w:val="000000"/>
                <w:sz w:val="20"/>
                <w:szCs w:val="20"/>
                <w:lang w:eastAsia="ru-RU"/>
              </w:rPr>
              <w:t>Организация и проведение мероприятий в сфере социальной защиты населения, посвященных знаменательным событиям и памятным датам</w:t>
            </w:r>
          </w:p>
        </w:tc>
        <w:tc>
          <w:tcPr>
            <w:tcW w:w="1300" w:type="dxa"/>
            <w:vMerge w:val="restart"/>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да/нет</w:t>
            </w:r>
          </w:p>
        </w:tc>
        <w:tc>
          <w:tcPr>
            <w:tcW w:w="1691" w:type="dxa"/>
            <w:vMerge w:val="restart"/>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да</w:t>
            </w:r>
          </w:p>
        </w:tc>
        <w:tc>
          <w:tcPr>
            <w:tcW w:w="960" w:type="dxa"/>
            <w:vMerge w:val="restart"/>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да</w:t>
            </w:r>
          </w:p>
        </w:tc>
        <w:tc>
          <w:tcPr>
            <w:tcW w:w="960" w:type="dxa"/>
            <w:vMerge w:val="restart"/>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да</w:t>
            </w:r>
          </w:p>
        </w:tc>
        <w:tc>
          <w:tcPr>
            <w:tcW w:w="2181" w:type="dxa"/>
            <w:vMerge w:val="restart"/>
            <w:shd w:val="clear" w:color="000000" w:fill="FFFFFF"/>
            <w:vAlign w:val="center"/>
            <w:hideMark/>
          </w:tcPr>
          <w:p w:rsidR="00B47B92" w:rsidRPr="0018630F" w:rsidRDefault="00B47B92" w:rsidP="007C6880">
            <w:pPr>
              <w:spacing w:after="0" w:line="240" w:lineRule="auto"/>
              <w:jc w:val="center"/>
              <w:rPr>
                <w:rFonts w:ascii="Times New Roman" w:hAnsi="Times New Roman"/>
                <w:color w:val="000000"/>
                <w:lang w:eastAsia="ru-RU"/>
              </w:rPr>
            </w:pPr>
            <w:r w:rsidRPr="0018630F">
              <w:rPr>
                <w:rFonts w:ascii="Times New Roman" w:hAnsi="Times New Roman"/>
                <w:color w:val="000000"/>
                <w:lang w:eastAsia="ru-RU"/>
              </w:rPr>
              <w:t>да</w:t>
            </w: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r w:rsidR="00B47B92" w:rsidRPr="0018630F" w:rsidTr="007C6880">
        <w:trPr>
          <w:trHeight w:val="300"/>
        </w:trPr>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3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63"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209"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440" w:type="dxa"/>
            <w:vMerge/>
            <w:vAlign w:val="center"/>
            <w:hideMark/>
          </w:tcPr>
          <w:p w:rsidR="00B47B92" w:rsidRPr="0018630F" w:rsidRDefault="00B47B92" w:rsidP="007C6880">
            <w:pPr>
              <w:spacing w:after="0" w:line="240" w:lineRule="auto"/>
              <w:rPr>
                <w:rFonts w:ascii="Times New Roman" w:hAnsi="Times New Roman"/>
                <w:color w:val="000000"/>
                <w:sz w:val="20"/>
                <w:szCs w:val="20"/>
                <w:lang w:eastAsia="ru-RU"/>
              </w:rPr>
            </w:pPr>
          </w:p>
        </w:tc>
        <w:tc>
          <w:tcPr>
            <w:tcW w:w="130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169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960"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c>
          <w:tcPr>
            <w:tcW w:w="2181" w:type="dxa"/>
            <w:vMerge/>
            <w:vAlign w:val="center"/>
            <w:hideMark/>
          </w:tcPr>
          <w:p w:rsidR="00B47B92" w:rsidRPr="0018630F" w:rsidRDefault="00B47B92" w:rsidP="007C6880">
            <w:pPr>
              <w:spacing w:after="0" w:line="240" w:lineRule="auto"/>
              <w:rPr>
                <w:rFonts w:ascii="Times New Roman" w:hAnsi="Times New Roman"/>
                <w:color w:val="000000"/>
                <w:lang w:eastAsia="ru-RU"/>
              </w:rPr>
            </w:pP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21</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18630F" w:rsidRDefault="00B47B92" w:rsidP="00B47B92">
      <w:pPr>
        <w:pStyle w:val="ConsPlusNonformat"/>
        <w:ind w:firstLine="540"/>
        <w:jc w:val="center"/>
        <w:rPr>
          <w:rFonts w:ascii="Times New Roman" w:hAnsi="Times New Roman"/>
          <w:b/>
          <w:sz w:val="24"/>
          <w:szCs w:val="24"/>
        </w:rPr>
      </w:pPr>
      <w:r w:rsidRPr="0018630F">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18630F">
        <w:rPr>
          <w:rFonts w:ascii="Times New Roman" w:hAnsi="Times New Roman"/>
          <w:b/>
          <w:sz w:val="24"/>
          <w:szCs w:val="24"/>
        </w:rPr>
        <w:t>подпрограммы "Обеспечение жильем молодых семей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w:t>
      </w:r>
    </w:p>
    <w:p w:rsidR="00B47B92" w:rsidRDefault="00B47B92" w:rsidP="00B47B92">
      <w:pPr>
        <w:pStyle w:val="ConsPlusNonformat"/>
        <w:ind w:firstLine="540"/>
        <w:jc w:val="center"/>
        <w:rPr>
          <w:rFonts w:ascii="Times New Roman" w:hAnsi="Times New Roman"/>
          <w:b/>
          <w:sz w:val="24"/>
          <w:szCs w:val="24"/>
        </w:rPr>
      </w:pPr>
      <w:r w:rsidRPr="0018630F">
        <w:rPr>
          <w:rFonts w:ascii="Times New Roman" w:hAnsi="Times New Roman"/>
          <w:b/>
          <w:sz w:val="24"/>
          <w:szCs w:val="24"/>
        </w:rPr>
        <w:t>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559"/>
        <w:gridCol w:w="1417"/>
        <w:gridCol w:w="1134"/>
        <w:gridCol w:w="1559"/>
        <w:gridCol w:w="1324"/>
        <w:gridCol w:w="1317"/>
        <w:gridCol w:w="1114"/>
        <w:gridCol w:w="1169"/>
        <w:gridCol w:w="1169"/>
        <w:gridCol w:w="1600"/>
        <w:gridCol w:w="1380"/>
      </w:tblGrid>
      <w:tr w:rsidR="00B47B92" w:rsidRPr="00D75C91" w:rsidTr="007C6880">
        <w:trPr>
          <w:trHeight w:val="2205"/>
        </w:trPr>
        <w:tc>
          <w:tcPr>
            <w:tcW w:w="724"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 п/п</w:t>
            </w:r>
          </w:p>
        </w:tc>
        <w:tc>
          <w:tcPr>
            <w:tcW w:w="1559"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Мероприятия по реализации программы</w:t>
            </w:r>
          </w:p>
        </w:tc>
        <w:tc>
          <w:tcPr>
            <w:tcW w:w="1417"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134"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Источники финансирования</w:t>
            </w:r>
          </w:p>
        </w:tc>
        <w:tc>
          <w:tcPr>
            <w:tcW w:w="1559"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Срок исполнения мероприятия </w:t>
            </w:r>
          </w:p>
        </w:tc>
        <w:tc>
          <w:tcPr>
            <w:tcW w:w="1324"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D75C91">
              <w:rPr>
                <w:rFonts w:ascii="Times New Roman" w:hAnsi="Times New Roman"/>
                <w:color w:val="000000"/>
                <w:sz w:val="20"/>
                <w:szCs w:val="20"/>
                <w:lang w:eastAsia="ru-RU"/>
              </w:rPr>
              <w:t>руб.)</w:t>
            </w:r>
          </w:p>
        </w:tc>
        <w:tc>
          <w:tcPr>
            <w:tcW w:w="1317"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Всего (тыс. руб.)</w:t>
            </w:r>
          </w:p>
        </w:tc>
        <w:tc>
          <w:tcPr>
            <w:tcW w:w="3452" w:type="dxa"/>
            <w:gridSpan w:val="3"/>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Объем финансирования по годам (тыс.</w:t>
            </w:r>
            <w:r>
              <w:rPr>
                <w:rFonts w:ascii="Times New Roman" w:hAnsi="Times New Roman"/>
                <w:color w:val="000000"/>
                <w:sz w:val="20"/>
                <w:szCs w:val="20"/>
                <w:lang w:eastAsia="ru-RU"/>
              </w:rPr>
              <w:t xml:space="preserve"> </w:t>
            </w:r>
            <w:r w:rsidRPr="00D75C91">
              <w:rPr>
                <w:rFonts w:ascii="Times New Roman" w:hAnsi="Times New Roman"/>
                <w:color w:val="000000"/>
                <w:sz w:val="20"/>
                <w:szCs w:val="20"/>
                <w:lang w:eastAsia="ru-RU"/>
              </w:rPr>
              <w:t>руб.)</w:t>
            </w:r>
          </w:p>
        </w:tc>
        <w:tc>
          <w:tcPr>
            <w:tcW w:w="1600"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Ответственный за выполнение мероприятия</w:t>
            </w:r>
          </w:p>
        </w:tc>
        <w:tc>
          <w:tcPr>
            <w:tcW w:w="1380"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Результаты выполнения мероприятий</w:t>
            </w:r>
          </w:p>
        </w:tc>
      </w:tr>
      <w:tr w:rsidR="00B47B92" w:rsidRPr="00D75C91" w:rsidTr="007C6880">
        <w:trPr>
          <w:trHeight w:val="345"/>
        </w:trPr>
        <w:tc>
          <w:tcPr>
            <w:tcW w:w="72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13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17"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2014</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2015</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2016</w:t>
            </w:r>
          </w:p>
        </w:tc>
        <w:tc>
          <w:tcPr>
            <w:tcW w:w="160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8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r>
      <w:tr w:rsidR="00B47B92" w:rsidRPr="00D75C91" w:rsidTr="007C6880">
        <w:trPr>
          <w:trHeight w:val="234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18"/>
                <w:szCs w:val="18"/>
                <w:lang w:eastAsia="ru-RU"/>
              </w:rPr>
            </w:pPr>
            <w:r w:rsidRPr="00D75C91">
              <w:rPr>
                <w:rFonts w:ascii="Times New Roman" w:hAnsi="Times New Roman"/>
                <w:color w:val="000000"/>
                <w:sz w:val="18"/>
                <w:szCs w:val="18"/>
                <w:lang w:eastAsia="ru-RU"/>
              </w:rPr>
              <w:t>Информационно-разъяснительная работа среди молодых семей,  по освещению целей, задач и механизма реализации Подпрограммы. Разъяснение условий участия в Подпрограмме.</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Разъяснит</w:t>
            </w:r>
            <w:r>
              <w:rPr>
                <w:rFonts w:ascii="Times New Roman" w:hAnsi="Times New Roman"/>
                <w:color w:val="000000"/>
                <w:sz w:val="20"/>
                <w:szCs w:val="20"/>
                <w:lang w:eastAsia="ru-RU"/>
              </w:rPr>
              <w:t>е</w:t>
            </w:r>
            <w:r w:rsidRPr="00D75C91">
              <w:rPr>
                <w:rFonts w:ascii="Times New Roman" w:hAnsi="Times New Roman"/>
                <w:color w:val="000000"/>
                <w:sz w:val="20"/>
                <w:szCs w:val="20"/>
                <w:lang w:eastAsia="ru-RU"/>
              </w:rPr>
              <w:t>льная беседа на личном приеме, представление перечня документов необходимого для участия в Подпрограмме</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период действия подпрограммы</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Осведомленность молодых семей об условиях включения в Подпрограмму и получения социальной выплаты</w:t>
            </w:r>
          </w:p>
        </w:tc>
      </w:tr>
      <w:tr w:rsidR="00B47B92" w:rsidRPr="00D75C91" w:rsidTr="007C6880">
        <w:trPr>
          <w:trHeight w:val="9346"/>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2</w:t>
            </w:r>
          </w:p>
        </w:tc>
        <w:tc>
          <w:tcPr>
            <w:tcW w:w="1559" w:type="dxa"/>
            <w:shd w:val="clear" w:color="auto" w:fill="auto"/>
            <w:hideMark/>
          </w:tcPr>
          <w:p w:rsidR="00B47B92" w:rsidRPr="00CA7C3D" w:rsidRDefault="00B47B92" w:rsidP="007C6880">
            <w:pPr>
              <w:spacing w:after="0" w:line="240" w:lineRule="auto"/>
              <w:rPr>
                <w:rFonts w:ascii="Times New Roman" w:hAnsi="Times New Roman"/>
                <w:color w:val="000000"/>
                <w:sz w:val="20"/>
                <w:szCs w:val="18"/>
                <w:lang w:eastAsia="ru-RU"/>
              </w:rPr>
            </w:pPr>
            <w:r w:rsidRPr="00CA7C3D">
              <w:rPr>
                <w:rFonts w:ascii="Times New Roman" w:hAnsi="Times New Roman"/>
                <w:color w:val="000000"/>
                <w:sz w:val="20"/>
                <w:szCs w:val="18"/>
                <w:lang w:eastAsia="ru-RU"/>
              </w:rPr>
              <w:t xml:space="preserve">Приём граждан, заявлений и документов по вопросам: - признания молодых семей нуждающимися в улучшении жилищных условий с целью участия в Подпрограмме; - признания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Прием документов, проверка сведений содержащихся в представленных документах</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период действия подпрограммы</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Подача документов молодыми семьями</w:t>
            </w:r>
          </w:p>
        </w:tc>
      </w:tr>
      <w:tr w:rsidR="00B47B92" w:rsidRPr="00D75C91" w:rsidTr="007C6880">
        <w:trPr>
          <w:trHeight w:val="983"/>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3</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16"/>
                <w:szCs w:val="16"/>
                <w:lang w:eastAsia="ru-RU"/>
              </w:rPr>
            </w:pPr>
            <w:r w:rsidRPr="00D75C91">
              <w:rPr>
                <w:rFonts w:ascii="Times New Roman" w:hAnsi="Times New Roman"/>
                <w:color w:val="000000"/>
                <w:sz w:val="16"/>
                <w:szCs w:val="16"/>
                <w:lang w:eastAsia="ru-RU"/>
              </w:rPr>
              <w:t xml:space="preserve">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молодой семьи нуждающейся в улучшении жилищных условий с целью участия в Подпрограмме; - о признании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Осуществление расчета и подготовка заключения в соответствии с Методическими рекомендациями Министерства </w:t>
            </w:r>
            <w:r w:rsidRPr="00D75C91">
              <w:rPr>
                <w:rFonts w:ascii="Times New Roman" w:hAnsi="Times New Roman"/>
                <w:color w:val="000000"/>
                <w:sz w:val="16"/>
                <w:szCs w:val="16"/>
                <w:lang w:eastAsia="ru-RU"/>
              </w:rPr>
              <w:lastRenderedPageBreak/>
              <w:t>строительного комплекса и жилищно-коммунального хозяйства.</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течение месяца(1 и 3 среды), со дня подачи документов молодой семьёй</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18"/>
                <w:szCs w:val="18"/>
                <w:lang w:eastAsia="ru-RU"/>
              </w:rPr>
            </w:pPr>
            <w:r w:rsidRPr="00D75C91">
              <w:rPr>
                <w:rFonts w:ascii="Times New Roman" w:hAnsi="Times New Roman"/>
                <w:color w:val="000000"/>
                <w:sz w:val="18"/>
                <w:szCs w:val="18"/>
                <w:lang w:eastAsia="ru-RU"/>
              </w:rPr>
              <w:t>Решение о признании/отказе в признании молодой семьи: - нуждающейся в улучшении жилищных условий;  - имеющей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Решение о включении либо отказе во включении молодой семьи в состав участников Подпрограммы</w:t>
            </w:r>
          </w:p>
        </w:tc>
      </w:tr>
      <w:tr w:rsidR="00B47B92" w:rsidRPr="00D75C91" w:rsidTr="007C6880">
        <w:trPr>
          <w:trHeight w:val="219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4</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Формирование списков молодых семей – участниц Подпрограммы, изъявивших желание получить социальную выплату в планируемом году. </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Формирование списка молодых семей – участников Подпрограммы</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Ежегодно</w:t>
            </w:r>
            <w:r>
              <w:rPr>
                <w:rFonts w:ascii="Times New Roman" w:hAnsi="Times New Roman"/>
                <w:color w:val="000000"/>
                <w:sz w:val="20"/>
                <w:szCs w:val="20"/>
                <w:lang w:eastAsia="ru-RU"/>
              </w:rPr>
              <w:t xml:space="preserve"> </w:t>
            </w:r>
            <w:r w:rsidRPr="00D75C91">
              <w:rPr>
                <w:rFonts w:ascii="Times New Roman" w:hAnsi="Times New Roman"/>
                <w:color w:val="000000"/>
                <w:sz w:val="20"/>
                <w:szCs w:val="20"/>
                <w:lang w:eastAsia="ru-RU"/>
              </w:rPr>
              <w:t>до 01 августа года, предшествующего планируемому</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Список молодых семей – участниц Подпрограммы</w:t>
            </w:r>
          </w:p>
        </w:tc>
      </w:tr>
      <w:tr w:rsidR="00B47B92" w:rsidRPr="00D75C91" w:rsidTr="007C6880">
        <w:trPr>
          <w:trHeight w:val="2175"/>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5</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Утверждение списка молодых семей – участниц Подпрограммы, изъявивших желание получить социальную выплату в планируемом году.</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Утверждение списка молодых семей – участниц Подпрограммы</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Ежегодно с 01 августа до 01 сентября года, предшествующего планируемому</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Глава городского поселения Одинцово</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Утвержденный список молодых семей – участниц Подпрограммы</w:t>
            </w:r>
          </w:p>
        </w:tc>
      </w:tr>
      <w:tr w:rsidR="00B47B92" w:rsidRPr="00D75C91" w:rsidTr="007C6880">
        <w:trPr>
          <w:trHeight w:val="252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6</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Оформление и подача заявки на участие в конкурсном отборе муниципальных образований Московской области для участия в федеральной подпрограмме.</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Оформление и подача заявки на участие в конкурсном отборе</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Ежегодно в сроки, установленные государственным заказчиком</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18"/>
                <w:szCs w:val="18"/>
                <w:lang w:eastAsia="ru-RU"/>
              </w:rPr>
            </w:pPr>
            <w:r w:rsidRPr="00D75C91">
              <w:rPr>
                <w:rFonts w:ascii="Times New Roman" w:hAnsi="Times New Roman"/>
                <w:color w:val="000000"/>
                <w:sz w:val="18"/>
                <w:szCs w:val="18"/>
                <w:lang w:eastAsia="ru-RU"/>
              </w:rPr>
              <w:t xml:space="preserve">Включение либо отказ во включении Администрации городского поселения Одинцово в состав участниц федеральной подпрограммы </w:t>
            </w:r>
          </w:p>
        </w:tc>
      </w:tr>
      <w:tr w:rsidR="00B47B92" w:rsidRPr="00D75C91" w:rsidTr="007C6880">
        <w:trPr>
          <w:trHeight w:val="276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7</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Определение объема ежегодного финансирования Подпрограммы и его утверждение</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Расчет объема финансирования Подпрограммы, его  утверждение</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Ежегодно до начала нового финансового года </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Утвержденный объем финансирования Подпрограммы</w:t>
            </w:r>
          </w:p>
        </w:tc>
      </w:tr>
      <w:tr w:rsidR="00B47B92" w:rsidRPr="00D75C91" w:rsidTr="007C6880">
        <w:trPr>
          <w:trHeight w:val="2685"/>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8</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Заключение соглашений с Государственным заказчиком и с банком, отобранным Государственным заказчиком, о взаимодей</w:t>
            </w:r>
            <w:r>
              <w:rPr>
                <w:rFonts w:ascii="Times New Roman" w:hAnsi="Times New Roman"/>
                <w:color w:val="000000"/>
                <w:sz w:val="20"/>
                <w:szCs w:val="20"/>
                <w:lang w:eastAsia="ru-RU"/>
              </w:rPr>
              <w:t>ст</w:t>
            </w:r>
            <w:r w:rsidRPr="00D75C91">
              <w:rPr>
                <w:rFonts w:ascii="Times New Roman" w:hAnsi="Times New Roman"/>
                <w:color w:val="000000"/>
                <w:sz w:val="20"/>
                <w:szCs w:val="20"/>
                <w:lang w:eastAsia="ru-RU"/>
              </w:rPr>
              <w:t>вии по реализации Подпрограммы</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Заключение соглашений</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18"/>
                <w:szCs w:val="18"/>
                <w:lang w:eastAsia="ru-RU"/>
              </w:rPr>
            </w:pPr>
            <w:r w:rsidRPr="00D75C91">
              <w:rPr>
                <w:rFonts w:ascii="Times New Roman" w:hAnsi="Times New Roman"/>
                <w:color w:val="000000"/>
                <w:sz w:val="18"/>
                <w:szCs w:val="18"/>
                <w:lang w:eastAsia="ru-RU"/>
              </w:rPr>
              <w:t>В сроки, установленные государственным заказчиком</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Заключенные соглашения</w:t>
            </w:r>
          </w:p>
        </w:tc>
      </w:tr>
      <w:tr w:rsidR="00B47B92" w:rsidRPr="00D75C91" w:rsidTr="007C6880">
        <w:trPr>
          <w:trHeight w:val="192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9</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Оповещение молодых семей о необходимости представления документов для получения свидетельства</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Направление молодым семьям уведомления о необходимости представления документов</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18"/>
                <w:szCs w:val="18"/>
                <w:lang w:eastAsia="ru-RU"/>
              </w:rPr>
            </w:pPr>
            <w:r w:rsidRPr="00D75C91">
              <w:rPr>
                <w:rFonts w:ascii="Times New Roman" w:hAnsi="Times New Roman"/>
                <w:color w:val="000000"/>
                <w:sz w:val="18"/>
                <w:szCs w:val="18"/>
                <w:lang w:eastAsia="ru-RU"/>
              </w:rPr>
              <w:t>В течение 5 рабочих дней с даты получения уведомления о лимитах бюджетных обязательств</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Отдел учета, распределения и приватизации жилой площади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Осведомленность молодых семей о необходимости представления документов</w:t>
            </w:r>
          </w:p>
        </w:tc>
      </w:tr>
      <w:tr w:rsidR="00B47B92" w:rsidRPr="00D75C91" w:rsidTr="007C6880">
        <w:trPr>
          <w:trHeight w:val="273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10</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Перечисление субсидий из бюджета Московской области в бюджет городского поселения Одинцово</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Представление в территориальные органы Федерального казначейства установленных документов</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сроки, установленные государственным заказчиком</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Управление экономики, финансов, бухгалтерского учета и отчетности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Субсидия переведена на счета территориального органа Федерального казначейства </w:t>
            </w:r>
          </w:p>
        </w:tc>
      </w:tr>
      <w:tr w:rsidR="00B47B92" w:rsidRPr="00D75C91" w:rsidTr="007C6880">
        <w:trPr>
          <w:trHeight w:val="273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11</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Оформление свидетельств о праве на получение социальной выплаты и выдача их молодым семьям в соответствии со списком, утвержденным Государственным заказчиком.</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Оформление свидетельства и выдача их молодым семьям</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течение 2 месяцев с даты получения уведомления о лимитах бюджетных обязательств</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Управление экономики, финансов, бухгалтерского учета и отчетности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Оформленные и выданные молодым семьям свидетельства</w:t>
            </w:r>
          </w:p>
        </w:tc>
      </w:tr>
      <w:tr w:rsidR="00B47B92" w:rsidRPr="00D75C91" w:rsidTr="007C6880">
        <w:trPr>
          <w:trHeight w:val="375"/>
        </w:trPr>
        <w:tc>
          <w:tcPr>
            <w:tcW w:w="724" w:type="dxa"/>
            <w:vMerge w:val="restart"/>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12</w:t>
            </w:r>
          </w:p>
        </w:tc>
        <w:tc>
          <w:tcPr>
            <w:tcW w:w="1559"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 xml:space="preserve">Перечисление бюджетных средств по выданным свидетельствам на банковские счета молодых семей – владельцев свидетельств в </w:t>
            </w:r>
            <w:r w:rsidRPr="00D75C91">
              <w:rPr>
                <w:rFonts w:ascii="Times New Roman" w:hAnsi="Times New Roman"/>
                <w:color w:val="000000"/>
                <w:sz w:val="20"/>
                <w:szCs w:val="20"/>
                <w:lang w:eastAsia="ru-RU"/>
              </w:rPr>
              <w:lastRenderedPageBreak/>
              <w:t>банках, отобранных для обслуживания средств, предоставляемых в качестве социальных выплат</w:t>
            </w:r>
          </w:p>
        </w:tc>
        <w:tc>
          <w:tcPr>
            <w:tcW w:w="1417"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Перечисление бюджетных средств</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Итого:</w:t>
            </w:r>
          </w:p>
        </w:tc>
        <w:tc>
          <w:tcPr>
            <w:tcW w:w="1559"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После получения заявки от банка</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3 180</w:t>
            </w:r>
          </w:p>
        </w:tc>
        <w:tc>
          <w:tcPr>
            <w:tcW w:w="1317"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7 621</w:t>
            </w:r>
          </w:p>
        </w:tc>
        <w:tc>
          <w:tcPr>
            <w:tcW w:w="111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3 785</w:t>
            </w:r>
          </w:p>
        </w:tc>
        <w:tc>
          <w:tcPr>
            <w:tcW w:w="116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1 918</w:t>
            </w:r>
          </w:p>
        </w:tc>
        <w:tc>
          <w:tcPr>
            <w:tcW w:w="116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1 918</w:t>
            </w:r>
          </w:p>
        </w:tc>
        <w:tc>
          <w:tcPr>
            <w:tcW w:w="1600"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Управление экономики, финансов, бухгалтерского учета и отчетности</w:t>
            </w:r>
          </w:p>
        </w:tc>
        <w:tc>
          <w:tcPr>
            <w:tcW w:w="1380" w:type="dxa"/>
            <w:vMerge w:val="restart"/>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Бюджетные средства переведены на счета молодых семей - владельцев свидетельств в банках</w:t>
            </w:r>
          </w:p>
        </w:tc>
      </w:tr>
      <w:tr w:rsidR="00B47B92" w:rsidRPr="00D75C91" w:rsidTr="007C6880">
        <w:trPr>
          <w:trHeight w:val="900"/>
        </w:trPr>
        <w:tc>
          <w:tcPr>
            <w:tcW w:w="72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средства федерального бюджета</w:t>
            </w: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493</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308</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308</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8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r>
      <w:tr w:rsidR="00B47B92" w:rsidRPr="00D75C91" w:rsidTr="007C6880">
        <w:trPr>
          <w:trHeight w:val="1110"/>
        </w:trPr>
        <w:tc>
          <w:tcPr>
            <w:tcW w:w="72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средства бюджета Московской области</w:t>
            </w: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1 250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780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780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8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r>
      <w:tr w:rsidR="00B47B92" w:rsidRPr="00D75C91" w:rsidTr="007C6880">
        <w:trPr>
          <w:trHeight w:val="1380"/>
        </w:trPr>
        <w:tc>
          <w:tcPr>
            <w:tcW w:w="724"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средства бюджета городского поселения Одинцово</w:t>
            </w:r>
          </w:p>
        </w:tc>
        <w:tc>
          <w:tcPr>
            <w:tcW w:w="1559"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1 437</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6 534</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2 698</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1 918</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1 918</w:t>
            </w:r>
          </w:p>
        </w:tc>
        <w:tc>
          <w:tcPr>
            <w:tcW w:w="160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c>
          <w:tcPr>
            <w:tcW w:w="1380" w:type="dxa"/>
            <w:vMerge/>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p>
        </w:tc>
      </w:tr>
      <w:tr w:rsidR="00B47B92" w:rsidRPr="00D75C91" w:rsidTr="007C6880">
        <w:trPr>
          <w:trHeight w:val="2295"/>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lastRenderedPageBreak/>
              <w:t>13</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Подготовка отчетов о реализации Подпрограммы и представление их государственному заказчику</w:t>
            </w:r>
          </w:p>
        </w:tc>
        <w:tc>
          <w:tcPr>
            <w:tcW w:w="1417"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Подготовка отчетов о реализации Подпрограммы и представление их государственному заказчику</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В сроки, установленные государственным заказчиком</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18"/>
                <w:szCs w:val="18"/>
                <w:lang w:eastAsia="ru-RU"/>
              </w:rPr>
            </w:pPr>
            <w:r w:rsidRPr="00D75C91">
              <w:rPr>
                <w:rFonts w:ascii="Times New Roman" w:hAnsi="Times New Roman"/>
                <w:color w:val="000000"/>
                <w:sz w:val="18"/>
                <w:szCs w:val="18"/>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Отчет о реализации Подпрограммы</w:t>
            </w:r>
          </w:p>
        </w:tc>
      </w:tr>
      <w:tr w:rsidR="00B47B92" w:rsidRPr="00D75C91" w:rsidTr="007C6880">
        <w:trPr>
          <w:trHeight w:val="1170"/>
        </w:trPr>
        <w:tc>
          <w:tcPr>
            <w:tcW w:w="72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14</w:t>
            </w:r>
          </w:p>
        </w:tc>
        <w:tc>
          <w:tcPr>
            <w:tcW w:w="1559"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Осуществление контроля за реализацией Подпрограммы</w:t>
            </w:r>
          </w:p>
        </w:tc>
        <w:tc>
          <w:tcPr>
            <w:tcW w:w="1417" w:type="dxa"/>
            <w:shd w:val="clear" w:color="auto" w:fill="auto"/>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c>
          <w:tcPr>
            <w:tcW w:w="1134"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не требует финансирования</w:t>
            </w:r>
          </w:p>
        </w:tc>
        <w:tc>
          <w:tcPr>
            <w:tcW w:w="1559"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Постоянно</w:t>
            </w:r>
          </w:p>
        </w:tc>
        <w:tc>
          <w:tcPr>
            <w:tcW w:w="1324"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317"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14"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169" w:type="dxa"/>
            <w:shd w:val="clear" w:color="auto" w:fill="auto"/>
            <w:noWrap/>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0</w:t>
            </w:r>
          </w:p>
        </w:tc>
        <w:tc>
          <w:tcPr>
            <w:tcW w:w="1600" w:type="dxa"/>
            <w:shd w:val="clear" w:color="auto" w:fill="auto"/>
            <w:vAlign w:val="center"/>
            <w:hideMark/>
          </w:tcPr>
          <w:p w:rsidR="00B47B92" w:rsidRPr="00D75C91" w:rsidRDefault="00B47B92" w:rsidP="007C6880">
            <w:pPr>
              <w:spacing w:after="0" w:line="240" w:lineRule="auto"/>
              <w:jc w:val="center"/>
              <w:rPr>
                <w:rFonts w:ascii="Times New Roman" w:hAnsi="Times New Roman"/>
                <w:color w:val="000000"/>
                <w:sz w:val="20"/>
                <w:szCs w:val="20"/>
                <w:lang w:eastAsia="ru-RU"/>
              </w:rPr>
            </w:pPr>
            <w:r w:rsidRPr="00D75C91">
              <w:rPr>
                <w:rFonts w:ascii="Times New Roman" w:hAnsi="Times New Roman"/>
                <w:color w:val="000000"/>
                <w:sz w:val="20"/>
                <w:szCs w:val="20"/>
                <w:lang w:eastAsia="ru-RU"/>
              </w:rPr>
              <w:t>Глава городского поселения Одинцово</w:t>
            </w:r>
          </w:p>
        </w:tc>
        <w:tc>
          <w:tcPr>
            <w:tcW w:w="1380" w:type="dxa"/>
            <w:shd w:val="clear" w:color="auto" w:fill="auto"/>
            <w:vAlign w:val="center"/>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r>
      <w:tr w:rsidR="00B47B92" w:rsidRPr="00D75C91" w:rsidTr="007C6880">
        <w:trPr>
          <w:trHeight w:val="300"/>
        </w:trPr>
        <w:tc>
          <w:tcPr>
            <w:tcW w:w="724" w:type="dxa"/>
            <w:shd w:val="clear" w:color="auto" w:fill="auto"/>
            <w:noWrap/>
            <w:vAlign w:val="bottom"/>
            <w:hideMark/>
          </w:tcPr>
          <w:p w:rsidR="00B47B92" w:rsidRPr="00D75C91" w:rsidRDefault="00B47B92" w:rsidP="007C6880">
            <w:pPr>
              <w:spacing w:after="0" w:line="240" w:lineRule="auto"/>
              <w:rPr>
                <w:color w:val="000000"/>
                <w:lang w:eastAsia="ru-RU"/>
              </w:rPr>
            </w:pPr>
            <w:r w:rsidRPr="00D75C91">
              <w:rPr>
                <w:color w:val="000000"/>
                <w:lang w:eastAsia="ru-RU"/>
              </w:rPr>
              <w:t> </w:t>
            </w:r>
          </w:p>
        </w:tc>
        <w:tc>
          <w:tcPr>
            <w:tcW w:w="5669" w:type="dxa"/>
            <w:gridSpan w:val="4"/>
            <w:shd w:val="clear" w:color="auto" w:fill="auto"/>
            <w:vAlign w:val="bottom"/>
            <w:hideMark/>
          </w:tcPr>
          <w:p w:rsidR="00B47B92" w:rsidRPr="00D75C91" w:rsidRDefault="00B47B92" w:rsidP="007C6880">
            <w:pPr>
              <w:spacing w:after="0" w:line="240" w:lineRule="auto"/>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2 687</w:t>
            </w:r>
          </w:p>
        </w:tc>
        <w:tc>
          <w:tcPr>
            <w:tcW w:w="1317"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7 314</w:t>
            </w:r>
          </w:p>
        </w:tc>
        <w:tc>
          <w:tcPr>
            <w:tcW w:w="111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3 478</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1 918</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1 918</w:t>
            </w:r>
          </w:p>
        </w:tc>
        <w:tc>
          <w:tcPr>
            <w:tcW w:w="160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c>
          <w:tcPr>
            <w:tcW w:w="138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r>
      <w:tr w:rsidR="00B47B92" w:rsidRPr="00D75C91" w:rsidTr="007C6880">
        <w:trPr>
          <w:trHeight w:val="300"/>
        </w:trPr>
        <w:tc>
          <w:tcPr>
            <w:tcW w:w="724" w:type="dxa"/>
            <w:shd w:val="clear" w:color="auto" w:fill="auto"/>
            <w:noWrap/>
            <w:vAlign w:val="bottom"/>
            <w:hideMark/>
          </w:tcPr>
          <w:p w:rsidR="00B47B92" w:rsidRPr="00D75C91" w:rsidRDefault="00B47B92" w:rsidP="007C6880">
            <w:pPr>
              <w:spacing w:after="0" w:line="240" w:lineRule="auto"/>
              <w:rPr>
                <w:color w:val="000000"/>
                <w:lang w:eastAsia="ru-RU"/>
              </w:rPr>
            </w:pPr>
            <w:r w:rsidRPr="00D75C91">
              <w:rPr>
                <w:color w:val="000000"/>
                <w:lang w:eastAsia="ru-RU"/>
              </w:rPr>
              <w:t> </w:t>
            </w:r>
          </w:p>
        </w:tc>
        <w:tc>
          <w:tcPr>
            <w:tcW w:w="5669" w:type="dxa"/>
            <w:gridSpan w:val="4"/>
            <w:shd w:val="clear" w:color="auto" w:fill="auto"/>
            <w:vAlign w:val="bottom"/>
            <w:hideMark/>
          </w:tcPr>
          <w:p w:rsidR="00B47B92" w:rsidRPr="00D75C91" w:rsidRDefault="00B47B92" w:rsidP="007C6880">
            <w:pPr>
              <w:spacing w:after="0" w:line="240" w:lineRule="auto"/>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Федеральный бюджет</w:t>
            </w:r>
          </w:p>
        </w:tc>
        <w:tc>
          <w:tcPr>
            <w:tcW w:w="132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493</w:t>
            </w:r>
          </w:p>
        </w:tc>
        <w:tc>
          <w:tcPr>
            <w:tcW w:w="1317"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308</w:t>
            </w:r>
          </w:p>
        </w:tc>
        <w:tc>
          <w:tcPr>
            <w:tcW w:w="111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308</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0</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0</w:t>
            </w:r>
          </w:p>
        </w:tc>
        <w:tc>
          <w:tcPr>
            <w:tcW w:w="160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c>
          <w:tcPr>
            <w:tcW w:w="138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r>
      <w:tr w:rsidR="00B47B92" w:rsidRPr="00D75C91" w:rsidTr="007C6880">
        <w:trPr>
          <w:trHeight w:val="300"/>
        </w:trPr>
        <w:tc>
          <w:tcPr>
            <w:tcW w:w="724" w:type="dxa"/>
            <w:shd w:val="clear" w:color="auto" w:fill="auto"/>
            <w:noWrap/>
            <w:vAlign w:val="bottom"/>
            <w:hideMark/>
          </w:tcPr>
          <w:p w:rsidR="00B47B92" w:rsidRPr="00D75C91" w:rsidRDefault="00B47B92" w:rsidP="007C6880">
            <w:pPr>
              <w:spacing w:after="0" w:line="240" w:lineRule="auto"/>
              <w:rPr>
                <w:color w:val="000000"/>
                <w:lang w:eastAsia="ru-RU"/>
              </w:rPr>
            </w:pPr>
            <w:r w:rsidRPr="00D75C91">
              <w:rPr>
                <w:color w:val="000000"/>
                <w:lang w:eastAsia="ru-RU"/>
              </w:rPr>
              <w:t> </w:t>
            </w:r>
          </w:p>
        </w:tc>
        <w:tc>
          <w:tcPr>
            <w:tcW w:w="5669" w:type="dxa"/>
            <w:gridSpan w:val="4"/>
            <w:shd w:val="clear" w:color="auto" w:fill="auto"/>
            <w:vAlign w:val="bottom"/>
            <w:hideMark/>
          </w:tcPr>
          <w:p w:rsidR="00B47B92" w:rsidRPr="00D75C91" w:rsidRDefault="00B47B92" w:rsidP="007C6880">
            <w:pPr>
              <w:spacing w:after="0" w:line="240" w:lineRule="auto"/>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бюджет Московской области</w:t>
            </w:r>
          </w:p>
        </w:tc>
        <w:tc>
          <w:tcPr>
            <w:tcW w:w="132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1 250</w:t>
            </w:r>
          </w:p>
        </w:tc>
        <w:tc>
          <w:tcPr>
            <w:tcW w:w="1317"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780</w:t>
            </w:r>
          </w:p>
        </w:tc>
        <w:tc>
          <w:tcPr>
            <w:tcW w:w="111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780</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0</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0</w:t>
            </w:r>
          </w:p>
        </w:tc>
        <w:tc>
          <w:tcPr>
            <w:tcW w:w="160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c>
          <w:tcPr>
            <w:tcW w:w="138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r>
      <w:tr w:rsidR="00B47B92" w:rsidRPr="00D75C91" w:rsidTr="007C6880">
        <w:trPr>
          <w:trHeight w:val="300"/>
        </w:trPr>
        <w:tc>
          <w:tcPr>
            <w:tcW w:w="724" w:type="dxa"/>
            <w:shd w:val="clear" w:color="auto" w:fill="auto"/>
            <w:noWrap/>
            <w:vAlign w:val="bottom"/>
            <w:hideMark/>
          </w:tcPr>
          <w:p w:rsidR="00B47B92" w:rsidRPr="00D75C91" w:rsidRDefault="00B47B92" w:rsidP="007C6880">
            <w:pPr>
              <w:spacing w:after="0" w:line="240" w:lineRule="auto"/>
              <w:rPr>
                <w:color w:val="000000"/>
                <w:lang w:eastAsia="ru-RU"/>
              </w:rPr>
            </w:pPr>
            <w:r w:rsidRPr="00D75C91">
              <w:rPr>
                <w:color w:val="000000"/>
                <w:lang w:eastAsia="ru-RU"/>
              </w:rPr>
              <w:t> </w:t>
            </w:r>
          </w:p>
        </w:tc>
        <w:tc>
          <w:tcPr>
            <w:tcW w:w="5669" w:type="dxa"/>
            <w:gridSpan w:val="4"/>
            <w:shd w:val="clear" w:color="auto" w:fill="auto"/>
            <w:vAlign w:val="bottom"/>
            <w:hideMark/>
          </w:tcPr>
          <w:p w:rsidR="00B47B92" w:rsidRPr="00D75C91" w:rsidRDefault="00B47B92" w:rsidP="007C6880">
            <w:pPr>
              <w:spacing w:after="0" w:line="240" w:lineRule="auto"/>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1 437</w:t>
            </w:r>
          </w:p>
        </w:tc>
        <w:tc>
          <w:tcPr>
            <w:tcW w:w="1317"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6 534</w:t>
            </w:r>
          </w:p>
        </w:tc>
        <w:tc>
          <w:tcPr>
            <w:tcW w:w="1114"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2 698</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1 918</w:t>
            </w:r>
          </w:p>
        </w:tc>
        <w:tc>
          <w:tcPr>
            <w:tcW w:w="1169" w:type="dxa"/>
            <w:shd w:val="clear" w:color="auto" w:fill="auto"/>
            <w:noWrap/>
            <w:vAlign w:val="bottom"/>
            <w:hideMark/>
          </w:tcPr>
          <w:p w:rsidR="00B47B92" w:rsidRPr="00D75C91" w:rsidRDefault="00B47B92" w:rsidP="007C6880">
            <w:pPr>
              <w:spacing w:after="0" w:line="240" w:lineRule="auto"/>
              <w:jc w:val="right"/>
              <w:rPr>
                <w:rFonts w:ascii="Times New Roman" w:hAnsi="Times New Roman"/>
                <w:b/>
                <w:bCs/>
                <w:color w:val="000000"/>
                <w:sz w:val="20"/>
                <w:szCs w:val="20"/>
                <w:lang w:eastAsia="ru-RU"/>
              </w:rPr>
            </w:pPr>
            <w:r w:rsidRPr="00D75C91">
              <w:rPr>
                <w:rFonts w:ascii="Times New Roman" w:hAnsi="Times New Roman"/>
                <w:b/>
                <w:bCs/>
                <w:color w:val="000000"/>
                <w:sz w:val="20"/>
                <w:szCs w:val="20"/>
                <w:lang w:eastAsia="ru-RU"/>
              </w:rPr>
              <w:t>1 918</w:t>
            </w:r>
          </w:p>
        </w:tc>
        <w:tc>
          <w:tcPr>
            <w:tcW w:w="160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c>
          <w:tcPr>
            <w:tcW w:w="1380" w:type="dxa"/>
            <w:shd w:val="clear" w:color="auto" w:fill="auto"/>
            <w:noWrap/>
            <w:vAlign w:val="bottom"/>
            <w:hideMark/>
          </w:tcPr>
          <w:p w:rsidR="00B47B92" w:rsidRPr="00D75C91" w:rsidRDefault="00B47B92" w:rsidP="007C6880">
            <w:pPr>
              <w:spacing w:after="0" w:line="240" w:lineRule="auto"/>
              <w:rPr>
                <w:rFonts w:ascii="Times New Roman" w:hAnsi="Times New Roman"/>
                <w:color w:val="000000"/>
                <w:sz w:val="20"/>
                <w:szCs w:val="20"/>
                <w:lang w:eastAsia="ru-RU"/>
              </w:rPr>
            </w:pPr>
            <w:r w:rsidRPr="00D75C91">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22</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Default="00B47B92" w:rsidP="00B47B92">
      <w:pPr>
        <w:pStyle w:val="ConsPlusNonformat"/>
        <w:ind w:firstLine="540"/>
        <w:jc w:val="center"/>
        <w:rPr>
          <w:rFonts w:ascii="Times New Roman" w:hAnsi="Times New Roman"/>
          <w:b/>
          <w:sz w:val="24"/>
          <w:szCs w:val="24"/>
        </w:rPr>
      </w:pPr>
      <w:r w:rsidRPr="002E4436">
        <w:rPr>
          <w:rFonts w:ascii="Times New Roman" w:hAnsi="Times New Roman"/>
          <w:b/>
          <w:sz w:val="24"/>
          <w:szCs w:val="24"/>
        </w:rPr>
        <w:t>Планируемые результаты</w:t>
      </w:r>
    </w:p>
    <w:p w:rsidR="00B47B92" w:rsidRDefault="00B47B92" w:rsidP="00B47B92">
      <w:pPr>
        <w:pStyle w:val="ConsPlusNonformat"/>
        <w:ind w:firstLine="540"/>
        <w:jc w:val="center"/>
        <w:rPr>
          <w:rFonts w:ascii="Times New Roman" w:hAnsi="Times New Roman"/>
          <w:b/>
          <w:sz w:val="24"/>
          <w:szCs w:val="24"/>
        </w:rPr>
      </w:pPr>
      <w:r w:rsidRPr="002E4436">
        <w:rPr>
          <w:rFonts w:ascii="Times New Roman" w:hAnsi="Times New Roman"/>
          <w:b/>
          <w:sz w:val="24"/>
          <w:szCs w:val="24"/>
        </w:rPr>
        <w:t>подпрограммы "Обеспечение жильем молодых семей проживающих на территори</w:t>
      </w:r>
      <w:r>
        <w:rPr>
          <w:rFonts w:ascii="Times New Roman" w:hAnsi="Times New Roman"/>
          <w:b/>
          <w:sz w:val="24"/>
          <w:szCs w:val="24"/>
        </w:rPr>
        <w:t>и городского поселения Одинцово</w:t>
      </w:r>
    </w:p>
    <w:p w:rsidR="00B47B92" w:rsidRDefault="00B47B92" w:rsidP="00B47B92">
      <w:pPr>
        <w:pStyle w:val="ConsPlusNonformat"/>
        <w:ind w:firstLine="540"/>
        <w:jc w:val="center"/>
        <w:rPr>
          <w:rFonts w:ascii="Times New Roman" w:hAnsi="Times New Roman"/>
          <w:b/>
          <w:sz w:val="24"/>
          <w:szCs w:val="24"/>
        </w:rPr>
      </w:pPr>
      <w:r w:rsidRPr="002E4436">
        <w:rPr>
          <w:rFonts w:ascii="Times New Roman" w:hAnsi="Times New Roman"/>
          <w:b/>
          <w:sz w:val="24"/>
          <w:szCs w:val="24"/>
        </w:rPr>
        <w:t xml:space="preserve"> муниципальной программы "Социально-экономическое развити</w:t>
      </w:r>
      <w:r>
        <w:rPr>
          <w:rFonts w:ascii="Times New Roman" w:hAnsi="Times New Roman"/>
          <w:b/>
          <w:sz w:val="24"/>
          <w:szCs w:val="24"/>
        </w:rPr>
        <w:t>е городского поселения Одинцово</w:t>
      </w:r>
    </w:p>
    <w:p w:rsidR="00B47B92" w:rsidRDefault="00B47B92" w:rsidP="00B47B92">
      <w:pPr>
        <w:pStyle w:val="ConsPlusNonformat"/>
        <w:ind w:firstLine="540"/>
        <w:jc w:val="center"/>
        <w:rPr>
          <w:rFonts w:ascii="Times New Roman" w:hAnsi="Times New Roman"/>
          <w:b/>
          <w:sz w:val="24"/>
          <w:szCs w:val="24"/>
        </w:rPr>
      </w:pPr>
      <w:r w:rsidRPr="002E4436">
        <w:rPr>
          <w:rFonts w:ascii="Times New Roman" w:hAnsi="Times New Roman"/>
          <w:b/>
          <w:sz w:val="24"/>
          <w:szCs w:val="24"/>
        </w:rPr>
        <w:t>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363"/>
        <w:gridCol w:w="1168"/>
        <w:gridCol w:w="1339"/>
        <w:gridCol w:w="1780"/>
        <w:gridCol w:w="1113"/>
        <w:gridCol w:w="1557"/>
        <w:gridCol w:w="1735"/>
        <w:gridCol w:w="1735"/>
        <w:gridCol w:w="1736"/>
      </w:tblGrid>
      <w:tr w:rsidR="00B47B92" w:rsidRPr="002E4436" w:rsidTr="007C6880">
        <w:trPr>
          <w:trHeight w:val="1155"/>
        </w:trPr>
        <w:tc>
          <w:tcPr>
            <w:tcW w:w="940"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п/п</w:t>
            </w:r>
          </w:p>
        </w:tc>
        <w:tc>
          <w:tcPr>
            <w:tcW w:w="2363"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Задачи, направленные на достижение цели</w:t>
            </w:r>
          </w:p>
        </w:tc>
        <w:tc>
          <w:tcPr>
            <w:tcW w:w="2507" w:type="dxa"/>
            <w:gridSpan w:val="2"/>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Планируемый объем </w:t>
            </w:r>
            <w:r w:rsidRPr="002E4436">
              <w:rPr>
                <w:rFonts w:ascii="Times New Roman" w:hAnsi="Times New Roman"/>
                <w:color w:val="000000"/>
                <w:sz w:val="20"/>
                <w:szCs w:val="20"/>
                <w:lang w:eastAsia="ru-RU"/>
              </w:rPr>
              <w:br/>
              <w:t>финансирования на решение данной задачи (тыс.</w:t>
            </w:r>
            <w:r>
              <w:rPr>
                <w:rFonts w:ascii="Times New Roman" w:hAnsi="Times New Roman"/>
                <w:color w:val="000000"/>
                <w:sz w:val="20"/>
                <w:szCs w:val="20"/>
                <w:lang w:eastAsia="ru-RU"/>
              </w:rPr>
              <w:t xml:space="preserve"> </w:t>
            </w:r>
            <w:r w:rsidRPr="002E4436">
              <w:rPr>
                <w:rFonts w:ascii="Times New Roman" w:hAnsi="Times New Roman"/>
                <w:color w:val="000000"/>
                <w:sz w:val="20"/>
                <w:szCs w:val="20"/>
                <w:lang w:eastAsia="ru-RU"/>
              </w:rPr>
              <w:t>руб.)</w:t>
            </w:r>
          </w:p>
        </w:tc>
        <w:tc>
          <w:tcPr>
            <w:tcW w:w="1780"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Количественные </w:t>
            </w:r>
            <w:r w:rsidRPr="002E4436">
              <w:rPr>
                <w:rFonts w:ascii="Times New Roman" w:hAnsi="Times New Roman"/>
                <w:color w:val="000000"/>
                <w:sz w:val="20"/>
                <w:szCs w:val="20"/>
                <w:lang w:eastAsia="ru-RU"/>
              </w:rPr>
              <w:br/>
              <w:t>и/или</w:t>
            </w:r>
            <w:r w:rsidRPr="002E4436">
              <w:rPr>
                <w:rFonts w:ascii="Times New Roman" w:hAnsi="Times New Roman"/>
                <w:color w:val="000000"/>
                <w:sz w:val="20"/>
                <w:szCs w:val="20"/>
                <w:lang w:eastAsia="ru-RU"/>
              </w:rPr>
              <w:br/>
              <w:t xml:space="preserve">качественные </w:t>
            </w:r>
            <w:r w:rsidRPr="002E4436">
              <w:rPr>
                <w:rFonts w:ascii="Times New Roman" w:hAnsi="Times New Roman"/>
                <w:color w:val="000000"/>
                <w:sz w:val="20"/>
                <w:szCs w:val="20"/>
                <w:lang w:eastAsia="ru-RU"/>
              </w:rPr>
              <w:br/>
              <w:t xml:space="preserve">целевые </w:t>
            </w:r>
            <w:r w:rsidRPr="002E4436">
              <w:rPr>
                <w:rFonts w:ascii="Times New Roman" w:hAnsi="Times New Roman"/>
                <w:color w:val="000000"/>
                <w:sz w:val="20"/>
                <w:szCs w:val="20"/>
                <w:lang w:eastAsia="ru-RU"/>
              </w:rPr>
              <w:br/>
              <w:t xml:space="preserve">показатели, </w:t>
            </w:r>
            <w:r w:rsidRPr="002E4436">
              <w:rPr>
                <w:rFonts w:ascii="Times New Roman" w:hAnsi="Times New Roman"/>
                <w:color w:val="000000"/>
                <w:sz w:val="20"/>
                <w:szCs w:val="20"/>
                <w:lang w:eastAsia="ru-RU"/>
              </w:rPr>
              <w:br/>
              <w:t>характеризующие</w:t>
            </w:r>
            <w:r w:rsidRPr="002E4436">
              <w:rPr>
                <w:rFonts w:ascii="Times New Roman" w:hAnsi="Times New Roman"/>
                <w:color w:val="000000"/>
                <w:sz w:val="20"/>
                <w:szCs w:val="20"/>
                <w:lang w:eastAsia="ru-RU"/>
              </w:rPr>
              <w:br/>
              <w:t>достижение</w:t>
            </w:r>
            <w:r w:rsidRPr="002E4436">
              <w:rPr>
                <w:rFonts w:ascii="Times New Roman" w:hAnsi="Times New Roman"/>
                <w:color w:val="000000"/>
                <w:sz w:val="20"/>
                <w:szCs w:val="20"/>
                <w:lang w:eastAsia="ru-RU"/>
              </w:rPr>
              <w:br/>
              <w:t>целей и решение</w:t>
            </w:r>
            <w:r w:rsidRPr="002E4436">
              <w:rPr>
                <w:rFonts w:ascii="Times New Roman" w:hAnsi="Times New Roman"/>
                <w:color w:val="000000"/>
                <w:sz w:val="20"/>
                <w:szCs w:val="20"/>
                <w:lang w:eastAsia="ru-RU"/>
              </w:rPr>
              <w:br/>
              <w:t>задач</w:t>
            </w:r>
          </w:p>
        </w:tc>
        <w:tc>
          <w:tcPr>
            <w:tcW w:w="1113"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Единица </w:t>
            </w:r>
            <w:r w:rsidRPr="002E4436">
              <w:rPr>
                <w:rFonts w:ascii="Times New Roman" w:hAnsi="Times New Roman"/>
                <w:color w:val="000000"/>
                <w:sz w:val="20"/>
                <w:szCs w:val="20"/>
                <w:lang w:eastAsia="ru-RU"/>
              </w:rPr>
              <w:br/>
              <w:t>измерения</w:t>
            </w:r>
          </w:p>
        </w:tc>
        <w:tc>
          <w:tcPr>
            <w:tcW w:w="1557"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Базовое </w:t>
            </w:r>
            <w:r w:rsidRPr="002E4436">
              <w:rPr>
                <w:rFonts w:ascii="Times New Roman" w:hAnsi="Times New Roman"/>
                <w:color w:val="000000"/>
                <w:sz w:val="20"/>
                <w:szCs w:val="20"/>
                <w:lang w:eastAsia="ru-RU"/>
              </w:rPr>
              <w:br/>
              <w:t>значение</w:t>
            </w:r>
            <w:r w:rsidRPr="002E4436">
              <w:rPr>
                <w:rFonts w:ascii="Times New Roman" w:hAnsi="Times New Roman"/>
                <w:color w:val="000000"/>
                <w:sz w:val="20"/>
                <w:szCs w:val="20"/>
                <w:lang w:eastAsia="ru-RU"/>
              </w:rPr>
              <w:br/>
              <w:t xml:space="preserve">показателя </w:t>
            </w:r>
            <w:r w:rsidRPr="002E4436">
              <w:rPr>
                <w:rFonts w:ascii="Times New Roman" w:hAnsi="Times New Roman"/>
                <w:color w:val="000000"/>
                <w:sz w:val="20"/>
                <w:szCs w:val="20"/>
                <w:lang w:eastAsia="ru-RU"/>
              </w:rPr>
              <w:br/>
              <w:t>(на начало</w:t>
            </w:r>
            <w:r w:rsidRPr="002E4436">
              <w:rPr>
                <w:rFonts w:ascii="Times New Roman" w:hAnsi="Times New Roman"/>
                <w:color w:val="000000"/>
                <w:sz w:val="20"/>
                <w:szCs w:val="20"/>
                <w:lang w:eastAsia="ru-RU"/>
              </w:rPr>
              <w:br/>
              <w:t>реализации подпрограммы)</w:t>
            </w:r>
          </w:p>
        </w:tc>
        <w:tc>
          <w:tcPr>
            <w:tcW w:w="5206" w:type="dxa"/>
            <w:gridSpan w:val="3"/>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Планируемое значение показателя </w:t>
            </w:r>
            <w:r w:rsidRPr="002E4436">
              <w:rPr>
                <w:rFonts w:ascii="Times New Roman" w:hAnsi="Times New Roman"/>
                <w:color w:val="000000"/>
                <w:sz w:val="20"/>
                <w:szCs w:val="20"/>
                <w:lang w:eastAsia="ru-RU"/>
              </w:rPr>
              <w:br/>
              <w:t>по годам реализации</w:t>
            </w:r>
          </w:p>
        </w:tc>
      </w:tr>
      <w:tr w:rsidR="00B47B92" w:rsidRPr="002E4436" w:rsidTr="007C6880">
        <w:trPr>
          <w:trHeight w:val="1170"/>
        </w:trPr>
        <w:tc>
          <w:tcPr>
            <w:tcW w:w="940"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2363"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168"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Бюджет </w:t>
            </w:r>
            <w:r w:rsidRPr="002E4436">
              <w:rPr>
                <w:rFonts w:ascii="Times New Roman" w:hAnsi="Times New Roman"/>
                <w:color w:val="000000"/>
                <w:sz w:val="20"/>
                <w:szCs w:val="20"/>
                <w:lang w:eastAsia="ru-RU"/>
              </w:rPr>
              <w:br/>
              <w:t>городского поселения Одинцово</w:t>
            </w:r>
          </w:p>
        </w:tc>
        <w:tc>
          <w:tcPr>
            <w:tcW w:w="1339"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Другие </w:t>
            </w:r>
            <w:r w:rsidRPr="002E4436">
              <w:rPr>
                <w:rFonts w:ascii="Times New Roman" w:hAnsi="Times New Roman"/>
                <w:color w:val="000000"/>
                <w:sz w:val="20"/>
                <w:szCs w:val="20"/>
                <w:lang w:eastAsia="ru-RU"/>
              </w:rPr>
              <w:br/>
              <w:t>источники</w:t>
            </w:r>
          </w:p>
        </w:tc>
        <w:tc>
          <w:tcPr>
            <w:tcW w:w="1780"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113"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557"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735"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2014</w:t>
            </w:r>
          </w:p>
        </w:tc>
        <w:tc>
          <w:tcPr>
            <w:tcW w:w="1735"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2015</w:t>
            </w:r>
          </w:p>
        </w:tc>
        <w:tc>
          <w:tcPr>
            <w:tcW w:w="1736"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2016</w:t>
            </w:r>
          </w:p>
        </w:tc>
      </w:tr>
      <w:tr w:rsidR="00B47B92" w:rsidRPr="002E4436" w:rsidTr="007C6880">
        <w:trPr>
          <w:trHeight w:val="300"/>
        </w:trPr>
        <w:tc>
          <w:tcPr>
            <w:tcW w:w="940"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1</w:t>
            </w:r>
          </w:p>
        </w:tc>
        <w:tc>
          <w:tcPr>
            <w:tcW w:w="2363"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2</w:t>
            </w:r>
          </w:p>
        </w:tc>
        <w:tc>
          <w:tcPr>
            <w:tcW w:w="1168"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3</w:t>
            </w:r>
          </w:p>
        </w:tc>
        <w:tc>
          <w:tcPr>
            <w:tcW w:w="1339"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w:t>
            </w:r>
          </w:p>
        </w:tc>
        <w:tc>
          <w:tcPr>
            <w:tcW w:w="1780"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5</w:t>
            </w:r>
          </w:p>
        </w:tc>
        <w:tc>
          <w:tcPr>
            <w:tcW w:w="1113"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6</w:t>
            </w:r>
          </w:p>
        </w:tc>
        <w:tc>
          <w:tcPr>
            <w:tcW w:w="1557"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7</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8</w:t>
            </w:r>
          </w:p>
        </w:tc>
        <w:tc>
          <w:tcPr>
            <w:tcW w:w="1735" w:type="dxa"/>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9</w:t>
            </w:r>
          </w:p>
        </w:tc>
        <w:tc>
          <w:tcPr>
            <w:tcW w:w="1736" w:type="dxa"/>
            <w:shd w:val="clear" w:color="auto" w:fill="auto"/>
            <w:noWrap/>
            <w:vAlign w:val="bottom"/>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10</w:t>
            </w:r>
          </w:p>
        </w:tc>
      </w:tr>
      <w:tr w:rsidR="00B47B92" w:rsidRPr="002E4436" w:rsidTr="007C6880">
        <w:trPr>
          <w:trHeight w:val="1890"/>
        </w:trPr>
        <w:tc>
          <w:tcPr>
            <w:tcW w:w="940" w:type="dxa"/>
            <w:vMerge w:val="restart"/>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1</w:t>
            </w:r>
          </w:p>
        </w:tc>
        <w:tc>
          <w:tcPr>
            <w:tcW w:w="2363" w:type="dxa"/>
            <w:vMerge w:val="restart"/>
            <w:shd w:val="clear" w:color="auto" w:fill="auto"/>
            <w:vAlign w:val="center"/>
            <w:hideMark/>
          </w:tcPr>
          <w:p w:rsidR="00B47B92" w:rsidRDefault="00B47B92" w:rsidP="007C6880">
            <w:pPr>
              <w:spacing w:after="0" w:line="240" w:lineRule="auto"/>
              <w:rPr>
                <w:rFonts w:ascii="Times New Roman" w:hAnsi="Times New Roman"/>
                <w:color w:val="000000"/>
                <w:sz w:val="20"/>
                <w:szCs w:val="20"/>
                <w:lang w:eastAsia="ru-RU"/>
              </w:rPr>
            </w:pPr>
            <w:r w:rsidRPr="002E4436">
              <w:rPr>
                <w:rFonts w:ascii="Times New Roman" w:hAnsi="Times New Roman"/>
                <w:color w:val="000000"/>
                <w:sz w:val="20"/>
                <w:szCs w:val="20"/>
                <w:lang w:eastAsia="ru-RU"/>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B47B92" w:rsidRPr="002E4436" w:rsidRDefault="00B47B92" w:rsidP="007C6880">
            <w:pPr>
              <w:spacing w:after="0" w:line="240" w:lineRule="auto"/>
              <w:rPr>
                <w:rFonts w:ascii="Times New Roman" w:hAnsi="Times New Roman"/>
                <w:color w:val="000000"/>
                <w:sz w:val="20"/>
                <w:szCs w:val="20"/>
                <w:lang w:eastAsia="ru-RU"/>
              </w:rPr>
            </w:pPr>
            <w:r w:rsidRPr="002E4436">
              <w:rPr>
                <w:rFonts w:ascii="Times New Roman" w:hAnsi="Times New Roman"/>
                <w:color w:val="000000"/>
                <w:sz w:val="20"/>
                <w:szCs w:val="20"/>
                <w:lang w:eastAsia="ru-RU"/>
              </w:rPr>
              <w:t xml:space="preserve"> 2. создание условий для привлечения молодыми семьями собственных средств, дополнительных финансовых средств </w:t>
            </w:r>
            <w:r w:rsidRPr="002E4436">
              <w:rPr>
                <w:rFonts w:ascii="Times New Roman" w:hAnsi="Times New Roman"/>
                <w:color w:val="000000"/>
                <w:sz w:val="20"/>
                <w:szCs w:val="20"/>
                <w:lang w:eastAsia="ru-RU"/>
              </w:rPr>
              <w:lastRenderedPageBreak/>
              <w:t>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c>
          <w:tcPr>
            <w:tcW w:w="1168" w:type="dxa"/>
            <w:vMerge w:val="restart"/>
            <w:shd w:val="clear" w:color="auto" w:fill="auto"/>
            <w:noWrap/>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lastRenderedPageBreak/>
              <w:t>6 534</w:t>
            </w:r>
          </w:p>
        </w:tc>
        <w:tc>
          <w:tcPr>
            <w:tcW w:w="1339" w:type="dxa"/>
            <w:vMerge w:val="restart"/>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1087</w:t>
            </w:r>
          </w:p>
        </w:tc>
        <w:tc>
          <w:tcPr>
            <w:tcW w:w="1780"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количество молодых семей улучшивших свои жилищные условия</w:t>
            </w:r>
          </w:p>
        </w:tc>
        <w:tc>
          <w:tcPr>
            <w:tcW w:w="1113"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единиц</w:t>
            </w:r>
          </w:p>
        </w:tc>
        <w:tc>
          <w:tcPr>
            <w:tcW w:w="1557"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5</w:t>
            </w:r>
          </w:p>
        </w:tc>
        <w:tc>
          <w:tcPr>
            <w:tcW w:w="1736" w:type="dxa"/>
            <w:shd w:val="clear" w:color="auto" w:fill="auto"/>
            <w:noWrap/>
            <w:vAlign w:val="bottom"/>
            <w:hideMark/>
          </w:tcPr>
          <w:p w:rsidR="00B47B92" w:rsidRPr="002E4436" w:rsidRDefault="00B47B92" w:rsidP="007C6880">
            <w:pPr>
              <w:spacing w:after="0" w:line="240" w:lineRule="auto"/>
              <w:rPr>
                <w:color w:val="000000"/>
                <w:sz w:val="20"/>
                <w:szCs w:val="20"/>
                <w:lang w:eastAsia="ru-RU"/>
              </w:rPr>
            </w:pPr>
            <w:r w:rsidRPr="002E4436">
              <w:rPr>
                <w:color w:val="000000"/>
                <w:sz w:val="20"/>
                <w:szCs w:val="20"/>
                <w:lang w:eastAsia="ru-RU"/>
              </w:rPr>
              <w:t> </w:t>
            </w:r>
          </w:p>
        </w:tc>
      </w:tr>
      <w:tr w:rsidR="00B47B92" w:rsidRPr="002E4436" w:rsidTr="007C6880">
        <w:trPr>
          <w:trHeight w:val="1635"/>
        </w:trPr>
        <w:tc>
          <w:tcPr>
            <w:tcW w:w="940"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2363"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168"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339"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780"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сумма предоставленных молодым семьям субсидий</w:t>
            </w:r>
          </w:p>
        </w:tc>
        <w:tc>
          <w:tcPr>
            <w:tcW w:w="1113"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2E4436">
              <w:rPr>
                <w:rFonts w:ascii="Times New Roman" w:hAnsi="Times New Roman"/>
                <w:color w:val="000000"/>
                <w:sz w:val="20"/>
                <w:szCs w:val="20"/>
                <w:lang w:eastAsia="ru-RU"/>
              </w:rPr>
              <w:t>руб.</w:t>
            </w:r>
          </w:p>
        </w:tc>
        <w:tc>
          <w:tcPr>
            <w:tcW w:w="1557"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4000,8</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4000,8</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4616,3</w:t>
            </w:r>
          </w:p>
        </w:tc>
        <w:tc>
          <w:tcPr>
            <w:tcW w:w="1736" w:type="dxa"/>
            <w:shd w:val="clear" w:color="auto" w:fill="auto"/>
            <w:noWrap/>
            <w:vAlign w:val="bottom"/>
            <w:hideMark/>
          </w:tcPr>
          <w:p w:rsidR="00B47B92" w:rsidRPr="002E4436" w:rsidRDefault="00B47B92" w:rsidP="007C6880">
            <w:pPr>
              <w:spacing w:after="0" w:line="240" w:lineRule="auto"/>
              <w:rPr>
                <w:color w:val="000000"/>
                <w:sz w:val="20"/>
                <w:szCs w:val="20"/>
                <w:lang w:eastAsia="ru-RU"/>
              </w:rPr>
            </w:pPr>
            <w:r w:rsidRPr="002E4436">
              <w:rPr>
                <w:color w:val="000000"/>
                <w:sz w:val="20"/>
                <w:szCs w:val="20"/>
                <w:lang w:eastAsia="ru-RU"/>
              </w:rPr>
              <w:t> </w:t>
            </w:r>
          </w:p>
        </w:tc>
      </w:tr>
      <w:tr w:rsidR="00B47B92" w:rsidRPr="002E4436" w:rsidTr="007C6880">
        <w:trPr>
          <w:trHeight w:val="1830"/>
        </w:trPr>
        <w:tc>
          <w:tcPr>
            <w:tcW w:w="940"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2363"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168"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339" w:type="dxa"/>
            <w:vMerge/>
            <w:vAlign w:val="center"/>
            <w:hideMark/>
          </w:tcPr>
          <w:p w:rsidR="00B47B92" w:rsidRPr="002E4436" w:rsidRDefault="00B47B92" w:rsidP="007C6880">
            <w:pPr>
              <w:spacing w:after="0" w:line="240" w:lineRule="auto"/>
              <w:rPr>
                <w:rFonts w:ascii="Times New Roman" w:hAnsi="Times New Roman"/>
                <w:color w:val="000000"/>
                <w:sz w:val="20"/>
                <w:szCs w:val="20"/>
                <w:lang w:eastAsia="ru-RU"/>
              </w:rPr>
            </w:pPr>
          </w:p>
        </w:tc>
        <w:tc>
          <w:tcPr>
            <w:tcW w:w="1780"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сумма привлеченных молодыми семьями средств</w:t>
            </w:r>
          </w:p>
        </w:tc>
        <w:tc>
          <w:tcPr>
            <w:tcW w:w="1113"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тыс.</w:t>
            </w:r>
            <w:r>
              <w:rPr>
                <w:rFonts w:ascii="Times New Roman" w:hAnsi="Times New Roman"/>
                <w:color w:val="000000"/>
                <w:sz w:val="20"/>
                <w:szCs w:val="20"/>
                <w:lang w:eastAsia="ru-RU"/>
              </w:rPr>
              <w:t xml:space="preserve"> </w:t>
            </w:r>
            <w:r w:rsidRPr="002E4436">
              <w:rPr>
                <w:rFonts w:ascii="Times New Roman" w:hAnsi="Times New Roman"/>
                <w:color w:val="000000"/>
                <w:sz w:val="20"/>
                <w:szCs w:val="20"/>
                <w:lang w:eastAsia="ru-RU"/>
              </w:rPr>
              <w:t>руб.</w:t>
            </w:r>
          </w:p>
        </w:tc>
        <w:tc>
          <w:tcPr>
            <w:tcW w:w="1557"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7430,1</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7430,1</w:t>
            </w:r>
          </w:p>
        </w:tc>
        <w:tc>
          <w:tcPr>
            <w:tcW w:w="1735" w:type="dxa"/>
            <w:shd w:val="clear" w:color="auto" w:fill="auto"/>
            <w:vAlign w:val="center"/>
            <w:hideMark/>
          </w:tcPr>
          <w:p w:rsidR="00B47B92" w:rsidRPr="002E4436" w:rsidRDefault="00B47B92" w:rsidP="007C6880">
            <w:pPr>
              <w:spacing w:after="0" w:line="240" w:lineRule="auto"/>
              <w:jc w:val="center"/>
              <w:rPr>
                <w:rFonts w:ascii="Times New Roman" w:hAnsi="Times New Roman"/>
                <w:color w:val="000000"/>
                <w:sz w:val="20"/>
                <w:szCs w:val="20"/>
                <w:lang w:eastAsia="ru-RU"/>
              </w:rPr>
            </w:pPr>
            <w:r w:rsidRPr="002E4436">
              <w:rPr>
                <w:rFonts w:ascii="Times New Roman" w:hAnsi="Times New Roman"/>
                <w:color w:val="000000"/>
                <w:sz w:val="20"/>
                <w:szCs w:val="20"/>
                <w:lang w:eastAsia="ru-RU"/>
              </w:rPr>
              <w:t>8573,2</w:t>
            </w:r>
          </w:p>
        </w:tc>
        <w:tc>
          <w:tcPr>
            <w:tcW w:w="1736" w:type="dxa"/>
            <w:shd w:val="clear" w:color="auto" w:fill="auto"/>
            <w:noWrap/>
            <w:vAlign w:val="bottom"/>
            <w:hideMark/>
          </w:tcPr>
          <w:p w:rsidR="00B47B92" w:rsidRPr="002E4436" w:rsidRDefault="00B47B92" w:rsidP="007C6880">
            <w:pPr>
              <w:spacing w:after="0" w:line="240" w:lineRule="auto"/>
              <w:rPr>
                <w:color w:val="000000"/>
                <w:sz w:val="20"/>
                <w:szCs w:val="20"/>
                <w:lang w:eastAsia="ru-RU"/>
              </w:rPr>
            </w:pPr>
            <w:r w:rsidRPr="002E4436">
              <w:rPr>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23</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037269" w:rsidRDefault="00B47B92" w:rsidP="00B47B92">
      <w:pPr>
        <w:pStyle w:val="ConsPlusNonformat"/>
        <w:ind w:firstLine="540"/>
        <w:jc w:val="center"/>
        <w:rPr>
          <w:rFonts w:ascii="Times New Roman" w:hAnsi="Times New Roman"/>
          <w:b/>
          <w:sz w:val="24"/>
          <w:szCs w:val="24"/>
        </w:rPr>
      </w:pPr>
      <w:r w:rsidRPr="00037269">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037269">
        <w:rPr>
          <w:rFonts w:ascii="Times New Roman" w:hAnsi="Times New Roman"/>
          <w:b/>
          <w:sz w:val="24"/>
          <w:szCs w:val="24"/>
        </w:rPr>
        <w:t>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60"/>
        <w:gridCol w:w="1559"/>
        <w:gridCol w:w="1417"/>
        <w:gridCol w:w="1418"/>
        <w:gridCol w:w="1325"/>
        <w:gridCol w:w="1333"/>
        <w:gridCol w:w="1027"/>
        <w:gridCol w:w="1183"/>
        <w:gridCol w:w="1002"/>
        <w:gridCol w:w="1701"/>
        <w:gridCol w:w="1359"/>
      </w:tblGrid>
      <w:tr w:rsidR="00B47B92" w:rsidRPr="00037269" w:rsidTr="007C6880">
        <w:trPr>
          <w:trHeight w:val="2205"/>
        </w:trPr>
        <w:tc>
          <w:tcPr>
            <w:tcW w:w="582"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 п/п</w:t>
            </w:r>
          </w:p>
        </w:tc>
        <w:tc>
          <w:tcPr>
            <w:tcW w:w="1560"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Мероприятия по реализации программы</w:t>
            </w:r>
          </w:p>
        </w:tc>
        <w:tc>
          <w:tcPr>
            <w:tcW w:w="1559"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17"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Источники финансирования</w:t>
            </w:r>
          </w:p>
        </w:tc>
        <w:tc>
          <w:tcPr>
            <w:tcW w:w="1418"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 xml:space="preserve">Срок исполнения мероприятия </w:t>
            </w:r>
          </w:p>
        </w:tc>
        <w:tc>
          <w:tcPr>
            <w:tcW w:w="1325"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037269">
              <w:rPr>
                <w:rFonts w:ascii="Times New Roman" w:hAnsi="Times New Roman"/>
                <w:color w:val="000000"/>
                <w:sz w:val="20"/>
                <w:szCs w:val="20"/>
                <w:lang w:eastAsia="ru-RU"/>
              </w:rPr>
              <w:t>руб.)</w:t>
            </w:r>
          </w:p>
        </w:tc>
        <w:tc>
          <w:tcPr>
            <w:tcW w:w="1333" w:type="dxa"/>
            <w:vMerge w:val="restart"/>
            <w:shd w:val="clear" w:color="auto" w:fill="auto"/>
            <w:vAlign w:val="center"/>
            <w:hideMark/>
          </w:tcPr>
          <w:p w:rsidR="00B47B92" w:rsidRDefault="00B47B92" w:rsidP="007C68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w:t>
            </w:r>
          </w:p>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(тыс. руб.)</w:t>
            </w:r>
          </w:p>
        </w:tc>
        <w:tc>
          <w:tcPr>
            <w:tcW w:w="3212" w:type="dxa"/>
            <w:gridSpan w:val="3"/>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Объем финансирования по годам (тыс.</w:t>
            </w:r>
            <w:r>
              <w:rPr>
                <w:rFonts w:ascii="Times New Roman" w:hAnsi="Times New Roman"/>
                <w:color w:val="000000"/>
                <w:sz w:val="20"/>
                <w:szCs w:val="20"/>
                <w:lang w:eastAsia="ru-RU"/>
              </w:rPr>
              <w:t xml:space="preserve"> </w:t>
            </w:r>
            <w:r w:rsidRPr="00037269">
              <w:rPr>
                <w:rFonts w:ascii="Times New Roman" w:hAnsi="Times New Roman"/>
                <w:color w:val="000000"/>
                <w:sz w:val="20"/>
                <w:szCs w:val="20"/>
                <w:lang w:eastAsia="ru-RU"/>
              </w:rPr>
              <w:t>руб.)</w:t>
            </w:r>
          </w:p>
        </w:tc>
        <w:tc>
          <w:tcPr>
            <w:tcW w:w="1701"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Ответственный за выполнение мероприятия</w:t>
            </w:r>
          </w:p>
        </w:tc>
        <w:tc>
          <w:tcPr>
            <w:tcW w:w="1359"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Результаты выполнения мероприятий</w:t>
            </w:r>
          </w:p>
        </w:tc>
      </w:tr>
      <w:tr w:rsidR="00B47B92" w:rsidRPr="00037269" w:rsidTr="007C6880">
        <w:trPr>
          <w:trHeight w:val="698"/>
        </w:trPr>
        <w:tc>
          <w:tcPr>
            <w:tcW w:w="582"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60"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417"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418"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25"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33"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2014</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2015</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2016</w:t>
            </w:r>
          </w:p>
        </w:tc>
        <w:tc>
          <w:tcPr>
            <w:tcW w:w="1701"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r>
      <w:tr w:rsidR="00B47B92" w:rsidRPr="00037269" w:rsidTr="007C6880">
        <w:trPr>
          <w:trHeight w:val="3373"/>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1</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18"/>
                <w:szCs w:val="18"/>
                <w:lang w:eastAsia="ru-RU"/>
              </w:rPr>
            </w:pPr>
            <w:r w:rsidRPr="00037269">
              <w:rPr>
                <w:rFonts w:ascii="Times New Roman" w:hAnsi="Times New Roman"/>
                <w:color w:val="000000"/>
                <w:sz w:val="18"/>
                <w:szCs w:val="18"/>
                <w:lang w:eastAsia="ru-RU"/>
              </w:rPr>
              <w:t>Информационно-разъяснительная работа среди многодетных семей,  по освещению целей, задач и механизма реализации Подпрограммы. Разъяснение условий участия в Подпрограмме.</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Разъяснит</w:t>
            </w:r>
            <w:r>
              <w:rPr>
                <w:rFonts w:ascii="Times New Roman" w:hAnsi="Times New Roman"/>
                <w:color w:val="000000"/>
                <w:sz w:val="20"/>
                <w:szCs w:val="20"/>
                <w:lang w:eastAsia="ru-RU"/>
              </w:rPr>
              <w:t>е</w:t>
            </w:r>
            <w:r w:rsidRPr="00037269">
              <w:rPr>
                <w:rFonts w:ascii="Times New Roman" w:hAnsi="Times New Roman"/>
                <w:color w:val="000000"/>
                <w:sz w:val="20"/>
                <w:szCs w:val="20"/>
                <w:lang w:eastAsia="ru-RU"/>
              </w:rPr>
              <w:t>льная беседа на личном приеме, представление перечня документов необходимого для участия в Подпрограмме</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период действия подпрограммы</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Осведомленность многодетных семей об условиях включения в Подпрограмму и получения социальной выплаты</w:t>
            </w:r>
          </w:p>
        </w:tc>
      </w:tr>
      <w:tr w:rsidR="00B47B92" w:rsidRPr="00037269" w:rsidTr="007C6880">
        <w:trPr>
          <w:trHeight w:val="9488"/>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lastRenderedPageBreak/>
              <w:t>2</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18"/>
                <w:lang w:eastAsia="ru-RU"/>
              </w:rPr>
            </w:pPr>
            <w:r w:rsidRPr="00037269">
              <w:rPr>
                <w:rFonts w:ascii="Times New Roman" w:hAnsi="Times New Roman"/>
                <w:color w:val="000000"/>
                <w:sz w:val="20"/>
                <w:szCs w:val="18"/>
                <w:lang w:eastAsia="ru-RU"/>
              </w:rPr>
              <w:t xml:space="preserve">Приём граждан, заявлений и документов по вопросам: - признания многодетных семей малоимущими с целью участия в Подпрограмме; - признания многодетных семей нуждающимися в улучшении жилищных условий с целью участия в Подпрограмме; - включения либо отказе во включении многодетной семьи в состав участников Подпрограммы </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Прием документов, проверка сведений содержащихся в представленных документах</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период действия подпрограммы</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Подача документов многодетными семьями</w:t>
            </w:r>
          </w:p>
        </w:tc>
      </w:tr>
      <w:tr w:rsidR="00B47B92" w:rsidRPr="00037269" w:rsidTr="007C6880">
        <w:trPr>
          <w:trHeight w:val="5355"/>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lastRenderedPageBreak/>
              <w:t>3</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16"/>
                <w:szCs w:val="16"/>
                <w:lang w:eastAsia="ru-RU"/>
              </w:rPr>
            </w:pPr>
            <w:r w:rsidRPr="00037269">
              <w:rPr>
                <w:rFonts w:ascii="Times New Roman" w:hAnsi="Times New Roman"/>
                <w:color w:val="000000"/>
                <w:sz w:val="16"/>
                <w:szCs w:val="16"/>
                <w:lang w:eastAsia="ru-RU"/>
              </w:rPr>
              <w:t>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многодетной семьи малоимущей с целью участия в Подпрограмме; - о признании либо отказе в признании многодетной семьи нуждающейся в улучшении жилищных условий с целью участия в Подпрограмме; - включения либо отказе во включении многодетной семьи в состав участников Подпрограммы. Осуществление расчета и подготовка заключения.</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течение месяца(1 и 3 среды), со дня подачи документов многодетной семьёй</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18"/>
                <w:szCs w:val="18"/>
                <w:lang w:eastAsia="ru-RU"/>
              </w:rPr>
            </w:pPr>
            <w:r w:rsidRPr="00037269">
              <w:rPr>
                <w:rFonts w:ascii="Times New Roman" w:hAnsi="Times New Roman"/>
                <w:color w:val="000000"/>
                <w:sz w:val="18"/>
                <w:szCs w:val="18"/>
                <w:lang w:eastAsia="ru-RU"/>
              </w:rPr>
              <w:t>Решение о признании/отказе в признании многодетной семьи:- малоимущей;  - нуждающейся в улучшении жилищных условий. Решение о включении либо отказе во включении многодетной семьи в состав участников Подпрограммы</w:t>
            </w:r>
          </w:p>
        </w:tc>
      </w:tr>
      <w:tr w:rsidR="00B47B92" w:rsidRPr="00037269" w:rsidTr="007C6880">
        <w:trPr>
          <w:trHeight w:val="2190"/>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4</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xml:space="preserve">Формирование списков многодетных семей – участниц Подпрограммы. </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Формирование списка многодетных семей – участников Подпрограммы</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период действия подпрограммы</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Список многодетных семей – участниц Подпрограммы</w:t>
            </w:r>
          </w:p>
        </w:tc>
      </w:tr>
      <w:tr w:rsidR="00B47B92" w:rsidRPr="00037269" w:rsidTr="007C6880">
        <w:trPr>
          <w:trHeight w:val="2400"/>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lastRenderedPageBreak/>
              <w:t>5</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Утверждение списка многодетных семей – участниц Подпрограммы.</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Утверждение списка многодетных семей – участниц Подпрограммы</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период действия подпрограммы</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Глава городского поселения Одинцово</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Утвержденный список многодетных семей – участниц Подпрограммы</w:t>
            </w:r>
          </w:p>
        </w:tc>
      </w:tr>
      <w:tr w:rsidR="00B47B92" w:rsidRPr="00037269" w:rsidTr="007C6880">
        <w:trPr>
          <w:trHeight w:val="2972"/>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6</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Определение объема ежегодного финансирования Подпрограммы и его утверждение</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Расчет объема финансирования Подпрограммы, его  утверждение</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 xml:space="preserve">Ежегодно до начала нового финансового года </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Утвержденный объем финансирования Подпрограммы</w:t>
            </w:r>
          </w:p>
        </w:tc>
      </w:tr>
      <w:tr w:rsidR="00B47B92" w:rsidRPr="00037269" w:rsidTr="007C6880">
        <w:trPr>
          <w:trHeight w:val="3114"/>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7</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Заключение соглашений с Государственным заказчиком.</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Заключение соглашений</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18"/>
                <w:szCs w:val="18"/>
                <w:lang w:eastAsia="ru-RU"/>
              </w:rPr>
            </w:pPr>
            <w:r w:rsidRPr="00037269">
              <w:rPr>
                <w:rFonts w:ascii="Times New Roman" w:hAnsi="Times New Roman"/>
                <w:color w:val="000000"/>
                <w:sz w:val="18"/>
                <w:szCs w:val="18"/>
                <w:lang w:eastAsia="ru-RU"/>
              </w:rPr>
              <w:t>В сроки, установленные государственным заказчиком</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Заключенные соглашения</w:t>
            </w:r>
          </w:p>
        </w:tc>
      </w:tr>
      <w:tr w:rsidR="00B47B92" w:rsidRPr="00037269" w:rsidTr="007C6880">
        <w:trPr>
          <w:trHeight w:val="3390"/>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lastRenderedPageBreak/>
              <w:t>8</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Организация работы по выдаче свидетельств о праве на получение жилищной субсидии, оформление и их выдача многодетным семьям</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Оповещение многодетных семей о необходимости получения свидетельства, а также разъяснение порядка и условий получения и использования жилищной субсидии, оформление и выдача свидетельств</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18"/>
                <w:szCs w:val="18"/>
                <w:lang w:eastAsia="ru-RU"/>
              </w:rPr>
            </w:pPr>
            <w:r w:rsidRPr="00037269">
              <w:rPr>
                <w:rFonts w:ascii="Times New Roman" w:hAnsi="Times New Roman"/>
                <w:color w:val="000000"/>
                <w:sz w:val="18"/>
                <w:szCs w:val="18"/>
                <w:lang w:eastAsia="ru-RU"/>
              </w:rPr>
              <w:t>В течение 10 рабочих дней с даты получения уведомления о лимитах бюджетных обязательств</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Отдел учета, распределения и приватизации жилой площади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Осведомленность многодетных семей. Оформленные и выда</w:t>
            </w:r>
            <w:r>
              <w:rPr>
                <w:rFonts w:ascii="Times New Roman" w:hAnsi="Times New Roman"/>
                <w:color w:val="000000"/>
                <w:sz w:val="20"/>
                <w:szCs w:val="20"/>
                <w:lang w:eastAsia="ru-RU"/>
              </w:rPr>
              <w:t>н</w:t>
            </w:r>
            <w:r w:rsidRPr="00037269">
              <w:rPr>
                <w:rFonts w:ascii="Times New Roman" w:hAnsi="Times New Roman"/>
                <w:color w:val="000000"/>
                <w:sz w:val="20"/>
                <w:szCs w:val="20"/>
                <w:lang w:eastAsia="ru-RU"/>
              </w:rPr>
              <w:t>ные многодетным семьям свидетельства</w:t>
            </w:r>
          </w:p>
        </w:tc>
      </w:tr>
      <w:tr w:rsidR="00B47B92" w:rsidRPr="00037269" w:rsidTr="007C6880">
        <w:trPr>
          <w:trHeight w:val="2730"/>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9</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Перечисление субсидий из бюджета Московской области в бюджет городского поселения Одинцово</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Представление в территориальные органы Федерального казначейства установленных документов</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сроки, установленные государственным заказчиком</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Управление экономики, финансов, бухгалтерского учета и отчетности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xml:space="preserve">Субсидия переведена на счета территориального органа Федерального казначейства </w:t>
            </w:r>
          </w:p>
        </w:tc>
      </w:tr>
      <w:tr w:rsidR="00B47B92" w:rsidRPr="00037269" w:rsidTr="007C6880">
        <w:trPr>
          <w:trHeight w:val="375"/>
        </w:trPr>
        <w:tc>
          <w:tcPr>
            <w:tcW w:w="582" w:type="dxa"/>
            <w:vMerge w:val="restart"/>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10</w:t>
            </w:r>
          </w:p>
        </w:tc>
        <w:tc>
          <w:tcPr>
            <w:tcW w:w="1560"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Перечисление бюджетных средств по выданным свидетельствам на банковские счета продавцов жилых помещений</w:t>
            </w:r>
          </w:p>
        </w:tc>
        <w:tc>
          <w:tcPr>
            <w:tcW w:w="1559"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Перечисление бюджетных средств</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Итого:</w:t>
            </w:r>
          </w:p>
        </w:tc>
        <w:tc>
          <w:tcPr>
            <w:tcW w:w="1418"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После получения заявки от банка</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250</w:t>
            </w:r>
          </w:p>
        </w:tc>
        <w:tc>
          <w:tcPr>
            <w:tcW w:w="1027"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250</w:t>
            </w:r>
          </w:p>
        </w:tc>
        <w:tc>
          <w:tcPr>
            <w:tcW w:w="1183"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Управление экономики, финансов, бухгалтерского учета и отчетности</w:t>
            </w:r>
          </w:p>
        </w:tc>
        <w:tc>
          <w:tcPr>
            <w:tcW w:w="1359" w:type="dxa"/>
            <w:vMerge w:val="restart"/>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Бюджетные средства переведены на счета молодых семей - владельцев свидетельств в банках</w:t>
            </w:r>
          </w:p>
        </w:tc>
      </w:tr>
      <w:tr w:rsidR="00B47B92" w:rsidRPr="00037269" w:rsidTr="007C6880">
        <w:trPr>
          <w:trHeight w:val="900"/>
        </w:trPr>
        <w:tc>
          <w:tcPr>
            <w:tcW w:w="582"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60"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средства федерального бюджета</w:t>
            </w:r>
          </w:p>
        </w:tc>
        <w:tc>
          <w:tcPr>
            <w:tcW w:w="1418"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r>
      <w:tr w:rsidR="00B47B92" w:rsidRPr="00037269" w:rsidTr="007C6880">
        <w:trPr>
          <w:trHeight w:val="1110"/>
        </w:trPr>
        <w:tc>
          <w:tcPr>
            <w:tcW w:w="582"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60"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средства бюджета Московской области</w:t>
            </w:r>
          </w:p>
        </w:tc>
        <w:tc>
          <w:tcPr>
            <w:tcW w:w="1418"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r>
      <w:tr w:rsidR="00B47B92" w:rsidRPr="00037269" w:rsidTr="007C6880">
        <w:trPr>
          <w:trHeight w:val="1380"/>
        </w:trPr>
        <w:tc>
          <w:tcPr>
            <w:tcW w:w="582"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60"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5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средства бюджета городского поселения Одинцово</w:t>
            </w:r>
          </w:p>
        </w:tc>
        <w:tc>
          <w:tcPr>
            <w:tcW w:w="1418"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250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250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c>
          <w:tcPr>
            <w:tcW w:w="1359" w:type="dxa"/>
            <w:vMerge/>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p>
        </w:tc>
      </w:tr>
      <w:tr w:rsidR="00B47B92" w:rsidRPr="00037269" w:rsidTr="007C6880">
        <w:trPr>
          <w:trHeight w:val="2295"/>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11</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Подготовка отчетов о реализации Подпрограммы и представление их государственному заказчику</w:t>
            </w:r>
          </w:p>
        </w:tc>
        <w:tc>
          <w:tcPr>
            <w:tcW w:w="15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Подготовка отчетов о реализации Подпрограммы и представление их государственному заказчику</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В сроки, установленные государственным заказчиком</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18"/>
                <w:szCs w:val="18"/>
                <w:lang w:eastAsia="ru-RU"/>
              </w:rPr>
            </w:pPr>
            <w:r w:rsidRPr="00037269">
              <w:rPr>
                <w:rFonts w:ascii="Times New Roman" w:hAnsi="Times New Roman"/>
                <w:color w:val="000000"/>
                <w:sz w:val="18"/>
                <w:szCs w:val="18"/>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Отчет о реализации Подпрограммы</w:t>
            </w:r>
          </w:p>
        </w:tc>
      </w:tr>
      <w:tr w:rsidR="00B47B92" w:rsidRPr="00037269" w:rsidTr="007C6880">
        <w:trPr>
          <w:trHeight w:val="1170"/>
        </w:trPr>
        <w:tc>
          <w:tcPr>
            <w:tcW w:w="58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12</w:t>
            </w:r>
          </w:p>
        </w:tc>
        <w:tc>
          <w:tcPr>
            <w:tcW w:w="1560"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Осуществление контроля за реализацией Подпрограммы</w:t>
            </w:r>
          </w:p>
        </w:tc>
        <w:tc>
          <w:tcPr>
            <w:tcW w:w="1559" w:type="dxa"/>
            <w:shd w:val="clear" w:color="auto" w:fill="auto"/>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c>
          <w:tcPr>
            <w:tcW w:w="1417"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не требует финансирования</w:t>
            </w:r>
          </w:p>
        </w:tc>
        <w:tc>
          <w:tcPr>
            <w:tcW w:w="1418"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Постоянно</w:t>
            </w:r>
          </w:p>
        </w:tc>
        <w:tc>
          <w:tcPr>
            <w:tcW w:w="1325"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33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27"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183"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002" w:type="dxa"/>
            <w:shd w:val="clear" w:color="auto" w:fill="auto"/>
            <w:noWrap/>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0</w:t>
            </w:r>
          </w:p>
        </w:tc>
        <w:tc>
          <w:tcPr>
            <w:tcW w:w="1701" w:type="dxa"/>
            <w:shd w:val="clear" w:color="auto" w:fill="auto"/>
            <w:vAlign w:val="center"/>
            <w:hideMark/>
          </w:tcPr>
          <w:p w:rsidR="00B47B92" w:rsidRPr="00037269" w:rsidRDefault="00B47B92" w:rsidP="007C6880">
            <w:pPr>
              <w:spacing w:after="0" w:line="240" w:lineRule="auto"/>
              <w:jc w:val="center"/>
              <w:rPr>
                <w:rFonts w:ascii="Times New Roman" w:hAnsi="Times New Roman"/>
                <w:color w:val="000000"/>
                <w:sz w:val="20"/>
                <w:szCs w:val="20"/>
                <w:lang w:eastAsia="ru-RU"/>
              </w:rPr>
            </w:pPr>
            <w:r w:rsidRPr="00037269">
              <w:rPr>
                <w:rFonts w:ascii="Times New Roman" w:hAnsi="Times New Roman"/>
                <w:color w:val="000000"/>
                <w:sz w:val="20"/>
                <w:szCs w:val="20"/>
                <w:lang w:eastAsia="ru-RU"/>
              </w:rPr>
              <w:t>Глава городского поселения Одинцово</w:t>
            </w:r>
          </w:p>
        </w:tc>
        <w:tc>
          <w:tcPr>
            <w:tcW w:w="1359" w:type="dxa"/>
            <w:shd w:val="clear" w:color="auto" w:fill="auto"/>
            <w:vAlign w:val="center"/>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r>
      <w:tr w:rsidR="00B47B92" w:rsidRPr="00037269" w:rsidTr="007C6880">
        <w:trPr>
          <w:trHeight w:val="300"/>
        </w:trPr>
        <w:tc>
          <w:tcPr>
            <w:tcW w:w="582" w:type="dxa"/>
            <w:shd w:val="clear" w:color="auto" w:fill="auto"/>
            <w:noWrap/>
            <w:vAlign w:val="bottom"/>
            <w:hideMark/>
          </w:tcPr>
          <w:p w:rsidR="00B47B92" w:rsidRPr="00037269" w:rsidRDefault="00B47B92" w:rsidP="007C6880">
            <w:pPr>
              <w:spacing w:after="0" w:line="240" w:lineRule="auto"/>
              <w:rPr>
                <w:color w:val="000000"/>
                <w:lang w:eastAsia="ru-RU"/>
              </w:rPr>
            </w:pPr>
            <w:r w:rsidRPr="00037269">
              <w:rPr>
                <w:color w:val="000000"/>
                <w:lang w:eastAsia="ru-RU"/>
              </w:rPr>
              <w:t> </w:t>
            </w:r>
          </w:p>
        </w:tc>
        <w:tc>
          <w:tcPr>
            <w:tcW w:w="5954" w:type="dxa"/>
            <w:gridSpan w:val="4"/>
            <w:shd w:val="clear" w:color="auto" w:fill="auto"/>
            <w:vAlign w:val="bottom"/>
            <w:hideMark/>
          </w:tcPr>
          <w:p w:rsidR="00B47B92" w:rsidRPr="00037269" w:rsidRDefault="00B47B92" w:rsidP="007C6880">
            <w:pPr>
              <w:spacing w:after="0" w:line="240" w:lineRule="auto"/>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Всего по подпрограмме, в том числе:</w:t>
            </w:r>
          </w:p>
        </w:tc>
        <w:tc>
          <w:tcPr>
            <w:tcW w:w="1325"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33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250</w:t>
            </w:r>
          </w:p>
        </w:tc>
        <w:tc>
          <w:tcPr>
            <w:tcW w:w="1027"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250</w:t>
            </w:r>
          </w:p>
        </w:tc>
        <w:tc>
          <w:tcPr>
            <w:tcW w:w="118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02"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701"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c>
          <w:tcPr>
            <w:tcW w:w="1359"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r>
      <w:tr w:rsidR="00B47B92" w:rsidRPr="00037269" w:rsidTr="007C6880">
        <w:trPr>
          <w:trHeight w:val="300"/>
        </w:trPr>
        <w:tc>
          <w:tcPr>
            <w:tcW w:w="582" w:type="dxa"/>
            <w:shd w:val="clear" w:color="auto" w:fill="auto"/>
            <w:noWrap/>
            <w:vAlign w:val="bottom"/>
            <w:hideMark/>
          </w:tcPr>
          <w:p w:rsidR="00B47B92" w:rsidRPr="00037269" w:rsidRDefault="00B47B92" w:rsidP="007C6880">
            <w:pPr>
              <w:spacing w:after="0" w:line="240" w:lineRule="auto"/>
              <w:rPr>
                <w:color w:val="000000"/>
                <w:lang w:eastAsia="ru-RU"/>
              </w:rPr>
            </w:pPr>
            <w:r w:rsidRPr="00037269">
              <w:rPr>
                <w:color w:val="000000"/>
                <w:lang w:eastAsia="ru-RU"/>
              </w:rPr>
              <w:t> </w:t>
            </w:r>
          </w:p>
        </w:tc>
        <w:tc>
          <w:tcPr>
            <w:tcW w:w="5954" w:type="dxa"/>
            <w:gridSpan w:val="4"/>
            <w:shd w:val="clear" w:color="auto" w:fill="auto"/>
            <w:vAlign w:val="bottom"/>
            <w:hideMark/>
          </w:tcPr>
          <w:p w:rsidR="00B47B92" w:rsidRPr="00037269" w:rsidRDefault="00B47B92" w:rsidP="007C6880">
            <w:pPr>
              <w:spacing w:after="0" w:line="240" w:lineRule="auto"/>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Федеральный бюджет</w:t>
            </w:r>
          </w:p>
        </w:tc>
        <w:tc>
          <w:tcPr>
            <w:tcW w:w="1325"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33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27"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18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02"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701"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c>
          <w:tcPr>
            <w:tcW w:w="1359"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r>
      <w:tr w:rsidR="00B47B92" w:rsidRPr="00037269" w:rsidTr="007C6880">
        <w:trPr>
          <w:trHeight w:val="300"/>
        </w:trPr>
        <w:tc>
          <w:tcPr>
            <w:tcW w:w="582" w:type="dxa"/>
            <w:shd w:val="clear" w:color="auto" w:fill="auto"/>
            <w:noWrap/>
            <w:vAlign w:val="bottom"/>
            <w:hideMark/>
          </w:tcPr>
          <w:p w:rsidR="00B47B92" w:rsidRPr="00037269" w:rsidRDefault="00B47B92" w:rsidP="007C6880">
            <w:pPr>
              <w:spacing w:after="0" w:line="240" w:lineRule="auto"/>
              <w:rPr>
                <w:color w:val="000000"/>
                <w:lang w:eastAsia="ru-RU"/>
              </w:rPr>
            </w:pPr>
            <w:r w:rsidRPr="00037269">
              <w:rPr>
                <w:color w:val="000000"/>
                <w:lang w:eastAsia="ru-RU"/>
              </w:rPr>
              <w:t> </w:t>
            </w:r>
          </w:p>
        </w:tc>
        <w:tc>
          <w:tcPr>
            <w:tcW w:w="5954" w:type="dxa"/>
            <w:gridSpan w:val="4"/>
            <w:shd w:val="clear" w:color="auto" w:fill="auto"/>
            <w:vAlign w:val="bottom"/>
            <w:hideMark/>
          </w:tcPr>
          <w:p w:rsidR="00B47B92" w:rsidRPr="00037269" w:rsidRDefault="00B47B92" w:rsidP="007C6880">
            <w:pPr>
              <w:spacing w:after="0" w:line="240" w:lineRule="auto"/>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бюджет Московской области</w:t>
            </w:r>
          </w:p>
        </w:tc>
        <w:tc>
          <w:tcPr>
            <w:tcW w:w="1325"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33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27"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18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02"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701"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c>
          <w:tcPr>
            <w:tcW w:w="1359"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r>
      <w:tr w:rsidR="00B47B92" w:rsidRPr="00037269" w:rsidTr="007C6880">
        <w:trPr>
          <w:trHeight w:val="300"/>
        </w:trPr>
        <w:tc>
          <w:tcPr>
            <w:tcW w:w="582" w:type="dxa"/>
            <w:shd w:val="clear" w:color="auto" w:fill="auto"/>
            <w:noWrap/>
            <w:vAlign w:val="bottom"/>
            <w:hideMark/>
          </w:tcPr>
          <w:p w:rsidR="00B47B92" w:rsidRPr="00037269" w:rsidRDefault="00B47B92" w:rsidP="007C6880">
            <w:pPr>
              <w:spacing w:after="0" w:line="240" w:lineRule="auto"/>
              <w:rPr>
                <w:color w:val="000000"/>
                <w:lang w:eastAsia="ru-RU"/>
              </w:rPr>
            </w:pPr>
            <w:r w:rsidRPr="00037269">
              <w:rPr>
                <w:color w:val="000000"/>
                <w:lang w:eastAsia="ru-RU"/>
              </w:rPr>
              <w:t> </w:t>
            </w:r>
          </w:p>
        </w:tc>
        <w:tc>
          <w:tcPr>
            <w:tcW w:w="5954" w:type="dxa"/>
            <w:gridSpan w:val="4"/>
            <w:shd w:val="clear" w:color="auto" w:fill="auto"/>
            <w:vAlign w:val="bottom"/>
            <w:hideMark/>
          </w:tcPr>
          <w:p w:rsidR="00B47B92" w:rsidRPr="00037269" w:rsidRDefault="00B47B92" w:rsidP="007C6880">
            <w:pPr>
              <w:spacing w:after="0" w:line="240" w:lineRule="auto"/>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бюджет городского поселения Одинцово</w:t>
            </w:r>
          </w:p>
        </w:tc>
        <w:tc>
          <w:tcPr>
            <w:tcW w:w="1325"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33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250</w:t>
            </w:r>
          </w:p>
        </w:tc>
        <w:tc>
          <w:tcPr>
            <w:tcW w:w="1027"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250</w:t>
            </w:r>
          </w:p>
        </w:tc>
        <w:tc>
          <w:tcPr>
            <w:tcW w:w="1183"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002" w:type="dxa"/>
            <w:shd w:val="clear" w:color="auto" w:fill="auto"/>
            <w:noWrap/>
            <w:vAlign w:val="bottom"/>
            <w:hideMark/>
          </w:tcPr>
          <w:p w:rsidR="00B47B92" w:rsidRPr="00037269" w:rsidRDefault="00B47B92" w:rsidP="007C6880">
            <w:pPr>
              <w:spacing w:after="0" w:line="240" w:lineRule="auto"/>
              <w:jc w:val="right"/>
              <w:rPr>
                <w:rFonts w:ascii="Times New Roman" w:hAnsi="Times New Roman"/>
                <w:b/>
                <w:bCs/>
                <w:color w:val="000000"/>
                <w:sz w:val="20"/>
                <w:szCs w:val="20"/>
                <w:lang w:eastAsia="ru-RU"/>
              </w:rPr>
            </w:pPr>
            <w:r w:rsidRPr="00037269">
              <w:rPr>
                <w:rFonts w:ascii="Times New Roman" w:hAnsi="Times New Roman"/>
                <w:b/>
                <w:bCs/>
                <w:color w:val="000000"/>
                <w:sz w:val="20"/>
                <w:szCs w:val="20"/>
                <w:lang w:eastAsia="ru-RU"/>
              </w:rPr>
              <w:t>0</w:t>
            </w:r>
          </w:p>
        </w:tc>
        <w:tc>
          <w:tcPr>
            <w:tcW w:w="1701"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c>
          <w:tcPr>
            <w:tcW w:w="1359" w:type="dxa"/>
            <w:shd w:val="clear" w:color="auto" w:fill="auto"/>
            <w:noWrap/>
            <w:vAlign w:val="bottom"/>
            <w:hideMark/>
          </w:tcPr>
          <w:p w:rsidR="00B47B92" w:rsidRPr="00037269" w:rsidRDefault="00B47B92" w:rsidP="007C6880">
            <w:pPr>
              <w:spacing w:after="0" w:line="240" w:lineRule="auto"/>
              <w:rPr>
                <w:rFonts w:ascii="Times New Roman" w:hAnsi="Times New Roman"/>
                <w:color w:val="000000"/>
                <w:sz w:val="20"/>
                <w:szCs w:val="20"/>
                <w:lang w:eastAsia="ru-RU"/>
              </w:rPr>
            </w:pPr>
            <w:r w:rsidRPr="00037269">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24</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Default="00B47B92" w:rsidP="00B47B92">
      <w:pPr>
        <w:pStyle w:val="ConsPlusNonformat"/>
        <w:ind w:firstLine="540"/>
        <w:jc w:val="center"/>
        <w:rPr>
          <w:rFonts w:ascii="Times New Roman" w:hAnsi="Times New Roman"/>
          <w:b/>
          <w:sz w:val="24"/>
          <w:szCs w:val="24"/>
        </w:rPr>
      </w:pPr>
      <w:r w:rsidRPr="00263FAE">
        <w:rPr>
          <w:rFonts w:ascii="Times New Roman" w:hAnsi="Times New Roman"/>
          <w:b/>
          <w:sz w:val="24"/>
          <w:szCs w:val="24"/>
        </w:rPr>
        <w:t>Планируемые результаты</w:t>
      </w:r>
    </w:p>
    <w:p w:rsidR="00B47B92" w:rsidRDefault="00B47B92" w:rsidP="00B47B92">
      <w:pPr>
        <w:pStyle w:val="ConsPlusNonformat"/>
        <w:ind w:firstLine="540"/>
        <w:jc w:val="center"/>
        <w:rPr>
          <w:rFonts w:ascii="Times New Roman" w:hAnsi="Times New Roman"/>
          <w:b/>
          <w:sz w:val="24"/>
          <w:szCs w:val="24"/>
        </w:rPr>
      </w:pPr>
      <w:r w:rsidRPr="00263FAE">
        <w:rPr>
          <w:rFonts w:ascii="Times New Roman" w:hAnsi="Times New Roman"/>
          <w:b/>
          <w:sz w:val="24"/>
          <w:szCs w:val="24"/>
        </w:rPr>
        <w:t>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66" w:type="dxa"/>
        <w:tblInd w:w="93" w:type="dxa"/>
        <w:tblLayout w:type="fixed"/>
        <w:tblLook w:val="04A0" w:firstRow="1" w:lastRow="0" w:firstColumn="1" w:lastColumn="0" w:noHBand="0" w:noVBand="1"/>
      </w:tblPr>
      <w:tblGrid>
        <w:gridCol w:w="940"/>
        <w:gridCol w:w="2362"/>
        <w:gridCol w:w="1168"/>
        <w:gridCol w:w="1340"/>
        <w:gridCol w:w="1780"/>
        <w:gridCol w:w="1113"/>
        <w:gridCol w:w="1557"/>
        <w:gridCol w:w="1735"/>
        <w:gridCol w:w="1735"/>
        <w:gridCol w:w="1736"/>
      </w:tblGrid>
      <w:tr w:rsidR="00B47B92" w:rsidRPr="00263FAE" w:rsidTr="007C6880">
        <w:trPr>
          <w:trHeight w:val="115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Задачи, направленные на достижение цели</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Планируемый объем </w:t>
            </w:r>
            <w:r w:rsidRPr="00263FAE">
              <w:rPr>
                <w:rFonts w:ascii="Times New Roman" w:hAnsi="Times New Roman"/>
                <w:color w:val="000000"/>
                <w:sz w:val="20"/>
                <w:szCs w:val="20"/>
                <w:lang w:eastAsia="ru-RU"/>
              </w:rPr>
              <w:br/>
              <w:t>финансирования на решение данной задачи (тыс.</w:t>
            </w:r>
            <w:r>
              <w:rPr>
                <w:rFonts w:ascii="Times New Roman" w:hAnsi="Times New Roman"/>
                <w:color w:val="000000"/>
                <w:sz w:val="20"/>
                <w:szCs w:val="20"/>
                <w:lang w:eastAsia="ru-RU"/>
              </w:rPr>
              <w:t xml:space="preserve"> </w:t>
            </w:r>
            <w:r w:rsidRPr="00263FAE">
              <w:rPr>
                <w:rFonts w:ascii="Times New Roman" w:hAnsi="Times New Roman"/>
                <w:color w:val="000000"/>
                <w:sz w:val="20"/>
                <w:szCs w:val="20"/>
                <w:lang w:eastAsia="ru-RU"/>
              </w:rPr>
              <w:t>руб.)</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Количественные </w:t>
            </w:r>
            <w:r w:rsidRPr="00263FAE">
              <w:rPr>
                <w:rFonts w:ascii="Times New Roman" w:hAnsi="Times New Roman"/>
                <w:color w:val="000000"/>
                <w:sz w:val="20"/>
                <w:szCs w:val="20"/>
                <w:lang w:eastAsia="ru-RU"/>
              </w:rPr>
              <w:br/>
              <w:t>и/или</w:t>
            </w:r>
            <w:r w:rsidRPr="00263FAE">
              <w:rPr>
                <w:rFonts w:ascii="Times New Roman" w:hAnsi="Times New Roman"/>
                <w:color w:val="000000"/>
                <w:sz w:val="20"/>
                <w:szCs w:val="20"/>
                <w:lang w:eastAsia="ru-RU"/>
              </w:rPr>
              <w:br/>
              <w:t xml:space="preserve">качественные </w:t>
            </w:r>
            <w:r w:rsidRPr="00263FAE">
              <w:rPr>
                <w:rFonts w:ascii="Times New Roman" w:hAnsi="Times New Roman"/>
                <w:color w:val="000000"/>
                <w:sz w:val="20"/>
                <w:szCs w:val="20"/>
                <w:lang w:eastAsia="ru-RU"/>
              </w:rPr>
              <w:br/>
              <w:t xml:space="preserve">целевые </w:t>
            </w:r>
            <w:r w:rsidRPr="00263FAE">
              <w:rPr>
                <w:rFonts w:ascii="Times New Roman" w:hAnsi="Times New Roman"/>
                <w:color w:val="000000"/>
                <w:sz w:val="20"/>
                <w:szCs w:val="20"/>
                <w:lang w:eastAsia="ru-RU"/>
              </w:rPr>
              <w:br/>
              <w:t xml:space="preserve">показатели, </w:t>
            </w:r>
            <w:r w:rsidRPr="00263FAE">
              <w:rPr>
                <w:rFonts w:ascii="Times New Roman" w:hAnsi="Times New Roman"/>
                <w:color w:val="000000"/>
                <w:sz w:val="20"/>
                <w:szCs w:val="20"/>
                <w:lang w:eastAsia="ru-RU"/>
              </w:rPr>
              <w:br/>
              <w:t>характеризующие</w:t>
            </w:r>
            <w:r w:rsidRPr="00263FAE">
              <w:rPr>
                <w:rFonts w:ascii="Times New Roman" w:hAnsi="Times New Roman"/>
                <w:color w:val="000000"/>
                <w:sz w:val="20"/>
                <w:szCs w:val="20"/>
                <w:lang w:eastAsia="ru-RU"/>
              </w:rPr>
              <w:br/>
              <w:t xml:space="preserve">достижение </w:t>
            </w:r>
            <w:r w:rsidRPr="00263FAE">
              <w:rPr>
                <w:rFonts w:ascii="Times New Roman" w:hAnsi="Times New Roman"/>
                <w:color w:val="000000"/>
                <w:sz w:val="20"/>
                <w:szCs w:val="20"/>
                <w:lang w:eastAsia="ru-RU"/>
              </w:rPr>
              <w:br/>
              <w:t>целей и решение</w:t>
            </w:r>
            <w:r w:rsidRPr="00263FAE">
              <w:rPr>
                <w:rFonts w:ascii="Times New Roman" w:hAnsi="Times New Roman"/>
                <w:color w:val="000000"/>
                <w:sz w:val="20"/>
                <w:szCs w:val="20"/>
                <w:lang w:eastAsia="ru-RU"/>
              </w:rPr>
              <w:br/>
              <w:t>задач</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Единица </w:t>
            </w:r>
            <w:r w:rsidRPr="00263FAE">
              <w:rPr>
                <w:rFonts w:ascii="Times New Roman" w:hAnsi="Times New Roman"/>
                <w:color w:val="000000"/>
                <w:sz w:val="20"/>
                <w:szCs w:val="20"/>
                <w:lang w:eastAsia="ru-RU"/>
              </w:rPr>
              <w:br/>
              <w:t>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Базовое </w:t>
            </w:r>
            <w:r w:rsidRPr="00263FAE">
              <w:rPr>
                <w:rFonts w:ascii="Times New Roman" w:hAnsi="Times New Roman"/>
                <w:color w:val="000000"/>
                <w:sz w:val="20"/>
                <w:szCs w:val="20"/>
                <w:lang w:eastAsia="ru-RU"/>
              </w:rPr>
              <w:br/>
              <w:t>значение</w:t>
            </w:r>
            <w:r w:rsidRPr="00263FAE">
              <w:rPr>
                <w:rFonts w:ascii="Times New Roman" w:hAnsi="Times New Roman"/>
                <w:color w:val="000000"/>
                <w:sz w:val="20"/>
                <w:szCs w:val="20"/>
                <w:lang w:eastAsia="ru-RU"/>
              </w:rPr>
              <w:br/>
              <w:t xml:space="preserve">показателя </w:t>
            </w:r>
            <w:r w:rsidRPr="00263FAE">
              <w:rPr>
                <w:rFonts w:ascii="Times New Roman" w:hAnsi="Times New Roman"/>
                <w:color w:val="000000"/>
                <w:sz w:val="20"/>
                <w:szCs w:val="20"/>
                <w:lang w:eastAsia="ru-RU"/>
              </w:rPr>
              <w:br/>
              <w:t xml:space="preserve">(на начало </w:t>
            </w:r>
            <w:r w:rsidRPr="00263FAE">
              <w:rPr>
                <w:rFonts w:ascii="Times New Roman" w:hAnsi="Times New Roman"/>
                <w:color w:val="000000"/>
                <w:sz w:val="20"/>
                <w:szCs w:val="20"/>
                <w:lang w:eastAsia="ru-RU"/>
              </w:rPr>
              <w:br/>
              <w:t>реализации подпрограммы)</w:t>
            </w:r>
          </w:p>
        </w:tc>
        <w:tc>
          <w:tcPr>
            <w:tcW w:w="5206" w:type="dxa"/>
            <w:gridSpan w:val="3"/>
            <w:tcBorders>
              <w:top w:val="single" w:sz="4" w:space="0" w:color="auto"/>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Планируемое значение показателя </w:t>
            </w:r>
            <w:r w:rsidRPr="00263FAE">
              <w:rPr>
                <w:rFonts w:ascii="Times New Roman" w:hAnsi="Times New Roman"/>
                <w:color w:val="000000"/>
                <w:sz w:val="20"/>
                <w:szCs w:val="20"/>
                <w:lang w:eastAsia="ru-RU"/>
              </w:rPr>
              <w:br/>
              <w:t>по годам реализации</w:t>
            </w:r>
          </w:p>
        </w:tc>
      </w:tr>
      <w:tr w:rsidR="00B47B92" w:rsidRPr="00263FAE" w:rsidTr="007C6880">
        <w:trPr>
          <w:trHeight w:val="117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Бюджет </w:t>
            </w:r>
            <w:r w:rsidRPr="00263FAE">
              <w:rPr>
                <w:rFonts w:ascii="Times New Roman" w:hAnsi="Times New Roman"/>
                <w:color w:val="000000"/>
                <w:sz w:val="20"/>
                <w:szCs w:val="20"/>
                <w:lang w:eastAsia="ru-RU"/>
              </w:rPr>
              <w:br/>
              <w:t>городского поселения Одинцово</w:t>
            </w:r>
          </w:p>
        </w:tc>
        <w:tc>
          <w:tcPr>
            <w:tcW w:w="1340"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xml:space="preserve">Другие </w:t>
            </w:r>
            <w:r w:rsidRPr="00263FAE">
              <w:rPr>
                <w:rFonts w:ascii="Times New Roman" w:hAnsi="Times New Roman"/>
                <w:color w:val="000000"/>
                <w:sz w:val="20"/>
                <w:szCs w:val="20"/>
                <w:lang w:eastAsia="ru-RU"/>
              </w:rPr>
              <w:br/>
              <w:t>источники</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735"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2014</w:t>
            </w:r>
          </w:p>
        </w:tc>
        <w:tc>
          <w:tcPr>
            <w:tcW w:w="1735"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2015</w:t>
            </w:r>
          </w:p>
        </w:tc>
        <w:tc>
          <w:tcPr>
            <w:tcW w:w="1736"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2016</w:t>
            </w:r>
          </w:p>
        </w:tc>
      </w:tr>
      <w:tr w:rsidR="00B47B92" w:rsidRPr="00263FAE" w:rsidTr="007C6880">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1</w:t>
            </w:r>
          </w:p>
        </w:tc>
        <w:tc>
          <w:tcPr>
            <w:tcW w:w="2362"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2</w:t>
            </w:r>
          </w:p>
        </w:tc>
        <w:tc>
          <w:tcPr>
            <w:tcW w:w="1168"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4</w:t>
            </w:r>
          </w:p>
        </w:tc>
        <w:tc>
          <w:tcPr>
            <w:tcW w:w="1780"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6</w:t>
            </w:r>
          </w:p>
        </w:tc>
        <w:tc>
          <w:tcPr>
            <w:tcW w:w="1557"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7</w:t>
            </w:r>
          </w:p>
        </w:tc>
        <w:tc>
          <w:tcPr>
            <w:tcW w:w="1735"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8</w:t>
            </w:r>
          </w:p>
        </w:tc>
        <w:tc>
          <w:tcPr>
            <w:tcW w:w="1735" w:type="dxa"/>
            <w:tcBorders>
              <w:top w:val="nil"/>
              <w:left w:val="nil"/>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9</w:t>
            </w:r>
          </w:p>
        </w:tc>
        <w:tc>
          <w:tcPr>
            <w:tcW w:w="1736" w:type="dxa"/>
            <w:tcBorders>
              <w:top w:val="nil"/>
              <w:left w:val="nil"/>
              <w:bottom w:val="single" w:sz="4" w:space="0" w:color="auto"/>
              <w:right w:val="single" w:sz="4" w:space="0" w:color="auto"/>
            </w:tcBorders>
            <w:shd w:val="clear" w:color="auto" w:fill="auto"/>
            <w:noWrap/>
            <w:vAlign w:val="bottom"/>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10</w:t>
            </w:r>
          </w:p>
        </w:tc>
      </w:tr>
      <w:tr w:rsidR="00B47B92" w:rsidRPr="00263FAE" w:rsidTr="007C6880">
        <w:trPr>
          <w:trHeight w:val="1512"/>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1</w:t>
            </w:r>
          </w:p>
        </w:tc>
        <w:tc>
          <w:tcPr>
            <w:tcW w:w="2362" w:type="dxa"/>
            <w:vMerge w:val="restart"/>
            <w:tcBorders>
              <w:top w:val="nil"/>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r w:rsidRPr="00263FAE">
              <w:rPr>
                <w:rFonts w:ascii="Times New Roman" w:hAnsi="Times New Roman"/>
                <w:color w:val="000000"/>
                <w:sz w:val="20"/>
                <w:szCs w:val="20"/>
                <w:lang w:eastAsia="ru-RU"/>
              </w:rPr>
              <w:t>1. предоставление многодетным семьям – участникам Подпрограммы субсидий на  приобретение жилья, или строительство индивидуального жилого дома;</w:t>
            </w:r>
          </w:p>
        </w:tc>
        <w:tc>
          <w:tcPr>
            <w:tcW w:w="11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250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количество многодетных семей улучшивших свои жилищные условия</w:t>
            </w:r>
          </w:p>
        </w:tc>
        <w:tc>
          <w:tcPr>
            <w:tcW w:w="1113"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единиц</w:t>
            </w:r>
          </w:p>
        </w:tc>
        <w:tc>
          <w:tcPr>
            <w:tcW w:w="1557"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3</w:t>
            </w:r>
          </w:p>
        </w:tc>
        <w:tc>
          <w:tcPr>
            <w:tcW w:w="1735"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3</w:t>
            </w:r>
          </w:p>
        </w:tc>
        <w:tc>
          <w:tcPr>
            <w:tcW w:w="1735"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0</w:t>
            </w:r>
          </w:p>
        </w:tc>
        <w:tc>
          <w:tcPr>
            <w:tcW w:w="1736" w:type="dxa"/>
            <w:tcBorders>
              <w:top w:val="nil"/>
              <w:left w:val="nil"/>
              <w:bottom w:val="single" w:sz="4" w:space="0" w:color="auto"/>
              <w:right w:val="single" w:sz="4" w:space="0" w:color="auto"/>
            </w:tcBorders>
            <w:shd w:val="clear" w:color="auto" w:fill="auto"/>
            <w:noWrap/>
            <w:vAlign w:val="bottom"/>
            <w:hideMark/>
          </w:tcPr>
          <w:p w:rsidR="00B47B92" w:rsidRPr="00263FAE" w:rsidRDefault="00B47B92" w:rsidP="007C6880">
            <w:pPr>
              <w:spacing w:after="0" w:line="240" w:lineRule="auto"/>
              <w:rPr>
                <w:color w:val="000000"/>
                <w:sz w:val="20"/>
                <w:szCs w:val="20"/>
                <w:lang w:eastAsia="ru-RU"/>
              </w:rPr>
            </w:pPr>
            <w:r w:rsidRPr="00263FAE">
              <w:rPr>
                <w:color w:val="000000"/>
                <w:sz w:val="20"/>
                <w:szCs w:val="20"/>
                <w:lang w:eastAsia="ru-RU"/>
              </w:rPr>
              <w:t> </w:t>
            </w:r>
          </w:p>
        </w:tc>
      </w:tr>
      <w:tr w:rsidR="00B47B92" w:rsidRPr="00263FAE" w:rsidTr="007C6880">
        <w:trPr>
          <w:trHeight w:val="1279"/>
        </w:trPr>
        <w:tc>
          <w:tcPr>
            <w:tcW w:w="940" w:type="dxa"/>
            <w:vMerge/>
            <w:tcBorders>
              <w:top w:val="nil"/>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2362" w:type="dxa"/>
            <w:vMerge/>
            <w:tcBorders>
              <w:top w:val="nil"/>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168" w:type="dxa"/>
            <w:vMerge/>
            <w:tcBorders>
              <w:top w:val="nil"/>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B47B92" w:rsidRPr="00263FAE" w:rsidRDefault="00B47B92" w:rsidP="007C6880">
            <w:pPr>
              <w:spacing w:after="0" w:line="240" w:lineRule="auto"/>
              <w:rPr>
                <w:rFonts w:ascii="Times New Roman" w:hAnsi="Times New Roman"/>
                <w:color w:val="000000"/>
                <w:sz w:val="20"/>
                <w:szCs w:val="2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сумма предоставленных многодетным семьям субсидий</w:t>
            </w:r>
          </w:p>
        </w:tc>
        <w:tc>
          <w:tcPr>
            <w:tcW w:w="1113"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w:t>
            </w:r>
          </w:p>
        </w:tc>
        <w:tc>
          <w:tcPr>
            <w:tcW w:w="1557"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0,0</w:t>
            </w:r>
          </w:p>
        </w:tc>
        <w:tc>
          <w:tcPr>
            <w:tcW w:w="1735"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100,0</w:t>
            </w:r>
          </w:p>
        </w:tc>
        <w:tc>
          <w:tcPr>
            <w:tcW w:w="1735" w:type="dxa"/>
            <w:tcBorders>
              <w:top w:val="nil"/>
              <w:left w:val="nil"/>
              <w:bottom w:val="single" w:sz="4" w:space="0" w:color="auto"/>
              <w:right w:val="single" w:sz="4" w:space="0" w:color="auto"/>
            </w:tcBorders>
            <w:shd w:val="clear" w:color="auto" w:fill="auto"/>
            <w:vAlign w:val="center"/>
            <w:hideMark/>
          </w:tcPr>
          <w:p w:rsidR="00B47B92" w:rsidRPr="00263FAE" w:rsidRDefault="00B47B92" w:rsidP="007C6880">
            <w:pPr>
              <w:spacing w:after="0" w:line="240" w:lineRule="auto"/>
              <w:jc w:val="center"/>
              <w:rPr>
                <w:rFonts w:ascii="Times New Roman" w:hAnsi="Times New Roman"/>
                <w:color w:val="000000"/>
                <w:sz w:val="20"/>
                <w:szCs w:val="20"/>
                <w:lang w:eastAsia="ru-RU"/>
              </w:rPr>
            </w:pPr>
            <w:r w:rsidRPr="00263FAE">
              <w:rPr>
                <w:rFonts w:ascii="Times New Roman" w:hAnsi="Times New Roman"/>
                <w:color w:val="000000"/>
                <w:sz w:val="20"/>
                <w:szCs w:val="20"/>
                <w:lang w:eastAsia="ru-RU"/>
              </w:rPr>
              <w:t>0,0</w:t>
            </w:r>
          </w:p>
        </w:tc>
        <w:tc>
          <w:tcPr>
            <w:tcW w:w="1736" w:type="dxa"/>
            <w:tcBorders>
              <w:top w:val="nil"/>
              <w:left w:val="nil"/>
              <w:bottom w:val="single" w:sz="4" w:space="0" w:color="auto"/>
              <w:right w:val="single" w:sz="4" w:space="0" w:color="auto"/>
            </w:tcBorders>
            <w:shd w:val="clear" w:color="auto" w:fill="auto"/>
            <w:noWrap/>
            <w:vAlign w:val="bottom"/>
            <w:hideMark/>
          </w:tcPr>
          <w:p w:rsidR="00B47B92" w:rsidRPr="00263FAE" w:rsidRDefault="00B47B92" w:rsidP="007C6880">
            <w:pPr>
              <w:spacing w:after="0" w:line="240" w:lineRule="auto"/>
              <w:rPr>
                <w:color w:val="000000"/>
                <w:sz w:val="20"/>
                <w:szCs w:val="20"/>
                <w:lang w:eastAsia="ru-RU"/>
              </w:rPr>
            </w:pPr>
            <w:r w:rsidRPr="00263FAE">
              <w:rPr>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25</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1C277D" w:rsidRDefault="00B47B92" w:rsidP="00B47B92">
      <w:pPr>
        <w:pStyle w:val="ConsPlusNonformat"/>
        <w:ind w:firstLine="540"/>
        <w:jc w:val="center"/>
        <w:rPr>
          <w:rFonts w:ascii="Times New Roman" w:hAnsi="Times New Roman"/>
          <w:b/>
          <w:sz w:val="24"/>
          <w:szCs w:val="24"/>
        </w:rPr>
      </w:pPr>
      <w:r w:rsidRPr="001C277D">
        <w:rPr>
          <w:rFonts w:ascii="Times New Roman" w:hAnsi="Times New Roman"/>
          <w:b/>
          <w:sz w:val="24"/>
          <w:szCs w:val="24"/>
        </w:rPr>
        <w:t>Перечень мероприятий</w:t>
      </w:r>
    </w:p>
    <w:p w:rsidR="00B47B92" w:rsidRDefault="00B47B92" w:rsidP="00B47B92">
      <w:pPr>
        <w:pStyle w:val="ConsPlusNonformat"/>
        <w:ind w:firstLine="540"/>
        <w:jc w:val="center"/>
        <w:rPr>
          <w:rFonts w:ascii="Times New Roman" w:hAnsi="Times New Roman"/>
          <w:b/>
          <w:sz w:val="24"/>
          <w:szCs w:val="24"/>
        </w:rPr>
      </w:pPr>
      <w:r w:rsidRPr="001C277D">
        <w:rPr>
          <w:rFonts w:ascii="Times New Roman" w:hAnsi="Times New Roman"/>
          <w:b/>
          <w:sz w:val="24"/>
          <w:szCs w:val="24"/>
        </w:rPr>
        <w:t>подпрограммы "Исполнение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4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943"/>
        <w:gridCol w:w="1693"/>
        <w:gridCol w:w="1425"/>
        <w:gridCol w:w="1012"/>
        <w:gridCol w:w="1324"/>
        <w:gridCol w:w="1120"/>
        <w:gridCol w:w="1222"/>
        <w:gridCol w:w="809"/>
        <w:gridCol w:w="809"/>
        <w:gridCol w:w="1596"/>
        <w:gridCol w:w="1711"/>
      </w:tblGrid>
      <w:tr w:rsidR="00B47B92" w:rsidRPr="001C277D" w:rsidTr="007C6880">
        <w:trPr>
          <w:trHeight w:val="2343"/>
        </w:trPr>
        <w:tc>
          <w:tcPr>
            <w:tcW w:w="766" w:type="dxa"/>
            <w:vMerge w:val="restart"/>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№п/п</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Мероприятия по </w:t>
            </w:r>
            <w:r w:rsidRPr="001C277D">
              <w:rPr>
                <w:rFonts w:ascii="Times New Roman" w:hAnsi="Times New Roman"/>
                <w:color w:val="000000"/>
                <w:sz w:val="20"/>
                <w:szCs w:val="20"/>
                <w:lang w:eastAsia="ru-RU"/>
              </w:rPr>
              <w:br/>
              <w:t xml:space="preserve">реализации </w:t>
            </w:r>
            <w:r w:rsidRPr="001C277D">
              <w:rPr>
                <w:rFonts w:ascii="Times New Roman" w:hAnsi="Times New Roman"/>
                <w:color w:val="000000"/>
                <w:sz w:val="20"/>
                <w:szCs w:val="20"/>
                <w:lang w:eastAsia="ru-RU"/>
              </w:rPr>
              <w:br/>
              <w:t>подпрограммы</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Перечень </w:t>
            </w:r>
            <w:r w:rsidRPr="001C277D">
              <w:rPr>
                <w:rFonts w:ascii="Times New Roman" w:hAnsi="Times New Roman"/>
                <w:color w:val="000000"/>
                <w:sz w:val="20"/>
                <w:szCs w:val="20"/>
                <w:lang w:eastAsia="ru-RU"/>
              </w:rPr>
              <w:br/>
              <w:t xml:space="preserve">стандартных </w:t>
            </w:r>
            <w:r w:rsidRPr="001C277D">
              <w:rPr>
                <w:rFonts w:ascii="Times New Roman" w:hAnsi="Times New Roman"/>
                <w:color w:val="000000"/>
                <w:sz w:val="20"/>
                <w:szCs w:val="20"/>
                <w:lang w:eastAsia="ru-RU"/>
              </w:rPr>
              <w:br/>
              <w:t xml:space="preserve">процедур, </w:t>
            </w:r>
            <w:r w:rsidRPr="001C277D">
              <w:rPr>
                <w:rFonts w:ascii="Times New Roman" w:hAnsi="Times New Roman"/>
                <w:color w:val="000000"/>
                <w:sz w:val="20"/>
                <w:szCs w:val="20"/>
                <w:lang w:eastAsia="ru-RU"/>
              </w:rPr>
              <w:br/>
              <w:t xml:space="preserve">обеспечивающих выполнение </w:t>
            </w:r>
            <w:r w:rsidRPr="001C277D">
              <w:rPr>
                <w:rFonts w:ascii="Times New Roman" w:hAnsi="Times New Roman"/>
                <w:color w:val="000000"/>
                <w:sz w:val="20"/>
                <w:szCs w:val="20"/>
                <w:lang w:eastAsia="ru-RU"/>
              </w:rPr>
              <w:br/>
              <w:t xml:space="preserve">мероприятия, </w:t>
            </w:r>
            <w:r w:rsidRPr="001C277D">
              <w:rPr>
                <w:rFonts w:ascii="Times New Roman" w:hAnsi="Times New Roman"/>
                <w:color w:val="000000"/>
                <w:sz w:val="20"/>
                <w:szCs w:val="20"/>
                <w:lang w:eastAsia="ru-RU"/>
              </w:rPr>
              <w:br/>
              <w:t xml:space="preserve">с указанием </w:t>
            </w:r>
            <w:r w:rsidRPr="001C277D">
              <w:rPr>
                <w:rFonts w:ascii="Times New Roman" w:hAnsi="Times New Roman"/>
                <w:color w:val="000000"/>
                <w:sz w:val="20"/>
                <w:szCs w:val="20"/>
                <w:lang w:eastAsia="ru-RU"/>
              </w:rPr>
              <w:br/>
              <w:t xml:space="preserve">предельных </w:t>
            </w:r>
            <w:r w:rsidRPr="001C277D">
              <w:rPr>
                <w:rFonts w:ascii="Times New Roman" w:hAnsi="Times New Roman"/>
                <w:color w:val="000000"/>
                <w:sz w:val="20"/>
                <w:szCs w:val="20"/>
                <w:lang w:eastAsia="ru-RU"/>
              </w:rPr>
              <w:br/>
              <w:t xml:space="preserve">сроков их </w:t>
            </w:r>
            <w:r w:rsidRPr="001C277D">
              <w:rPr>
                <w:rFonts w:ascii="Times New Roman" w:hAnsi="Times New Roman"/>
                <w:color w:val="000000"/>
                <w:sz w:val="20"/>
                <w:szCs w:val="20"/>
                <w:lang w:eastAsia="ru-RU"/>
              </w:rPr>
              <w:br/>
              <w:t xml:space="preserve">исполнения </w:t>
            </w:r>
          </w:p>
        </w:tc>
        <w:tc>
          <w:tcPr>
            <w:tcW w:w="1425"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Источники </w:t>
            </w:r>
            <w:r w:rsidRPr="001C277D">
              <w:rPr>
                <w:rFonts w:ascii="Times New Roman" w:hAnsi="Times New Roman"/>
                <w:color w:val="000000"/>
                <w:sz w:val="20"/>
                <w:szCs w:val="20"/>
                <w:lang w:eastAsia="ru-RU"/>
              </w:rPr>
              <w:br/>
              <w:t>финансирования</w:t>
            </w:r>
          </w:p>
        </w:tc>
        <w:tc>
          <w:tcPr>
            <w:tcW w:w="1012"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Срок </w:t>
            </w:r>
            <w:r w:rsidRPr="001C277D">
              <w:rPr>
                <w:rFonts w:ascii="Times New Roman" w:hAnsi="Times New Roman"/>
                <w:color w:val="000000"/>
                <w:sz w:val="20"/>
                <w:szCs w:val="20"/>
                <w:lang w:eastAsia="ru-RU"/>
              </w:rPr>
              <w:br/>
              <w:t>исполнения мероприятия</w:t>
            </w:r>
          </w:p>
        </w:tc>
        <w:tc>
          <w:tcPr>
            <w:tcW w:w="1324"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Объем финансирования мероприятия в 2013 году (тыс.</w:t>
            </w:r>
            <w:r>
              <w:rPr>
                <w:rFonts w:ascii="Times New Roman" w:hAnsi="Times New Roman"/>
                <w:color w:val="000000"/>
                <w:sz w:val="20"/>
                <w:szCs w:val="20"/>
                <w:lang w:eastAsia="ru-RU"/>
              </w:rPr>
              <w:t xml:space="preserve"> </w:t>
            </w:r>
            <w:r w:rsidRPr="001C277D">
              <w:rPr>
                <w:rFonts w:ascii="Times New Roman" w:hAnsi="Times New Roman"/>
                <w:color w:val="000000"/>
                <w:sz w:val="20"/>
                <w:szCs w:val="20"/>
                <w:lang w:eastAsia="ru-RU"/>
              </w:rPr>
              <w:t>руб.)</w:t>
            </w:r>
          </w:p>
        </w:tc>
        <w:tc>
          <w:tcPr>
            <w:tcW w:w="1120"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Всего (тыс. руб.)</w:t>
            </w:r>
          </w:p>
        </w:tc>
        <w:tc>
          <w:tcPr>
            <w:tcW w:w="2840" w:type="dxa"/>
            <w:gridSpan w:val="3"/>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Объем финансирования </w:t>
            </w:r>
            <w:r w:rsidRPr="001C277D">
              <w:rPr>
                <w:rFonts w:ascii="Times New Roman" w:hAnsi="Times New Roman"/>
                <w:color w:val="000000"/>
                <w:sz w:val="20"/>
                <w:szCs w:val="20"/>
                <w:lang w:eastAsia="ru-RU"/>
              </w:rPr>
              <w:br/>
              <w:t>по годам (тыс.</w:t>
            </w:r>
            <w:r>
              <w:rPr>
                <w:rFonts w:ascii="Times New Roman" w:hAnsi="Times New Roman"/>
                <w:color w:val="000000"/>
                <w:sz w:val="20"/>
                <w:szCs w:val="20"/>
                <w:lang w:eastAsia="ru-RU"/>
              </w:rPr>
              <w:t xml:space="preserve"> </w:t>
            </w:r>
            <w:r w:rsidRPr="001C277D">
              <w:rPr>
                <w:rFonts w:ascii="Times New Roman" w:hAnsi="Times New Roman"/>
                <w:color w:val="000000"/>
                <w:sz w:val="20"/>
                <w:szCs w:val="20"/>
                <w:lang w:eastAsia="ru-RU"/>
              </w:rPr>
              <w:t>руб.)</w:t>
            </w:r>
          </w:p>
        </w:tc>
        <w:tc>
          <w:tcPr>
            <w:tcW w:w="1596"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Ответственный за выполнение мероприятия</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Результаты </w:t>
            </w:r>
            <w:r w:rsidRPr="001C277D">
              <w:rPr>
                <w:rFonts w:ascii="Times New Roman" w:hAnsi="Times New Roman"/>
                <w:color w:val="000000"/>
                <w:sz w:val="20"/>
                <w:szCs w:val="20"/>
                <w:lang w:eastAsia="ru-RU"/>
              </w:rPr>
              <w:br/>
              <w:t>выполнения мероприятий</w:t>
            </w:r>
          </w:p>
        </w:tc>
      </w:tr>
      <w:tr w:rsidR="00B47B92" w:rsidRPr="001C277D" w:rsidTr="007C6880">
        <w:trPr>
          <w:trHeight w:val="30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120"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2016</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31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Проведение мероприятий по обеспечению деятельности учреждений образования 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18"/>
                <w:szCs w:val="18"/>
                <w:lang w:eastAsia="ru-RU"/>
              </w:rPr>
            </w:pPr>
            <w:r w:rsidRPr="001C277D">
              <w:rPr>
                <w:rFonts w:ascii="Times New Roman" w:hAnsi="Times New Roman"/>
                <w:color w:val="000000"/>
                <w:sz w:val="18"/>
                <w:szCs w:val="18"/>
                <w:lang w:eastAsia="ru-RU"/>
              </w:rPr>
              <w:t>Укрепит материально-техническую базу образовательных учреждений, позволит реализовать проекты и программы развития, внедрить новые технологии, обеспечить безопасность учреждений образования</w:t>
            </w:r>
          </w:p>
        </w:tc>
      </w:tr>
      <w:tr w:rsidR="00B47B92" w:rsidRPr="001C277D" w:rsidTr="007C6880">
        <w:trPr>
          <w:trHeight w:val="162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151</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151</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18"/>
                <w:szCs w:val="18"/>
                <w:lang w:eastAsia="ru-RU"/>
              </w:rPr>
            </w:pPr>
          </w:p>
        </w:tc>
      </w:tr>
      <w:tr w:rsidR="00B47B92" w:rsidRPr="001C277D" w:rsidTr="007C6880">
        <w:trPr>
          <w:trHeight w:val="1513"/>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14849</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14849</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18"/>
                <w:szCs w:val="18"/>
                <w:lang w:eastAsia="ru-RU"/>
              </w:rPr>
            </w:pPr>
          </w:p>
        </w:tc>
      </w:tr>
      <w:tr w:rsidR="00B47B92" w:rsidRPr="001C277D" w:rsidTr="007C6880">
        <w:trPr>
          <w:trHeight w:val="1124"/>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Капитальный и текущий ремонт, техническое переоснащение учреждений образования Одинцовского муниципального района, в том числе:</w:t>
            </w:r>
          </w:p>
        </w:tc>
        <w:tc>
          <w:tcPr>
            <w:tcW w:w="1693"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Размещение </w:t>
            </w:r>
            <w:r w:rsidRPr="001C277D">
              <w:rPr>
                <w:rFonts w:ascii="Times New Roman" w:hAnsi="Times New Roman"/>
                <w:color w:val="000000"/>
                <w:sz w:val="20"/>
                <w:szCs w:val="20"/>
                <w:lang w:eastAsia="ru-RU"/>
              </w:rPr>
              <w:br w:type="page"/>
              <w:t>муниципального заказа на поставку товаров, выполнение работ или оказание услуг</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13500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13500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711"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r>
      <w:tr w:rsidR="00B47B92" w:rsidRPr="001C277D" w:rsidTr="007C6880">
        <w:trPr>
          <w:trHeight w:val="181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Предоставление качественных муниципальных услуг населению</w:t>
            </w:r>
          </w:p>
        </w:tc>
      </w:tr>
      <w:tr w:rsidR="00B47B92" w:rsidRPr="001C277D" w:rsidTr="007C6880">
        <w:trPr>
          <w:trHeight w:val="17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13364</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13364</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2010"/>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СОШ № 1 (ремонт столовой)</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13,2</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13,2</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Комфортные и</w:t>
            </w:r>
            <w:r w:rsidRPr="001C277D">
              <w:rPr>
                <w:rFonts w:ascii="Times New Roman" w:hAnsi="Times New Roman"/>
                <w:color w:val="000000"/>
                <w:sz w:val="20"/>
                <w:szCs w:val="20"/>
                <w:lang w:eastAsia="ru-RU"/>
              </w:rPr>
              <w:br/>
              <w:t>безопасные условия предоставления услуг учреждений образования</w:t>
            </w: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1311,8</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1311,8</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770"/>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1.1.2.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СОШ № 5 (ремонт помещений)</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1.1.3.</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МАОУ Одинцовский лицей № 6 им. А.С. Пушкина (ремонт кабинета труда)</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1.1.4.</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СОШ № 8 (ремонт 1-го этажа и входной группы)</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530"/>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1.1.5.</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гимназия № 13 (ремонт помещений)</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53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2727,4</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2727,4</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87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1.1.6.</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гимназия № 14 (ремонт спортзала)</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830"/>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1.1.7.</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МБОУ Одинцовская СОШ № 9 (ремонт помещений)</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595,6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595,6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920"/>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1.1.8.</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МБДОУ детский сад № 18 комбинированного вида (ремонт помещений)</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6,8</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6,8</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668,2</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668,2</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69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1.1.9.</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МБДОУ детский сад № 55 комбинированного вида (ремонт кровли)</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1380,9</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1380,9</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90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1.1.10.</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МКОУ для детей сирот и детей, оставшихся без попечения родителей Одинцовский детский дом «Благо» (ремонт кровли и цоколя)</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37,4</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37,4</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3707,6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3707,6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93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1.1.11.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МБДОУ детский сад № 59 комбинированного вида (ремонт прогулочных веранд)</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6</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547,5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547,5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93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1.1.12.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МБДОУ детский сад № 13 комбинированного вида (ремонт полов стен)</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0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445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445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31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Техническое переоснащение, приобретение оборудования, укрепление материально-технической базы учреждений образования </w:t>
            </w:r>
            <w:r w:rsidRPr="001C277D">
              <w:rPr>
                <w:rFonts w:ascii="Times New Roman" w:hAnsi="Times New Roman"/>
                <w:color w:val="000000"/>
                <w:sz w:val="20"/>
                <w:szCs w:val="20"/>
                <w:lang w:eastAsia="ru-RU"/>
              </w:rPr>
              <w:lastRenderedPageBreak/>
              <w:t>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rPr>
                <w:color w:val="000000"/>
                <w:lang w:eastAsia="ru-RU"/>
              </w:rPr>
            </w:pPr>
            <w:r w:rsidRPr="001C277D">
              <w:rPr>
                <w:color w:val="000000"/>
                <w:lang w:eastAsia="ru-RU"/>
              </w:rPr>
              <w:lastRenderedPageBreak/>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81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color w:val="00000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7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color w:val="00000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1.2.1.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Техническое переоснащение МБОУ Одинцовская СОШ № 3 (прокладка телефонной линии)</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Размещение </w:t>
            </w:r>
            <w:r w:rsidRPr="001C277D">
              <w:rPr>
                <w:rFonts w:ascii="Times New Roman" w:hAnsi="Times New Roman"/>
                <w:color w:val="000000"/>
                <w:sz w:val="20"/>
                <w:szCs w:val="20"/>
                <w:lang w:eastAsia="ru-RU"/>
              </w:rPr>
              <w:br/>
              <w:t>муниципального заказа на поставку товаров, выполнение работ или оказание услуг</w:t>
            </w: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198</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198</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Приобретение оборудования МБОУ Одинцовская СОШ № 3</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297</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297</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1.2.3.</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Приобретение оборудования МБОУ Одинцовский лицей № 2 (звуковое оборудование)</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796"/>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1.2.4.</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Приобретение оборудования МБОУ Одинцовский лицей № 10 (система доступа «Турникет»)</w:t>
            </w: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68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495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548"/>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Проведение мероприятий по обеспечению деятельности учреждений здравоохранения 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15500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15500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Повысит качество и развитие технологичной и инновационной медицинской деятельности для улучшения оказания помощи взрослым и детям в районе</w:t>
            </w:r>
          </w:p>
        </w:tc>
      </w:tr>
      <w:tr w:rsidR="00B47B92" w:rsidRPr="001C277D" w:rsidTr="007C6880">
        <w:trPr>
          <w:trHeight w:val="193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81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15345</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15345</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31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2.1.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Капитальный и текущий ремонт, учреждений здравоохранения 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711"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r>
      <w:tr w:rsidR="00B47B92" w:rsidRPr="001C277D" w:rsidTr="007C6880">
        <w:trPr>
          <w:trHeight w:val="181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Комфортные и</w:t>
            </w:r>
            <w:r w:rsidRPr="001C277D">
              <w:rPr>
                <w:rFonts w:ascii="Times New Roman" w:hAnsi="Times New Roman"/>
                <w:color w:val="000000"/>
                <w:sz w:val="20"/>
                <w:szCs w:val="20"/>
                <w:lang w:eastAsia="ru-RU"/>
              </w:rPr>
              <w:br/>
              <w:t>безопасные условия предоставления услуг учреждений здравоохранения</w:t>
            </w:r>
          </w:p>
        </w:tc>
      </w:tr>
      <w:tr w:rsidR="00B47B92" w:rsidRPr="001C277D" w:rsidTr="007C6880">
        <w:trPr>
          <w:trHeight w:val="17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12573</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12573</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81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2.1.1.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Текущий ремонт МУЗ «Одинцовская ЦРБ» (ремонт помещений, здания и инженерных систем)</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Размещение </w:t>
            </w:r>
            <w:r w:rsidRPr="001C277D">
              <w:rPr>
                <w:rFonts w:ascii="Times New Roman" w:hAnsi="Times New Roman"/>
                <w:color w:val="000000"/>
                <w:sz w:val="20"/>
                <w:szCs w:val="20"/>
                <w:lang w:eastAsia="ru-RU"/>
              </w:rPr>
              <w:br w:type="page"/>
              <w:t>муниципального заказа на поставку товаров, выполнение работ или оказание услуг</w:t>
            </w: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127</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12573</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12573</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432"/>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2.2.</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Техническое переоснащение, приобретение оборудования, укрепление материально-технической базы </w:t>
            </w:r>
            <w:r w:rsidRPr="001C277D">
              <w:rPr>
                <w:rFonts w:ascii="Times New Roman" w:hAnsi="Times New Roman"/>
                <w:color w:val="000000"/>
                <w:sz w:val="20"/>
                <w:szCs w:val="20"/>
                <w:lang w:eastAsia="ru-RU"/>
              </w:rPr>
              <w:lastRenderedPageBreak/>
              <w:t>учреждений здравоохранения 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rPr>
                <w:color w:val="000000"/>
                <w:lang w:eastAsia="ru-RU"/>
              </w:rPr>
            </w:pPr>
            <w:r w:rsidRPr="001C277D">
              <w:rPr>
                <w:color w:val="000000"/>
                <w:lang w:eastAsia="ru-RU"/>
              </w:rPr>
              <w:lastRenderedPageBreak/>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373"/>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color w:val="00000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7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color w:val="00000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2772</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2772</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2.2.1.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Приобретение оборудования МУЗ «Одинцовская ЦРБ»</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Размещение </w:t>
            </w:r>
            <w:r w:rsidRPr="001C277D">
              <w:rPr>
                <w:rFonts w:ascii="Times New Roman" w:hAnsi="Times New Roman"/>
                <w:color w:val="000000"/>
                <w:sz w:val="20"/>
                <w:szCs w:val="20"/>
                <w:lang w:eastAsia="ru-RU"/>
              </w:rPr>
              <w:br/>
              <w:t>муниципального заказа на поставку товаров, выполнение работ или оказание услуг</w:t>
            </w: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28</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145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2772</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2772</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3109"/>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w:t>
            </w:r>
            <w:r w:rsidRPr="001C277D">
              <w:rPr>
                <w:rFonts w:ascii="Times New Roman" w:hAnsi="Times New Roman"/>
                <w:color w:val="000000"/>
                <w:sz w:val="20"/>
                <w:szCs w:val="20"/>
                <w:lang w:eastAsia="ru-RU"/>
              </w:rPr>
              <w:lastRenderedPageBreak/>
              <w:t>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 </w:t>
            </w:r>
          </w:p>
        </w:tc>
        <w:tc>
          <w:tcPr>
            <w:tcW w:w="1425" w:type="dxa"/>
            <w:shd w:val="clear" w:color="auto" w:fill="auto"/>
            <w:noWrap/>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Итого</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15000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shd w:val="clear" w:color="auto" w:fill="auto"/>
            <w:vAlign w:val="center"/>
            <w:hideMark/>
          </w:tcPr>
          <w:p w:rsidR="00B47B92" w:rsidRPr="001C277D" w:rsidRDefault="00B47B92" w:rsidP="007C6880">
            <w:pPr>
              <w:spacing w:after="0" w:line="240" w:lineRule="auto"/>
              <w:jc w:val="center"/>
              <w:rPr>
                <w:color w:val="000000"/>
                <w:lang w:eastAsia="ru-RU"/>
              </w:rPr>
            </w:pPr>
            <w:r w:rsidRPr="001C277D">
              <w:rPr>
                <w:color w:val="000000"/>
                <w:lang w:eastAsia="ru-RU"/>
              </w:rPr>
              <w:t> </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16"/>
                <w:lang w:eastAsia="ru-RU"/>
              </w:rPr>
            </w:pPr>
            <w:r w:rsidRPr="001C277D">
              <w:rPr>
                <w:rFonts w:ascii="Times New Roman" w:hAnsi="Times New Roman"/>
                <w:color w:val="000000"/>
                <w:sz w:val="20"/>
                <w:szCs w:val="16"/>
                <w:lang w:eastAsia="ru-RU"/>
              </w:rPr>
              <w:t xml:space="preserve">Позволит снизить финансовые и временные затраты для граждан и юридических лиц при взаимодействии с органами Одинцовского муниципального района, </w:t>
            </w:r>
            <w:r w:rsidRPr="001C277D">
              <w:rPr>
                <w:rFonts w:ascii="Times New Roman" w:hAnsi="Times New Roman"/>
                <w:color w:val="000000"/>
                <w:sz w:val="20"/>
                <w:szCs w:val="16"/>
                <w:lang w:eastAsia="ru-RU"/>
              </w:rPr>
              <w:lastRenderedPageBreak/>
              <w:t>оптимизировать процедуры предоставления государственных и муниципальных услуг в различных сферах деятельности общественных отношений, а также совершенствовать разрешительную и контрольно-надзорную деятельность в различных отраслях экономики, что позволит улучшить условия для развития в Одинцовском муниципальном районе предпринимательства и инвестиционной деятельности</w:t>
            </w:r>
          </w:p>
        </w:tc>
      </w:tr>
      <w:tr w:rsidR="00B47B92" w:rsidRPr="001C277D" w:rsidTr="007C6880">
        <w:trPr>
          <w:trHeight w:val="5265"/>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Одинцовского муниципального района</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16"/>
                <w:szCs w:val="16"/>
                <w:lang w:eastAsia="ru-RU"/>
              </w:rPr>
            </w:pPr>
          </w:p>
        </w:tc>
      </w:tr>
      <w:tr w:rsidR="00B47B92" w:rsidRPr="001C277D" w:rsidTr="007C6880">
        <w:trPr>
          <w:trHeight w:val="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16"/>
                <w:szCs w:val="16"/>
                <w:lang w:eastAsia="ru-RU"/>
              </w:rPr>
            </w:pPr>
          </w:p>
        </w:tc>
      </w:tr>
      <w:tr w:rsidR="00B47B92" w:rsidRPr="001C277D" w:rsidTr="007C6880">
        <w:trPr>
          <w:trHeight w:val="1815"/>
        </w:trPr>
        <w:tc>
          <w:tcPr>
            <w:tcW w:w="766"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3.1.</w:t>
            </w:r>
          </w:p>
        </w:tc>
        <w:tc>
          <w:tcPr>
            <w:tcW w:w="194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xml:space="preserve">Техническое переоснащение, приобретение оборудования, укрепление материально-технической базы </w:t>
            </w:r>
            <w:r w:rsidRPr="001C277D">
              <w:rPr>
                <w:rFonts w:ascii="Times New Roman" w:hAnsi="Times New Roman"/>
                <w:color w:val="000000"/>
                <w:sz w:val="20"/>
                <w:szCs w:val="20"/>
                <w:lang w:eastAsia="ru-RU"/>
              </w:rPr>
              <w:lastRenderedPageBreak/>
              <w:t>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1693"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 xml:space="preserve">Размещение </w:t>
            </w:r>
            <w:r w:rsidRPr="001C277D">
              <w:rPr>
                <w:rFonts w:ascii="Times New Roman" w:hAnsi="Times New Roman"/>
                <w:color w:val="000000"/>
                <w:sz w:val="20"/>
                <w:szCs w:val="20"/>
                <w:lang w:eastAsia="ru-RU"/>
              </w:rPr>
              <w:br w:type="page"/>
              <w:t xml:space="preserve">муниципального заказа на поставку товаров, выполнение работ или </w:t>
            </w:r>
            <w:r w:rsidRPr="001C277D">
              <w:rPr>
                <w:rFonts w:ascii="Times New Roman" w:hAnsi="Times New Roman"/>
                <w:color w:val="000000"/>
                <w:sz w:val="20"/>
                <w:szCs w:val="20"/>
                <w:lang w:eastAsia="ru-RU"/>
              </w:rPr>
              <w:lastRenderedPageBreak/>
              <w:t>оказание услуг</w:t>
            </w: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lastRenderedPageBreak/>
              <w:t>Средства бюджета Одинцовского муниципального района</w:t>
            </w:r>
          </w:p>
        </w:tc>
        <w:tc>
          <w:tcPr>
            <w:tcW w:w="1012" w:type="dxa"/>
            <w:vMerge w:val="restart"/>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2014-2016</w:t>
            </w: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150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restart"/>
            <w:shd w:val="clear" w:color="auto" w:fill="auto"/>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Заместитель Главы Администрации Лытасов С.А.</w:t>
            </w:r>
          </w:p>
        </w:tc>
        <w:tc>
          <w:tcPr>
            <w:tcW w:w="1711" w:type="dxa"/>
            <w:vMerge w:val="restart"/>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Предоставление качественных муниципальных услуг населению</w:t>
            </w:r>
          </w:p>
        </w:tc>
      </w:tr>
      <w:tr w:rsidR="00B47B92" w:rsidRPr="001C277D" w:rsidTr="007C6880">
        <w:trPr>
          <w:trHeight w:val="1770"/>
        </w:trPr>
        <w:tc>
          <w:tcPr>
            <w:tcW w:w="76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94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693"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425" w:type="dxa"/>
            <w:shd w:val="clear" w:color="auto" w:fill="auto"/>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Средства бюджета городского поселения Одинцово</w:t>
            </w:r>
          </w:p>
        </w:tc>
        <w:tc>
          <w:tcPr>
            <w:tcW w:w="1012"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324"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120"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14850</w:t>
            </w:r>
          </w:p>
        </w:tc>
        <w:tc>
          <w:tcPr>
            <w:tcW w:w="1222"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14850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809" w:type="dxa"/>
            <w:shd w:val="clear" w:color="auto" w:fill="auto"/>
            <w:noWrap/>
            <w:vAlign w:val="center"/>
            <w:hideMark/>
          </w:tcPr>
          <w:p w:rsidR="00B47B92" w:rsidRPr="001C277D" w:rsidRDefault="00B47B92" w:rsidP="007C6880">
            <w:pPr>
              <w:spacing w:after="0" w:line="240" w:lineRule="auto"/>
              <w:jc w:val="center"/>
              <w:rPr>
                <w:rFonts w:ascii="Times New Roman" w:hAnsi="Times New Roman"/>
                <w:color w:val="000000"/>
                <w:sz w:val="20"/>
                <w:szCs w:val="20"/>
                <w:lang w:eastAsia="ru-RU"/>
              </w:rPr>
            </w:pPr>
            <w:r w:rsidRPr="001C277D">
              <w:rPr>
                <w:rFonts w:ascii="Times New Roman" w:hAnsi="Times New Roman"/>
                <w:color w:val="000000"/>
                <w:sz w:val="20"/>
                <w:szCs w:val="20"/>
                <w:lang w:eastAsia="ru-RU"/>
              </w:rPr>
              <w:t>0</w:t>
            </w:r>
          </w:p>
        </w:tc>
        <w:tc>
          <w:tcPr>
            <w:tcW w:w="1596"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c>
          <w:tcPr>
            <w:tcW w:w="1711" w:type="dxa"/>
            <w:vMerge/>
            <w:vAlign w:val="center"/>
            <w:hideMark/>
          </w:tcPr>
          <w:p w:rsidR="00B47B92" w:rsidRPr="001C277D" w:rsidRDefault="00B47B92" w:rsidP="007C6880">
            <w:pPr>
              <w:spacing w:after="0" w:line="240" w:lineRule="auto"/>
              <w:rPr>
                <w:rFonts w:ascii="Times New Roman" w:hAnsi="Times New Roman"/>
                <w:color w:val="000000"/>
                <w:sz w:val="20"/>
                <w:szCs w:val="20"/>
                <w:lang w:eastAsia="ru-RU"/>
              </w:rPr>
            </w:pPr>
          </w:p>
        </w:tc>
      </w:tr>
      <w:tr w:rsidR="00B47B92" w:rsidRPr="001C277D" w:rsidTr="007C6880">
        <w:trPr>
          <w:trHeight w:val="300"/>
        </w:trPr>
        <w:tc>
          <w:tcPr>
            <w:tcW w:w="766" w:type="dxa"/>
            <w:shd w:val="clear" w:color="auto" w:fill="auto"/>
            <w:noWrap/>
            <w:vAlign w:val="bottom"/>
            <w:hideMark/>
          </w:tcPr>
          <w:p w:rsidR="00B47B92" w:rsidRPr="001C277D" w:rsidRDefault="00B47B92" w:rsidP="007C6880">
            <w:pPr>
              <w:spacing w:after="0" w:line="240" w:lineRule="auto"/>
              <w:rPr>
                <w:color w:val="000000"/>
                <w:lang w:eastAsia="ru-RU"/>
              </w:rPr>
            </w:pPr>
            <w:r w:rsidRPr="001C277D">
              <w:rPr>
                <w:color w:val="000000"/>
                <w:lang w:eastAsia="ru-RU"/>
              </w:rPr>
              <w:lastRenderedPageBreak/>
              <w:t> </w:t>
            </w:r>
          </w:p>
        </w:tc>
        <w:tc>
          <w:tcPr>
            <w:tcW w:w="6073" w:type="dxa"/>
            <w:gridSpan w:val="4"/>
            <w:shd w:val="clear" w:color="auto" w:fill="auto"/>
            <w:vAlign w:val="bottom"/>
            <w:hideMark/>
          </w:tcPr>
          <w:p w:rsidR="00B47B92" w:rsidRPr="001C277D" w:rsidRDefault="00B47B92" w:rsidP="007C6880">
            <w:pPr>
              <w:spacing w:after="0" w:line="240" w:lineRule="auto"/>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Всего по подпрограмме, в том числе:</w:t>
            </w:r>
          </w:p>
        </w:tc>
        <w:tc>
          <w:tcPr>
            <w:tcW w:w="1324"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120"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45 500,00</w:t>
            </w:r>
          </w:p>
        </w:tc>
        <w:tc>
          <w:tcPr>
            <w:tcW w:w="1222"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45 500,00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596"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711"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r>
      <w:tr w:rsidR="00B47B92" w:rsidRPr="001C277D" w:rsidTr="007C6880">
        <w:trPr>
          <w:trHeight w:val="300"/>
        </w:trPr>
        <w:tc>
          <w:tcPr>
            <w:tcW w:w="766" w:type="dxa"/>
            <w:shd w:val="clear" w:color="auto" w:fill="auto"/>
            <w:noWrap/>
            <w:vAlign w:val="bottom"/>
            <w:hideMark/>
          </w:tcPr>
          <w:p w:rsidR="00B47B92" w:rsidRPr="001C277D" w:rsidRDefault="00B47B92" w:rsidP="007C6880">
            <w:pPr>
              <w:spacing w:after="0" w:line="240" w:lineRule="auto"/>
              <w:rPr>
                <w:color w:val="000000"/>
                <w:lang w:eastAsia="ru-RU"/>
              </w:rPr>
            </w:pPr>
            <w:r w:rsidRPr="001C277D">
              <w:rPr>
                <w:color w:val="000000"/>
                <w:lang w:eastAsia="ru-RU"/>
              </w:rPr>
              <w:t> </w:t>
            </w:r>
          </w:p>
        </w:tc>
        <w:tc>
          <w:tcPr>
            <w:tcW w:w="6073" w:type="dxa"/>
            <w:gridSpan w:val="4"/>
            <w:shd w:val="clear" w:color="auto" w:fill="auto"/>
            <w:vAlign w:val="bottom"/>
            <w:hideMark/>
          </w:tcPr>
          <w:p w:rsidR="00B47B92" w:rsidRPr="001C277D" w:rsidRDefault="00B47B92" w:rsidP="007C6880">
            <w:pPr>
              <w:spacing w:after="0" w:line="240" w:lineRule="auto"/>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бюджет Одинцовского муниципального района</w:t>
            </w:r>
          </w:p>
        </w:tc>
        <w:tc>
          <w:tcPr>
            <w:tcW w:w="1324"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120"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456,00</w:t>
            </w:r>
          </w:p>
        </w:tc>
        <w:tc>
          <w:tcPr>
            <w:tcW w:w="1222"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456,00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596"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711"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r>
      <w:tr w:rsidR="00B47B92" w:rsidRPr="001C277D" w:rsidTr="007C6880">
        <w:trPr>
          <w:trHeight w:val="300"/>
        </w:trPr>
        <w:tc>
          <w:tcPr>
            <w:tcW w:w="766" w:type="dxa"/>
            <w:shd w:val="clear" w:color="auto" w:fill="auto"/>
            <w:noWrap/>
            <w:vAlign w:val="bottom"/>
            <w:hideMark/>
          </w:tcPr>
          <w:p w:rsidR="00B47B92" w:rsidRPr="001C277D" w:rsidRDefault="00B47B92" w:rsidP="007C6880">
            <w:pPr>
              <w:spacing w:after="0" w:line="240" w:lineRule="auto"/>
              <w:rPr>
                <w:color w:val="000000"/>
                <w:lang w:eastAsia="ru-RU"/>
              </w:rPr>
            </w:pPr>
            <w:r w:rsidRPr="001C277D">
              <w:rPr>
                <w:color w:val="000000"/>
                <w:lang w:eastAsia="ru-RU"/>
              </w:rPr>
              <w:t> </w:t>
            </w:r>
          </w:p>
        </w:tc>
        <w:tc>
          <w:tcPr>
            <w:tcW w:w="6073" w:type="dxa"/>
            <w:gridSpan w:val="4"/>
            <w:shd w:val="clear" w:color="auto" w:fill="auto"/>
            <w:vAlign w:val="bottom"/>
            <w:hideMark/>
          </w:tcPr>
          <w:p w:rsidR="00B47B92" w:rsidRPr="001C277D" w:rsidRDefault="00B47B92" w:rsidP="007C6880">
            <w:pPr>
              <w:spacing w:after="0" w:line="240" w:lineRule="auto"/>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бюджет городского поселения Одинцово</w:t>
            </w:r>
          </w:p>
        </w:tc>
        <w:tc>
          <w:tcPr>
            <w:tcW w:w="1324"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120"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45 044,00</w:t>
            </w:r>
          </w:p>
        </w:tc>
        <w:tc>
          <w:tcPr>
            <w:tcW w:w="1222"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45 044,00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809" w:type="dxa"/>
            <w:shd w:val="clear" w:color="auto" w:fill="auto"/>
            <w:noWrap/>
            <w:vAlign w:val="bottom"/>
            <w:hideMark/>
          </w:tcPr>
          <w:p w:rsidR="00B47B92" w:rsidRPr="001C277D" w:rsidRDefault="00B47B92" w:rsidP="007C6880">
            <w:pPr>
              <w:spacing w:after="0" w:line="240" w:lineRule="auto"/>
              <w:jc w:val="right"/>
              <w:rPr>
                <w:rFonts w:ascii="Times New Roman" w:hAnsi="Times New Roman"/>
                <w:b/>
                <w:bCs/>
                <w:color w:val="000000"/>
                <w:sz w:val="20"/>
                <w:szCs w:val="20"/>
                <w:lang w:eastAsia="ru-RU"/>
              </w:rPr>
            </w:pPr>
            <w:r w:rsidRPr="001C277D">
              <w:rPr>
                <w:rFonts w:ascii="Times New Roman" w:hAnsi="Times New Roman"/>
                <w:b/>
                <w:bCs/>
                <w:color w:val="000000"/>
                <w:sz w:val="20"/>
                <w:szCs w:val="20"/>
                <w:lang w:eastAsia="ru-RU"/>
              </w:rPr>
              <w:t>0,00</w:t>
            </w:r>
          </w:p>
        </w:tc>
        <w:tc>
          <w:tcPr>
            <w:tcW w:w="1596"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c>
          <w:tcPr>
            <w:tcW w:w="1711" w:type="dxa"/>
            <w:shd w:val="clear" w:color="auto" w:fill="auto"/>
            <w:noWrap/>
            <w:vAlign w:val="bottom"/>
            <w:hideMark/>
          </w:tcPr>
          <w:p w:rsidR="00B47B92" w:rsidRPr="001C277D" w:rsidRDefault="00B47B92" w:rsidP="007C6880">
            <w:pPr>
              <w:spacing w:after="0" w:line="240" w:lineRule="auto"/>
              <w:rPr>
                <w:rFonts w:ascii="Times New Roman" w:hAnsi="Times New Roman"/>
                <w:color w:val="000000"/>
                <w:sz w:val="20"/>
                <w:szCs w:val="20"/>
                <w:lang w:eastAsia="ru-RU"/>
              </w:rPr>
            </w:pPr>
            <w:r w:rsidRPr="001C277D">
              <w:rPr>
                <w:rFonts w:ascii="Times New Roman" w:hAnsi="Times New Roman"/>
                <w:color w:val="000000"/>
                <w:sz w:val="20"/>
                <w:szCs w:val="20"/>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26</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Pr="004E4B8E" w:rsidRDefault="00B47B92" w:rsidP="00B47B92">
      <w:pPr>
        <w:pStyle w:val="ConsPlusNonformat"/>
        <w:ind w:firstLine="540"/>
        <w:jc w:val="center"/>
        <w:rPr>
          <w:rFonts w:ascii="Times New Roman" w:hAnsi="Times New Roman"/>
          <w:b/>
          <w:sz w:val="24"/>
          <w:szCs w:val="24"/>
        </w:rPr>
      </w:pPr>
      <w:r w:rsidRPr="004E4B8E">
        <w:rPr>
          <w:rFonts w:ascii="Times New Roman" w:hAnsi="Times New Roman"/>
          <w:b/>
          <w:sz w:val="24"/>
          <w:szCs w:val="24"/>
        </w:rPr>
        <w:t xml:space="preserve">Планируемые результаты </w:t>
      </w:r>
    </w:p>
    <w:p w:rsidR="00B47B92" w:rsidRDefault="00B47B92" w:rsidP="00B47B92">
      <w:pPr>
        <w:pStyle w:val="ConsPlusNonformat"/>
        <w:ind w:firstLine="540"/>
        <w:jc w:val="center"/>
        <w:rPr>
          <w:rFonts w:ascii="Times New Roman" w:hAnsi="Times New Roman"/>
          <w:b/>
          <w:sz w:val="24"/>
          <w:szCs w:val="24"/>
        </w:rPr>
      </w:pPr>
      <w:r w:rsidRPr="004E4B8E">
        <w:rPr>
          <w:rFonts w:ascii="Times New Roman" w:hAnsi="Times New Roman"/>
          <w:b/>
          <w:sz w:val="24"/>
          <w:szCs w:val="24"/>
        </w:rPr>
        <w:t>подпрограммы "Исполнение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B47B92" w:rsidRDefault="00B47B92" w:rsidP="00B47B92">
      <w:pPr>
        <w:pStyle w:val="ConsPlusNonformat"/>
        <w:ind w:firstLine="540"/>
        <w:jc w:val="center"/>
        <w:rPr>
          <w:rFonts w:ascii="Times New Roman" w:hAnsi="Times New Roman"/>
          <w:b/>
          <w:sz w:val="24"/>
          <w:szCs w:val="24"/>
        </w:rPr>
      </w:pPr>
    </w:p>
    <w:tbl>
      <w:tblPr>
        <w:tblW w:w="15367" w:type="dxa"/>
        <w:tblInd w:w="93" w:type="dxa"/>
        <w:tblLayout w:type="fixed"/>
        <w:tblLook w:val="04A0" w:firstRow="1" w:lastRow="0" w:firstColumn="1" w:lastColumn="0" w:noHBand="0" w:noVBand="1"/>
      </w:tblPr>
      <w:tblGrid>
        <w:gridCol w:w="961"/>
        <w:gridCol w:w="2581"/>
        <w:gridCol w:w="1263"/>
        <w:gridCol w:w="1209"/>
        <w:gridCol w:w="2581"/>
        <w:gridCol w:w="1343"/>
        <w:gridCol w:w="1691"/>
        <w:gridCol w:w="1246"/>
        <w:gridCol w:w="1246"/>
        <w:gridCol w:w="1246"/>
      </w:tblGrid>
      <w:tr w:rsidR="00B47B92" w:rsidRPr="004E4B8E" w:rsidTr="007C6880">
        <w:trPr>
          <w:trHeight w:val="162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r>
              <w:rPr>
                <w:rFonts w:ascii="Times New Roman" w:hAnsi="Times New Roman"/>
                <w:color w:val="000000"/>
                <w:lang w:eastAsia="ru-RU"/>
              </w:rPr>
              <w:t xml:space="preserve"> </w:t>
            </w:r>
            <w:r w:rsidRPr="004E4B8E">
              <w:rPr>
                <w:rFonts w:ascii="Times New Roman" w:hAnsi="Times New Roman"/>
                <w:color w:val="000000"/>
                <w:lang w:eastAsia="ru-RU"/>
              </w:rPr>
              <w:t>п/п</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Задачи, направленные </w:t>
            </w:r>
            <w:r w:rsidRPr="004E4B8E">
              <w:rPr>
                <w:rFonts w:ascii="Times New Roman" w:hAnsi="Times New Roman"/>
                <w:color w:val="000000"/>
                <w:lang w:eastAsia="ru-RU"/>
              </w:rPr>
              <w:br/>
              <w:t>на достижение цели</w:t>
            </w:r>
          </w:p>
        </w:tc>
        <w:tc>
          <w:tcPr>
            <w:tcW w:w="2472" w:type="dxa"/>
            <w:gridSpan w:val="2"/>
            <w:tcBorders>
              <w:top w:val="single" w:sz="4" w:space="0" w:color="auto"/>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Планируемый объем </w:t>
            </w:r>
            <w:r w:rsidRPr="004E4B8E">
              <w:rPr>
                <w:rFonts w:ascii="Times New Roman" w:hAnsi="Times New Roman"/>
                <w:color w:val="000000"/>
                <w:lang w:eastAsia="ru-RU"/>
              </w:rPr>
              <w:br/>
              <w:t>финансирования на решение данной задачи</w:t>
            </w:r>
            <w:r>
              <w:rPr>
                <w:rFonts w:ascii="Times New Roman" w:hAnsi="Times New Roman"/>
                <w:color w:val="000000"/>
                <w:lang w:eastAsia="ru-RU"/>
              </w:rPr>
              <w:t xml:space="preserve"> </w:t>
            </w:r>
            <w:r w:rsidRPr="004E4B8E">
              <w:rPr>
                <w:rFonts w:ascii="Times New Roman" w:hAnsi="Times New Roman"/>
                <w:color w:val="000000"/>
                <w:lang w:eastAsia="ru-RU"/>
              </w:rPr>
              <w:t>(тыс.</w:t>
            </w:r>
            <w:r>
              <w:rPr>
                <w:rFonts w:ascii="Times New Roman" w:hAnsi="Times New Roman"/>
                <w:color w:val="000000"/>
                <w:lang w:eastAsia="ru-RU"/>
              </w:rPr>
              <w:t xml:space="preserve"> </w:t>
            </w:r>
            <w:r w:rsidRPr="004E4B8E">
              <w:rPr>
                <w:rFonts w:ascii="Times New Roman" w:hAnsi="Times New Roman"/>
                <w:color w:val="000000"/>
                <w:lang w:eastAsia="ru-RU"/>
              </w:rPr>
              <w:t>руб.)</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Количественные </w:t>
            </w:r>
            <w:r w:rsidRPr="004E4B8E">
              <w:rPr>
                <w:rFonts w:ascii="Times New Roman" w:hAnsi="Times New Roman"/>
                <w:color w:val="000000"/>
                <w:lang w:eastAsia="ru-RU"/>
              </w:rPr>
              <w:br/>
              <w:t>и/или</w:t>
            </w:r>
            <w:r w:rsidRPr="004E4B8E">
              <w:rPr>
                <w:rFonts w:ascii="Times New Roman" w:hAnsi="Times New Roman"/>
                <w:color w:val="000000"/>
                <w:lang w:eastAsia="ru-RU"/>
              </w:rPr>
              <w:br/>
              <w:t xml:space="preserve">качественные </w:t>
            </w:r>
            <w:r w:rsidRPr="004E4B8E">
              <w:rPr>
                <w:rFonts w:ascii="Times New Roman" w:hAnsi="Times New Roman"/>
                <w:color w:val="000000"/>
                <w:lang w:eastAsia="ru-RU"/>
              </w:rPr>
              <w:br/>
              <w:t xml:space="preserve">целевые </w:t>
            </w:r>
            <w:r w:rsidRPr="004E4B8E">
              <w:rPr>
                <w:rFonts w:ascii="Times New Roman" w:hAnsi="Times New Roman"/>
                <w:color w:val="000000"/>
                <w:lang w:eastAsia="ru-RU"/>
              </w:rPr>
              <w:br/>
              <w:t xml:space="preserve">показатели, </w:t>
            </w:r>
            <w:r w:rsidRPr="004E4B8E">
              <w:rPr>
                <w:rFonts w:ascii="Times New Roman" w:hAnsi="Times New Roman"/>
                <w:color w:val="000000"/>
                <w:lang w:eastAsia="ru-RU"/>
              </w:rPr>
              <w:br/>
              <w:t>характеризующие</w:t>
            </w:r>
            <w:r w:rsidRPr="004E4B8E">
              <w:rPr>
                <w:rFonts w:ascii="Times New Roman" w:hAnsi="Times New Roman"/>
                <w:color w:val="000000"/>
                <w:lang w:eastAsia="ru-RU"/>
              </w:rPr>
              <w:br/>
              <w:t xml:space="preserve">достижение </w:t>
            </w:r>
            <w:r w:rsidRPr="004E4B8E">
              <w:rPr>
                <w:rFonts w:ascii="Times New Roman" w:hAnsi="Times New Roman"/>
                <w:color w:val="000000"/>
                <w:lang w:eastAsia="ru-RU"/>
              </w:rPr>
              <w:br/>
              <w:t>целей и решение</w:t>
            </w:r>
            <w:r w:rsidRPr="004E4B8E">
              <w:rPr>
                <w:rFonts w:ascii="Times New Roman" w:hAnsi="Times New Roman"/>
                <w:color w:val="000000"/>
                <w:lang w:eastAsia="ru-RU"/>
              </w:rPr>
              <w:br/>
              <w:t>задач</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Единица </w:t>
            </w:r>
            <w:r w:rsidRPr="004E4B8E">
              <w:rPr>
                <w:rFonts w:ascii="Times New Roman" w:hAnsi="Times New Roman"/>
                <w:color w:val="000000"/>
                <w:lang w:eastAsia="ru-RU"/>
              </w:rPr>
              <w:br/>
              <w:t>измерения</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Базовое</w:t>
            </w:r>
            <w:r w:rsidRPr="004E4B8E">
              <w:rPr>
                <w:rFonts w:ascii="Times New Roman" w:hAnsi="Times New Roman"/>
                <w:color w:val="000000"/>
                <w:lang w:eastAsia="ru-RU"/>
              </w:rPr>
              <w:br/>
              <w:t xml:space="preserve">значение </w:t>
            </w:r>
            <w:r w:rsidRPr="004E4B8E">
              <w:rPr>
                <w:rFonts w:ascii="Times New Roman" w:hAnsi="Times New Roman"/>
                <w:color w:val="000000"/>
                <w:lang w:eastAsia="ru-RU"/>
              </w:rPr>
              <w:br/>
              <w:t xml:space="preserve">показателя </w:t>
            </w:r>
            <w:r w:rsidRPr="004E4B8E">
              <w:rPr>
                <w:rFonts w:ascii="Times New Roman" w:hAnsi="Times New Roman"/>
                <w:color w:val="000000"/>
                <w:lang w:eastAsia="ru-RU"/>
              </w:rPr>
              <w:br/>
              <w:t xml:space="preserve">(на начало </w:t>
            </w:r>
            <w:r w:rsidRPr="004E4B8E">
              <w:rPr>
                <w:rFonts w:ascii="Times New Roman" w:hAnsi="Times New Roman"/>
                <w:color w:val="000000"/>
                <w:lang w:eastAsia="ru-RU"/>
              </w:rPr>
              <w:br/>
              <w:t>реализации подпрограммы)</w:t>
            </w:r>
          </w:p>
        </w:tc>
        <w:tc>
          <w:tcPr>
            <w:tcW w:w="3738" w:type="dxa"/>
            <w:gridSpan w:val="3"/>
            <w:tcBorders>
              <w:top w:val="single" w:sz="4" w:space="0" w:color="auto"/>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Планируемое значение показателя </w:t>
            </w:r>
            <w:r w:rsidRPr="004E4B8E">
              <w:rPr>
                <w:rFonts w:ascii="Times New Roman" w:hAnsi="Times New Roman"/>
                <w:color w:val="000000"/>
                <w:lang w:eastAsia="ru-RU"/>
              </w:rPr>
              <w:br/>
              <w:t>по годам реализации</w:t>
            </w:r>
          </w:p>
        </w:tc>
      </w:tr>
      <w:tr w:rsidR="00B47B92" w:rsidRPr="004E4B8E" w:rsidTr="007C6880">
        <w:trPr>
          <w:trHeight w:val="17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B47B92" w:rsidRPr="004E4B8E" w:rsidRDefault="00B47B92" w:rsidP="007C6880">
            <w:pPr>
              <w:spacing w:after="0" w:line="240" w:lineRule="auto"/>
              <w:rPr>
                <w:rFonts w:ascii="Times New Roman" w:hAnsi="Times New Roman"/>
                <w:color w:val="000000"/>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B47B92" w:rsidRPr="004E4B8E" w:rsidRDefault="00B47B92" w:rsidP="007C6880">
            <w:pPr>
              <w:spacing w:after="0" w:line="240" w:lineRule="auto"/>
              <w:rPr>
                <w:rFonts w:ascii="Times New Roman" w:hAnsi="Times New Roman"/>
                <w:color w:val="000000"/>
                <w:lang w:eastAsia="ru-RU"/>
              </w:rPr>
            </w:pPr>
          </w:p>
        </w:tc>
        <w:tc>
          <w:tcPr>
            <w:tcW w:w="1263" w:type="dxa"/>
            <w:tcBorders>
              <w:top w:val="nil"/>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Бюджет </w:t>
            </w:r>
            <w:r w:rsidRPr="004E4B8E">
              <w:rPr>
                <w:rFonts w:ascii="Times New Roman" w:hAnsi="Times New Roman"/>
                <w:color w:val="000000"/>
                <w:lang w:eastAsia="ru-RU"/>
              </w:rPr>
              <w:br/>
              <w:t>городского поселения Одинцово</w:t>
            </w:r>
          </w:p>
        </w:tc>
        <w:tc>
          <w:tcPr>
            <w:tcW w:w="1209" w:type="dxa"/>
            <w:tcBorders>
              <w:top w:val="nil"/>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 xml:space="preserve">Другие </w:t>
            </w:r>
            <w:r w:rsidRPr="004E4B8E">
              <w:rPr>
                <w:rFonts w:ascii="Times New Roman" w:hAnsi="Times New Roman"/>
                <w:color w:val="000000"/>
                <w:lang w:eastAsia="ru-RU"/>
              </w:rPr>
              <w:br/>
              <w:t>источники</w:t>
            </w: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B47B92" w:rsidRPr="004E4B8E" w:rsidRDefault="00B47B92" w:rsidP="007C6880">
            <w:pPr>
              <w:spacing w:after="0" w:line="240" w:lineRule="auto"/>
              <w:rPr>
                <w:rFonts w:ascii="Times New Roman" w:hAnsi="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B47B92" w:rsidRPr="004E4B8E" w:rsidRDefault="00B47B92" w:rsidP="007C6880">
            <w:pPr>
              <w:spacing w:after="0" w:line="240" w:lineRule="auto"/>
              <w:rPr>
                <w:rFonts w:ascii="Times New Roman" w:hAnsi="Times New Roman"/>
                <w:color w:val="000000"/>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B47B92" w:rsidRPr="004E4B8E" w:rsidRDefault="00B47B92" w:rsidP="007C6880">
            <w:pPr>
              <w:spacing w:after="0" w:line="240" w:lineRule="auto"/>
              <w:rPr>
                <w:rFonts w:ascii="Times New Roman" w:hAnsi="Times New Roman"/>
                <w:color w:val="000000"/>
                <w:lang w:eastAsia="ru-RU"/>
              </w:rPr>
            </w:pPr>
          </w:p>
        </w:tc>
        <w:tc>
          <w:tcPr>
            <w:tcW w:w="1246" w:type="dxa"/>
            <w:tcBorders>
              <w:top w:val="nil"/>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2016</w:t>
            </w:r>
          </w:p>
        </w:tc>
      </w:tr>
      <w:tr w:rsidR="00B47B92" w:rsidRPr="004E4B8E" w:rsidTr="007C688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w:t>
            </w:r>
          </w:p>
        </w:tc>
        <w:tc>
          <w:tcPr>
            <w:tcW w:w="2581"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4</w:t>
            </w:r>
          </w:p>
        </w:tc>
        <w:tc>
          <w:tcPr>
            <w:tcW w:w="2581"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5</w:t>
            </w:r>
          </w:p>
        </w:tc>
        <w:tc>
          <w:tcPr>
            <w:tcW w:w="1343"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6</w:t>
            </w:r>
          </w:p>
        </w:tc>
        <w:tc>
          <w:tcPr>
            <w:tcW w:w="1691"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7</w:t>
            </w:r>
          </w:p>
        </w:tc>
        <w:tc>
          <w:tcPr>
            <w:tcW w:w="1246"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8</w:t>
            </w:r>
          </w:p>
        </w:tc>
        <w:tc>
          <w:tcPr>
            <w:tcW w:w="1246"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9</w:t>
            </w:r>
          </w:p>
        </w:tc>
        <w:tc>
          <w:tcPr>
            <w:tcW w:w="1246" w:type="dxa"/>
            <w:tcBorders>
              <w:top w:val="nil"/>
              <w:left w:val="nil"/>
              <w:bottom w:val="single" w:sz="4" w:space="0" w:color="auto"/>
              <w:right w:val="single" w:sz="4" w:space="0" w:color="auto"/>
            </w:tcBorders>
            <w:shd w:val="clear" w:color="auto" w:fill="auto"/>
            <w:noWrap/>
            <w:vAlign w:val="bottom"/>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10</w:t>
            </w:r>
          </w:p>
        </w:tc>
      </w:tr>
      <w:tr w:rsidR="00B47B92" w:rsidRPr="004E4B8E" w:rsidTr="007C6880">
        <w:trPr>
          <w:trHeight w:val="2259"/>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Проведение мероприятий по обеспечению деятельности учреждений образования Одинцовского муниципального района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14849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151</w:t>
            </w:r>
          </w:p>
        </w:tc>
        <w:tc>
          <w:tcPr>
            <w:tcW w:w="2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Доля проведенных мероприятий по обеспечению деятельности учреждений образования Одинцовского муниципального района</w:t>
            </w:r>
          </w:p>
        </w:tc>
        <w:tc>
          <w:tcPr>
            <w:tcW w:w="1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процент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ранее не устанавливалось</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r>
      <w:tr w:rsidR="00B47B92" w:rsidRPr="004E4B8E" w:rsidTr="007C6880">
        <w:trPr>
          <w:trHeight w:val="2542"/>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lastRenderedPageBreak/>
              <w:t>2.</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Проведение мероприятий по обеспечению деятельности учреждений здравоохранения Одинцовского муниципального района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15345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155</w:t>
            </w:r>
          </w:p>
        </w:tc>
        <w:tc>
          <w:tcPr>
            <w:tcW w:w="2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Доля проведенных мероприятий по обеспечению деятельности учреждений здравоохранения Одинцовского муниципального района</w:t>
            </w:r>
          </w:p>
        </w:tc>
        <w:tc>
          <w:tcPr>
            <w:tcW w:w="1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процент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ранее не устанавливалось</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r>
      <w:tr w:rsidR="00B47B92" w:rsidRPr="004E4B8E" w:rsidTr="007C6880">
        <w:trPr>
          <w:trHeight w:val="409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3.</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14850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150</w:t>
            </w:r>
          </w:p>
        </w:tc>
        <w:tc>
          <w:tcPr>
            <w:tcW w:w="2581" w:type="dxa"/>
            <w:tcBorders>
              <w:top w:val="single" w:sz="4" w:space="0" w:color="auto"/>
              <w:left w:val="nil"/>
              <w:bottom w:val="single" w:sz="4" w:space="0" w:color="auto"/>
              <w:right w:val="single" w:sz="4" w:space="0" w:color="auto"/>
            </w:tcBorders>
            <w:shd w:val="clear" w:color="000000" w:fill="FFFFFF"/>
            <w:vAlign w:val="center"/>
            <w:hideMark/>
          </w:tcPr>
          <w:p w:rsidR="00B47B92" w:rsidRPr="004E4B8E" w:rsidRDefault="00B47B92" w:rsidP="007C6880">
            <w:pPr>
              <w:spacing w:after="0" w:line="240" w:lineRule="auto"/>
              <w:rPr>
                <w:rFonts w:ascii="Times New Roman" w:hAnsi="Times New Roman"/>
                <w:color w:val="000000"/>
                <w:lang w:eastAsia="ru-RU"/>
              </w:rPr>
            </w:pPr>
            <w:r w:rsidRPr="004E4B8E">
              <w:rPr>
                <w:rFonts w:ascii="Times New Roman" w:hAnsi="Times New Roman"/>
                <w:color w:val="000000"/>
                <w:lang w:eastAsia="ru-RU"/>
              </w:rPr>
              <w:t>Доля проведенных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процент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ранее не устанавливалось</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90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B47B92" w:rsidRPr="004E4B8E" w:rsidRDefault="00B47B92" w:rsidP="007C6880">
            <w:pPr>
              <w:spacing w:after="0" w:line="240" w:lineRule="auto"/>
              <w:jc w:val="center"/>
              <w:rPr>
                <w:rFonts w:ascii="Times New Roman" w:hAnsi="Times New Roman"/>
                <w:color w:val="000000"/>
                <w:lang w:eastAsia="ru-RU"/>
              </w:rPr>
            </w:pPr>
            <w:r w:rsidRPr="004E4B8E">
              <w:rPr>
                <w:rFonts w:ascii="Times New Roman" w:hAnsi="Times New Roman"/>
                <w:color w:val="000000"/>
                <w:lang w:eastAsia="ru-RU"/>
              </w:rPr>
              <w:t>-</w:t>
            </w:r>
          </w:p>
        </w:tc>
      </w:tr>
    </w:tbl>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center"/>
        <w:rPr>
          <w:rFonts w:ascii="Times New Roman" w:hAnsi="Times New Roman"/>
          <w:b/>
          <w:sz w:val="24"/>
          <w:szCs w:val="24"/>
        </w:rPr>
      </w:pP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27</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к муниципальной программе «Социально-экономическое</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развитие городского поселения Одинцово Одинцовского</w:t>
      </w:r>
    </w:p>
    <w:p w:rsidR="00B47B92" w:rsidRDefault="00B47B92" w:rsidP="00B47B92">
      <w:pPr>
        <w:pStyle w:val="ConsPlusNonformat"/>
        <w:ind w:firstLine="540"/>
        <w:jc w:val="right"/>
        <w:rPr>
          <w:rFonts w:ascii="Times New Roman" w:hAnsi="Times New Roman"/>
          <w:sz w:val="24"/>
          <w:szCs w:val="24"/>
        </w:rPr>
      </w:pPr>
      <w:r>
        <w:rPr>
          <w:rFonts w:ascii="Times New Roman" w:hAnsi="Times New Roman"/>
          <w:sz w:val="24"/>
          <w:szCs w:val="24"/>
        </w:rPr>
        <w:t>муниципального района Московской области» на 2014-2016 годы</w:t>
      </w:r>
    </w:p>
    <w:p w:rsidR="00B47B92" w:rsidRDefault="00B47B92" w:rsidP="00B47B92">
      <w:pPr>
        <w:pStyle w:val="ConsPlusNonformat"/>
        <w:ind w:firstLine="540"/>
        <w:jc w:val="right"/>
        <w:rPr>
          <w:rFonts w:ascii="Times New Roman" w:hAnsi="Times New Roman"/>
          <w:sz w:val="24"/>
          <w:szCs w:val="24"/>
        </w:rPr>
      </w:pPr>
    </w:p>
    <w:p w:rsidR="00B47B92" w:rsidRDefault="00B47B92" w:rsidP="00B47B92">
      <w:pPr>
        <w:pStyle w:val="ConsPlusNonformat"/>
        <w:ind w:firstLine="540"/>
        <w:jc w:val="center"/>
        <w:rPr>
          <w:rFonts w:ascii="Times New Roman" w:hAnsi="Times New Roman"/>
          <w:b/>
          <w:sz w:val="24"/>
          <w:szCs w:val="24"/>
        </w:rPr>
      </w:pPr>
      <w:r w:rsidRPr="00735711">
        <w:rPr>
          <w:rFonts w:ascii="Times New Roman" w:hAnsi="Times New Roman"/>
          <w:b/>
          <w:sz w:val="24"/>
          <w:szCs w:val="24"/>
        </w:rPr>
        <w:t>Объём финансовых ресурсов, необходимых для реализации мероприятий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B47B92" w:rsidRDefault="00B47B92" w:rsidP="00B47B92">
      <w:pPr>
        <w:pStyle w:val="ConsPlusNonformat"/>
        <w:ind w:firstLine="540"/>
        <w:jc w:val="center"/>
        <w:rPr>
          <w:rFonts w:ascii="Times New Roman" w:hAnsi="Times New Roman"/>
          <w:b/>
          <w:sz w:val="24"/>
          <w:szCs w:val="24"/>
        </w:rPr>
      </w:pPr>
    </w:p>
    <w:tbl>
      <w:tblPr>
        <w:tblW w:w="155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220"/>
        <w:gridCol w:w="2573"/>
        <w:gridCol w:w="1780"/>
        <w:gridCol w:w="1780"/>
        <w:gridCol w:w="1780"/>
        <w:gridCol w:w="2306"/>
      </w:tblGrid>
      <w:tr w:rsidR="00B47B92" w:rsidRPr="00735711" w:rsidTr="007C6880">
        <w:trPr>
          <w:trHeight w:val="49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Наименование мероприятия подпрограммы</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Источник финансирования</w:t>
            </w:r>
          </w:p>
        </w:tc>
        <w:tc>
          <w:tcPr>
            <w:tcW w:w="2573"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Наименование КБК</w:t>
            </w:r>
          </w:p>
        </w:tc>
        <w:tc>
          <w:tcPr>
            <w:tcW w:w="5340" w:type="dxa"/>
            <w:gridSpan w:val="3"/>
            <w:shd w:val="clear" w:color="auto" w:fill="auto"/>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Общий объём финансовых ресурсов, необходимых для реализации мероприятия, в том числе по годам (тыс.</w:t>
            </w:r>
            <w:r>
              <w:rPr>
                <w:rFonts w:ascii="Arial" w:hAnsi="Arial" w:cs="Arial"/>
                <w:color w:val="000000"/>
                <w:sz w:val="18"/>
                <w:szCs w:val="18"/>
                <w:lang w:eastAsia="ru-RU"/>
              </w:rPr>
              <w:t xml:space="preserve"> </w:t>
            </w:r>
            <w:r w:rsidRPr="00735711">
              <w:rPr>
                <w:rFonts w:ascii="Arial" w:hAnsi="Arial" w:cs="Arial"/>
                <w:color w:val="000000"/>
                <w:sz w:val="18"/>
                <w:szCs w:val="18"/>
                <w:lang w:eastAsia="ru-RU"/>
              </w:rPr>
              <w:t>руб.)</w:t>
            </w:r>
          </w:p>
        </w:tc>
        <w:tc>
          <w:tcPr>
            <w:tcW w:w="2306"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Эксплуатационные расходы, возникающие в результате мероприятия</w:t>
            </w:r>
          </w:p>
        </w:tc>
      </w:tr>
      <w:tr w:rsidR="00B47B92" w:rsidRPr="00735711" w:rsidTr="007C6880">
        <w:trPr>
          <w:trHeight w:val="480"/>
        </w:trPr>
        <w:tc>
          <w:tcPr>
            <w:tcW w:w="3160" w:type="dxa"/>
            <w:vMerge/>
            <w:vAlign w:val="center"/>
            <w:hideMark/>
          </w:tcPr>
          <w:p w:rsidR="00B47B92" w:rsidRPr="00735711" w:rsidRDefault="00B47B92" w:rsidP="007C6880">
            <w:pPr>
              <w:spacing w:after="0" w:line="240" w:lineRule="auto"/>
              <w:rPr>
                <w:rFonts w:ascii="Arial" w:hAnsi="Arial" w:cs="Arial"/>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color w:val="000000"/>
                <w:sz w:val="18"/>
                <w:szCs w:val="18"/>
                <w:lang w:eastAsia="ru-RU"/>
              </w:rPr>
            </w:pPr>
          </w:p>
        </w:tc>
        <w:tc>
          <w:tcPr>
            <w:tcW w:w="2573" w:type="dxa"/>
            <w:vMerge/>
            <w:vAlign w:val="center"/>
            <w:hideMark/>
          </w:tcPr>
          <w:p w:rsidR="00B47B92" w:rsidRPr="00735711" w:rsidRDefault="00B47B92" w:rsidP="007C6880">
            <w:pPr>
              <w:spacing w:after="0" w:line="240" w:lineRule="auto"/>
              <w:rPr>
                <w:rFonts w:ascii="Arial" w:hAnsi="Arial" w:cs="Arial"/>
                <w:color w:val="000000"/>
                <w:sz w:val="18"/>
                <w:szCs w:val="18"/>
                <w:lang w:eastAsia="ru-RU"/>
              </w:rPr>
            </w:pP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2 015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2 016</w:t>
            </w:r>
          </w:p>
        </w:tc>
        <w:tc>
          <w:tcPr>
            <w:tcW w:w="2306" w:type="dxa"/>
            <w:vMerge/>
            <w:vAlign w:val="center"/>
            <w:hideMark/>
          </w:tcPr>
          <w:p w:rsidR="00B47B92" w:rsidRPr="00735711" w:rsidRDefault="00B47B92" w:rsidP="007C6880">
            <w:pPr>
              <w:spacing w:after="0" w:line="240" w:lineRule="auto"/>
              <w:rPr>
                <w:rFonts w:ascii="Arial" w:hAnsi="Arial" w:cs="Arial"/>
                <w:color w:val="000000"/>
                <w:sz w:val="18"/>
                <w:szCs w:val="18"/>
                <w:lang w:eastAsia="ru-RU"/>
              </w:rPr>
            </w:pPr>
          </w:p>
        </w:tc>
      </w:tr>
      <w:tr w:rsidR="00B47B92" w:rsidRPr="00735711" w:rsidTr="007C6880">
        <w:trPr>
          <w:trHeight w:val="1590"/>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1</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"Повышение эффективности местного самоуправления в городском поселении Одинцово",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241 368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235 857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235 350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деятельности органов местного самоуправления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182 730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176 979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176 979</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039 0102 0114451 121 211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2 461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2 461</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039 0102 0114451 121 213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682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727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727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439 0103 0114451 244 340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128</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039 0104 0114451 121 211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79 690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84 870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84 870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039 0104 0114451 121 213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22 820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24 303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24 303</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039 0104 0114451 122 212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24 495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24 495</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039 0104 0114451 122 213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6 896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7 344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7 344</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039 0104 0114451 242 221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3 141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3 216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3 216</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705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705</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4 484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4 644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4 644</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1 712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1 757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1 571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1 065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1 065</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609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1 303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1 303</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6 940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5 296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5 296</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7 997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8 200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8 200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1 930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1 930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1 477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1 477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2 456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2 376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2 376</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039 0104 0114451 851 290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159</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454 0106 0114451 121 211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7 470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454 0106 0114451 121 213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454 0106 0114451 122 212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1 729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454 0106 0114451 122 213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454 0106 0114451 242 221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454 0106 0114451 242 225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195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454 0106 0114451 242 226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454 0106 0114451 242 310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454 0106 0114451 242 340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454 0106 0114451 851 290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454 0106 0114451 852 290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810"/>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Развитие муниципальной службы городского поселения Одинцово</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Создание условий для эффективного и ответственного управления финансами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5 322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3 797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3 290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039 0104 0118853 540 251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5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039 0104 0118854 540 251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039 0104 0118855 540 251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319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319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319</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039 0111 0118851 870 290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2 130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2 130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039 0113 0114451 852 290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039 0410 0118854 540 251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161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171</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xml:space="preserve">Повышение эффективности управления земельно-имущественным комплексом и муниципальным имуществом </w:t>
            </w:r>
            <w:r w:rsidRPr="00735711">
              <w:rPr>
                <w:rFonts w:ascii="Arial" w:hAnsi="Arial" w:cs="Arial"/>
                <w:i/>
                <w:iCs/>
                <w:color w:val="000000"/>
                <w:sz w:val="18"/>
                <w:szCs w:val="18"/>
                <w:lang w:eastAsia="ru-RU"/>
              </w:rPr>
              <w:lastRenderedPageBreak/>
              <w:t>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20 537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21 317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21 317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039 0113 0117714 242 310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1 438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1 438</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039 0113 0117715 111 211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5 857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5 857</w:t>
            </w:r>
          </w:p>
        </w:tc>
        <w:tc>
          <w:tcPr>
            <w:tcW w:w="2306"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039 0113 0117715 111 213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1 661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1 769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1 769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039 0113 0117716 243 225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2 246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2 392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039 0113 0117719 242 221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039 0113 0117719 242 225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039 0113 0117719 242 226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635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039 0113 0117719 242 340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039 0113 0117719 244 223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186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1 075</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383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383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039 0113 0117719 852 290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039 0113 0114451 244 226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2 754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2 933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2 933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039 0104 0114451 242 226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4 308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4 034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4 034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доступности информации о деятельности органов местного самоуправления и качества муниципал</w:t>
            </w:r>
            <w:r>
              <w:rPr>
                <w:rFonts w:ascii="Arial" w:hAnsi="Arial" w:cs="Arial"/>
                <w:i/>
                <w:iCs/>
                <w:color w:val="000000"/>
                <w:sz w:val="18"/>
                <w:szCs w:val="18"/>
                <w:lang w:eastAsia="ru-RU"/>
              </w:rPr>
              <w:t>ь</w:t>
            </w:r>
            <w:r w:rsidRPr="00735711">
              <w:rPr>
                <w:rFonts w:ascii="Arial" w:hAnsi="Arial" w:cs="Arial"/>
                <w:i/>
                <w:iCs/>
                <w:color w:val="000000"/>
                <w:sz w:val="18"/>
                <w:szCs w:val="18"/>
                <w:lang w:eastAsia="ru-RU"/>
              </w:rPr>
              <w:t>ных услуг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30 792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32 794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32 794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039 0113 0111115 611 241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11 829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12 598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12 598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039 0113 0111119 611 241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12 349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13 195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13 195</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039 0113 0112119 611 241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039 0113 0114451 244 226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6 574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7 001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7 001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Осуществление мер по противодействию коррупции на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970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949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949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039 0104 0114451 244 310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1 802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039 0113 0118851 831 290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039 0113 0118851 244 340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185"/>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2</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"Развитие жилищно-коммунального хозяйства городского поселения Одинцово"</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331 778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284 191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284 191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25 976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46 807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46 807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039 0501 0128851 243 225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25 976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25 507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25 507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039 0501 0128851 243 310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21 300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21 300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840"/>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Развитие жилищных отношений в городском поселении Одинцово</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0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Разработка документов планирования развития коммунальной инфраструктуры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color w:val="000000"/>
                <w:sz w:val="18"/>
                <w:szCs w:val="18"/>
                <w:lang w:eastAsia="ru-RU"/>
              </w:rPr>
            </w:pPr>
            <w:r w:rsidRPr="00735711">
              <w:rPr>
                <w:rFonts w:ascii="Arial" w:hAnsi="Arial" w:cs="Arial"/>
                <w:color w:val="000000"/>
                <w:sz w:val="18"/>
                <w:szCs w:val="18"/>
                <w:lang w:eastAsia="ru-RU"/>
              </w:rPr>
              <w:t>039 0502 0128891 244 226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60"/>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Модернизация инфраструктуры коммунального хозяйства городского поселения Одинцово</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06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5 858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5 858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039 0502 0128881 244 226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5 858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5 858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благоустройства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295 302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230 408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230 408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039 0503 0128811 244 223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28 124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24 287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24 287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039 0503 0128811 244 225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7 596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6 816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6 816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039 0505 0127715 111 211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3 238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3 448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3 448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039 0505 0127715 111 213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978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1 042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039 0505 0127716 243 225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039 0505 0127719 242 221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039 0505 0127719 242 225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039 0505 0127719 242 226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345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345</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039 0505 0127719 242 340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039 0505 0127719 244 223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1 038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1 038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783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783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039 0505 0127719 851 290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039 0505 0127719 852 290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039 0505 0127714 244 310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039 0503 0128821 244 225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11 356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6 472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6 472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039 0503 0128821 244 226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1 702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1 172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1 172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039 0503 0128821 244 310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1 540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039 0503 0128831 244 222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039 0503 0128831 244 223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502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19 988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20 736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20 736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70 342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71 826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71 826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13 631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14 411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14 411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2 237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2 237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039 0503 0128834 612 241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11 829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039 0503 0128839 612 241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1 592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039 0503 0128851 851 290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1 227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1 307</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bottom"/>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039 0104 0124451 244 340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426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039 0407 0128839 612 241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16 691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039 0503 0121115 611 241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90 989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64 546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64 546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039 0503 0121119 611 241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7 682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7 682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039 0503 0122119 611 241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362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15"/>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управления многоквартирными домами</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6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доступности инвалидов и других маломобильных групп населения к объектам жилого фонда</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1 118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1 118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6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039 0501 0128851 244 225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586</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2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039 0501 0128851 244 226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532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532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680"/>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3</w:t>
            </w:r>
          </w:p>
          <w:p w:rsidR="00B47B92" w:rsidRPr="00735711"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lang w:eastAsia="ru-RU"/>
              </w:rPr>
              <w:t>"Разв</w:t>
            </w:r>
            <w:r>
              <w:rPr>
                <w:rFonts w:ascii="Arial" w:hAnsi="Arial" w:cs="Arial"/>
                <w:b/>
                <w:bCs/>
                <w:color w:val="000000"/>
                <w:sz w:val="18"/>
                <w:szCs w:val="18"/>
                <w:lang w:eastAsia="ru-RU"/>
              </w:rPr>
              <w:t>и</w:t>
            </w:r>
            <w:r w:rsidRPr="00735711">
              <w:rPr>
                <w:rFonts w:ascii="Arial" w:hAnsi="Arial" w:cs="Arial"/>
                <w:b/>
                <w:bCs/>
                <w:color w:val="000000"/>
                <w:sz w:val="18"/>
                <w:szCs w:val="18"/>
                <w:lang w:eastAsia="ru-RU"/>
              </w:rPr>
              <w:t>т</w:t>
            </w:r>
            <w:r>
              <w:rPr>
                <w:rFonts w:ascii="Arial" w:hAnsi="Arial" w:cs="Arial"/>
                <w:b/>
                <w:bCs/>
                <w:color w:val="000000"/>
                <w:sz w:val="18"/>
                <w:szCs w:val="18"/>
                <w:lang w:eastAsia="ru-RU"/>
              </w:rPr>
              <w:t>и</w:t>
            </w:r>
            <w:r w:rsidRPr="00735711">
              <w:rPr>
                <w:rFonts w:ascii="Arial" w:hAnsi="Arial" w:cs="Arial"/>
                <w:b/>
                <w:bCs/>
                <w:color w:val="000000"/>
                <w:sz w:val="18"/>
                <w:szCs w:val="18"/>
                <w:lang w:eastAsia="ru-RU"/>
              </w:rPr>
              <w:t>е связи и дорожно-транспортной инфраструктуры городского поселения Одинцово"</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302 483,4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214 976,0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214 976,0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7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u w:val="single"/>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3 112,0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0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u w:val="single"/>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299 371,4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214 976,0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214 976,0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Содержание дорожного хозяйства</w:t>
            </w:r>
          </w:p>
        </w:tc>
        <w:tc>
          <w:tcPr>
            <w:tcW w:w="4793" w:type="dxa"/>
            <w:gridSpan w:val="2"/>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227 290,1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150 716,0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150 716,0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039 0409 0136024 244 225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3 112,0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224 178,1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150 716,0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150 716,0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039 0409 0138821 244 225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21 350,0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21 300,0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21 300,0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039 0409 0138911 244 225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165 928,1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129 416,0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129 416,0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039 0409 0138911 244 226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039 0409 0138911 414 226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3 500,0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039 0409 0138921 244 225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28 300,0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039 0502 0138851 244 310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5 000,0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87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Развитие сети парковок на территории городского поселения Одинцово</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9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Внебюджетные источники</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безопасности дорожного движения на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32 141,3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25 018,0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25 018,0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5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039 0409 0138911 244 225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27 139,3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14 368,0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14 368,0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039 0503 0138851 244 226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1 042,0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6 433,0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6 433,0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039 0503 0138851 244 310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3 960,0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4 217,0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4 217,0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5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xml:space="preserve">Организация транспортного обслуживания населения </w:t>
            </w:r>
            <w:r w:rsidRPr="00735711">
              <w:rPr>
                <w:rFonts w:ascii="Arial" w:hAnsi="Arial" w:cs="Arial"/>
                <w:i/>
                <w:iCs/>
                <w:color w:val="000000"/>
                <w:sz w:val="18"/>
                <w:szCs w:val="18"/>
                <w:lang w:eastAsia="ru-RU"/>
              </w:rPr>
              <w:lastRenderedPageBreak/>
              <w:t>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 xml:space="preserve">Средства бюджета городского поселения </w:t>
            </w:r>
            <w:r w:rsidRPr="00735711">
              <w:rPr>
                <w:rFonts w:ascii="Arial" w:hAnsi="Arial" w:cs="Arial"/>
                <w:i/>
                <w:iCs/>
                <w:color w:val="000000"/>
                <w:sz w:val="18"/>
                <w:szCs w:val="18"/>
                <w:lang w:eastAsia="ru-RU"/>
              </w:rPr>
              <w:lastRenderedPageBreak/>
              <w:t>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lastRenderedPageBreak/>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43 052,0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39 242,0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39 242,0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5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039 0408 0138851 244 222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43 052,0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39 242,0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39 242,0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00"/>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lastRenderedPageBreak/>
              <w:t>Подпрограмма 4</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"Безопасность городского поселения Одинцово"</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47 164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44 894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44 894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8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Участие в предупреждении и ликвидации последствий чрезвычайных ситуаций</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1 010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1 075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1 075</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8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039 0309 0148821 244 226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1 075</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мер по гражданской обороне, защите населения и территории от чрезвычайных ситуаций и техногенного характера</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645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039 0309 0148811 244 226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900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039 0309 0148811 244 340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039 0309 0148821 244 226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039 0309 0148821 244 340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мер по противодействию терроризму и экстремизму</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5 189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5 402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5 402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039 0104 0144451 244 225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039 0104 0144451 244 226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3 245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3 331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3 331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039 0314 0148861 244 226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799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799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039 0314 0148861 244 340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169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039 0707 0148861 244 224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039 0801 0148861 244 224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1 002</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первичных мер пожарной безопасности в границах населенных пунктов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1 364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1 231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1 231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039 0104 0144451 244 225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039 0104 0144451 244 310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039 0314 0148841 244 226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678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988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988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039 0314 0148841 244 340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3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Обеспечение мер по безопасности людей на водных объектах, расположенных на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479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479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3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039 0309 0148831 244 226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479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479</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9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xml:space="preserve">Содержание, техническое </w:t>
            </w:r>
            <w:r w:rsidRPr="00735711">
              <w:rPr>
                <w:rFonts w:ascii="Arial" w:hAnsi="Arial" w:cs="Arial"/>
                <w:i/>
                <w:iCs/>
                <w:color w:val="000000"/>
                <w:sz w:val="18"/>
                <w:szCs w:val="18"/>
                <w:lang w:eastAsia="ru-RU"/>
              </w:rPr>
              <w:lastRenderedPageBreak/>
              <w:t>обслуживание и развитие системы видеонаблюдения</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 xml:space="preserve">Средства бюджета </w:t>
            </w:r>
            <w:r w:rsidRPr="00735711">
              <w:rPr>
                <w:rFonts w:ascii="Arial" w:hAnsi="Arial" w:cs="Arial"/>
                <w:i/>
                <w:iCs/>
                <w:color w:val="000000"/>
                <w:sz w:val="18"/>
                <w:szCs w:val="18"/>
                <w:lang w:eastAsia="ru-RU"/>
              </w:rPr>
              <w:lastRenderedPageBreak/>
              <w:t>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lastRenderedPageBreak/>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38 306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35 594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35 594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9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039 0314 0148871 244 225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17 400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18 531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18 531</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9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039 0314 0148871 244 226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20 884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17 040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17 040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9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039 0314 0148851 851 290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7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039 0314 0148871 244 226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5</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"Развитие сферы культуры городского поселения Одинцово" , в том числе по мероприятиям :</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222 756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191 814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191 814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54"/>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10 212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03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212 544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191 814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191 814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4793" w:type="dxa"/>
            <w:gridSpan w:val="2"/>
            <w:shd w:val="clear" w:color="auto" w:fill="auto"/>
            <w:noWrap/>
            <w:vAlign w:val="bottom"/>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138 214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128 892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128 892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039 0801 0156044 611 241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6 203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039 0801 0156044 621 241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1 087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130 924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128 892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128 892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039 0801 0151115 611 241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77 073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74 321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74 321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32 044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34 127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34 127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039 0801 0152119 611 241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802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854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854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039 0801 0158813 612 241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039 0801 0158814 612 241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039 0801 0158819 612 241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039 0801 0151135 621 241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13 507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13 025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13 025</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039 0801 0151139 621 241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6 124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6 522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6 522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039 0801 0152139 621 241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культурно-массовых мероприятий на территории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13 678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12 994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12 994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039 0801 0158851 244 224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9 098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7 668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7 668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2 822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2 822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039 1006 0158851 244 224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039 1006 0158851 244 226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1 385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1 385</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039 1006 0158851 244 290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639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639</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Развитие музейного дела и организация библиотечного обслуживания населения городского поселения Одинцово</w:t>
            </w:r>
          </w:p>
        </w:tc>
        <w:tc>
          <w:tcPr>
            <w:tcW w:w="4793" w:type="dxa"/>
            <w:gridSpan w:val="2"/>
            <w:shd w:val="clear" w:color="auto" w:fill="auto"/>
            <w:noWrap/>
            <w:vAlign w:val="bottom"/>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70 864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49 928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49 928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2 922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039 0801 0156044 611 241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2 922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67 942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49 928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49 928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039 0801 0151125 611 241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32 588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31 425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31 425</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039 0801 0151129 611 241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9 214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9 813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9 813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039 0801 0151225 611 241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3 693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3 561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3 561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039 0801 0151229 611 241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2 388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2 543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2 543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039 0801 0152129 611 241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545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580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039 0801 0158824 612 241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039 0801 0158826 612 241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15 972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039 0801 0158829 612 241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039 0801 0158858 540 251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2 006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6</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"Развитие физической культуры и массового спорта в городском поселении Одинцово",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213 892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216 124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216 124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1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2 209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5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211 683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216 124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216 124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0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11 710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12 216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12 216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9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039 1102 0168851 244 226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11 710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12 216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12 216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Развитие и содержание муниципальных учреждений физической культуры и спорта</w:t>
            </w:r>
          </w:p>
        </w:tc>
        <w:tc>
          <w:tcPr>
            <w:tcW w:w="4793" w:type="dxa"/>
            <w:gridSpan w:val="2"/>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192 127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194 797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194 797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2 209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039 1101 0166044 611 241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785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039 1101 0166044 621 241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1 424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189 918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194 797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194 797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039 1101 0161115 611 241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43 615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45 467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45 467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039 1101 0161119 611 241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12 132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12 921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12 921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039 1101 0162119 611 241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655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698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039 1101 0168814 612 241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2 432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039 1101 0168814 622 241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1 182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039 1101 0168819 612 241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039 1101 0168819 622 241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383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039 1101 0161115 621 241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79 074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82 433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82 433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039 1101 0161119 621 241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24 437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26 025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26 025</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039 1101 0162119 621 241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25 590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27 253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27 253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5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Создание условий для занятий спортом по месту жительства и в местах отдыха населения</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10 055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9 111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9 111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5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039 0503 0168851 244 310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10 055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9 111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9 111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320"/>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7</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"Молодежная политика в городском поселении Одинцово",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10 907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10 383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10 383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Содействие развитию гражданственности, социальной зрелости молодежи</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6 357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6 603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6 603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533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533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220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213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4 537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4 686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4 686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1 171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1 171</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6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Решение проблем социальной адаптации молодежи</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266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266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6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xml:space="preserve">Поддержка общественно полезных инициатив молодых граждан  </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4 300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3 514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3 514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3 650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3 142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3 142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039 0707 0178851 244 290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550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500"/>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8</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"Градостроительство, территориальное развитие городского поселения Одинцово" , в том числе по мероприятиям :</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4 810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4 590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4 590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2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xml:space="preserve">Разработка документов территориального планирования и градостроительного </w:t>
            </w:r>
            <w:r w:rsidRPr="00735711">
              <w:rPr>
                <w:rFonts w:ascii="Arial" w:hAnsi="Arial" w:cs="Arial"/>
                <w:i/>
                <w:iCs/>
                <w:color w:val="000000"/>
                <w:sz w:val="18"/>
                <w:szCs w:val="18"/>
                <w:lang w:eastAsia="ru-RU"/>
              </w:rPr>
              <w:lastRenderedPageBreak/>
              <w:t>зонирования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4 560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4 590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4 590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2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039 0412 0188851 244 226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4 560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4 590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4 590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1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Информационное обеспечение градостроительной деятельности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color w:val="000000"/>
                <w:sz w:val="18"/>
                <w:szCs w:val="18"/>
                <w:lang w:eastAsia="ru-RU"/>
              </w:rPr>
            </w:pPr>
            <w:r w:rsidRPr="00735711">
              <w:rPr>
                <w:rFonts w:ascii="Arial" w:hAnsi="Arial" w:cs="Arial"/>
                <w:color w:val="000000"/>
                <w:sz w:val="18"/>
                <w:szCs w:val="18"/>
                <w:lang w:eastAsia="ru-RU"/>
              </w:rPr>
              <w:t>039 0412 0188851 244 226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530"/>
        </w:trPr>
        <w:tc>
          <w:tcPr>
            <w:tcW w:w="3160" w:type="dxa"/>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9</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"Поддержка малого и среднего предпринимательства в городском поселении Одинцово",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287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440"/>
        </w:trPr>
        <w:tc>
          <w:tcPr>
            <w:tcW w:w="316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Финансирование не требуется</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9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взаимодействия органов местного самоуправления и субъектов малого и среднего предпринимательства</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107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9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039 0412 0198851 244 226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8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180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8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039 0412 0198851 244 226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106</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7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039 0503 0198851 244 222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10</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xml:space="preserve">"Социальная поддержка населения городского поселения Одинцово" , в том </w:t>
            </w:r>
            <w:r w:rsidRPr="00735711">
              <w:rPr>
                <w:rFonts w:ascii="Arial" w:hAnsi="Arial" w:cs="Arial"/>
                <w:b/>
                <w:bCs/>
                <w:color w:val="000000"/>
                <w:sz w:val="18"/>
                <w:szCs w:val="18"/>
                <w:lang w:eastAsia="ru-RU"/>
              </w:rPr>
              <w:lastRenderedPageBreak/>
              <w:t>числе по мероприятиям :</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lastRenderedPageBreak/>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73 600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78 823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78 823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3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Федерального бюджета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57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73 600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78 823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78 823</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1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lastRenderedPageBreak/>
              <w:t>Предоставление мер социальной поддержки отдельным категориям  жителей городского поселения Одинцово</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bottom"/>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73 225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78 424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78 424</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01Б8871 810 241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14 084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15 000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01Б8871 630 242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1 344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0501 01Б8871 810 242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20 738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23 517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23 517</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0502 01Б8871 810 241</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3 074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3 274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3 274</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0502 01Б8871 630 242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395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0502 01Б8871 810 242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7 458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8 363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8 363</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1001 01Б8851 880 263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246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262</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01Б8851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298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1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01Б8851 313 262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25 606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27 710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27 710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3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Организация мероприятий в сфере социальной защиты населения, посвященных знаменательным событиям и памятным датам</w:t>
            </w: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399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399</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73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01Б8851 244 290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375</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399</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399</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85"/>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11</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"Обеспечение жильем молодых семей проживающих на территории городского поселения Одинцово" , в том числе по мероприятиям :</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3 786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Федерального бюджета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308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40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780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55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2 698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Реализация мероприятий по обеспечению жильем молодых семей</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3 786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1 918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2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Федерального бюджета</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01Г8820 322 262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308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8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01Г1501 322 262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780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67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01Г8851 322 262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2 698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1 918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1 918</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270"/>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12</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lastRenderedPageBreak/>
              <w:t>"Улучшение жилищных условий многодетных семей, имеющих семь и более детей",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lastRenderedPageBreak/>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0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Федерального бюджета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34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58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Реализация мероприятий по улучшению жилищных условий многодетных семей, имеющих семь и более детей</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72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Федерального бюджета</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Московской области</w:t>
            </w: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84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1003 01Д8851 322 262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065"/>
        </w:trPr>
        <w:tc>
          <w:tcPr>
            <w:tcW w:w="3160" w:type="dxa"/>
            <w:vMerge w:val="restart"/>
            <w:shd w:val="clear" w:color="auto" w:fill="auto"/>
            <w:vAlign w:val="center"/>
            <w:hideMark/>
          </w:tcPr>
          <w:p w:rsidR="00B47B92" w:rsidRDefault="00B47B92" w:rsidP="007C6880">
            <w:pPr>
              <w:spacing w:after="0" w:line="240" w:lineRule="auto"/>
              <w:rPr>
                <w:rFonts w:ascii="Arial" w:hAnsi="Arial" w:cs="Arial"/>
                <w:b/>
                <w:bCs/>
                <w:color w:val="000000"/>
                <w:sz w:val="18"/>
                <w:szCs w:val="18"/>
                <w:u w:val="single"/>
                <w:lang w:eastAsia="ru-RU"/>
              </w:rPr>
            </w:pPr>
            <w:r w:rsidRPr="00735711">
              <w:rPr>
                <w:rFonts w:ascii="Arial" w:hAnsi="Arial" w:cs="Arial"/>
                <w:b/>
                <w:bCs/>
                <w:color w:val="000000"/>
                <w:sz w:val="18"/>
                <w:szCs w:val="18"/>
                <w:u w:val="single"/>
                <w:lang w:eastAsia="ru-RU"/>
              </w:rPr>
              <w:t>Подпрограмма 13</w:t>
            </w:r>
          </w:p>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соответствиями с заключенными  соглашениями", в том числе по мероприятиям:</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45 500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106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Одинцовского муниципального района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456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1065"/>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45 044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b/>
                <w:bCs/>
                <w:color w:val="000000"/>
                <w:sz w:val="18"/>
                <w:szCs w:val="18"/>
                <w:lang w:eastAsia="ru-RU"/>
              </w:rPr>
            </w:pPr>
            <w:r w:rsidRPr="00735711">
              <w:rPr>
                <w:rFonts w:ascii="Arial" w:hAnsi="Arial" w:cs="Arial"/>
                <w:b/>
                <w:bCs/>
                <w:color w:val="000000"/>
                <w:sz w:val="18"/>
                <w:szCs w:val="18"/>
                <w:lang w:eastAsia="ru-RU"/>
              </w:rPr>
              <w:t> </w:t>
            </w:r>
          </w:p>
        </w:tc>
      </w:tr>
      <w:tr w:rsidR="00B47B92" w:rsidRPr="00735711" w:rsidTr="007C6880">
        <w:trPr>
          <w:trHeight w:val="24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Проведение мероприятий по обеспечению деятельности учреждений образования</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15 000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Одинцовского муниципального района</w:t>
            </w: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0701 01Ж8653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0702 01Ж8653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0702 01Ж8654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0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0702 01Ж8659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3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0701 01Ж8753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3 042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3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0702 01Ж8753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10 322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3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0702 01Ж8754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1 287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3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0702 01Ж8759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198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45"/>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Проведение мероприятий по обеспечению деятельности учреждений здравоохранения</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15 500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Одинцовского муниципального района</w:t>
            </w: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0901 01Ж8653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0901 01Ж8654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2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0901 01Ж8753 244 226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12 573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420"/>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0901 01Ж8754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2 772</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36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 </w:t>
            </w:r>
          </w:p>
        </w:tc>
        <w:tc>
          <w:tcPr>
            <w:tcW w:w="2573" w:type="dxa"/>
            <w:shd w:val="clear" w:color="auto" w:fill="auto"/>
            <w:noWrap/>
            <w:vAlign w:val="center"/>
            <w:hideMark/>
          </w:tcPr>
          <w:p w:rsidR="00B47B92" w:rsidRPr="00735711" w:rsidRDefault="00B47B92" w:rsidP="007C6880">
            <w:pPr>
              <w:spacing w:after="0" w:line="240" w:lineRule="auto"/>
              <w:jc w:val="right"/>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15 000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15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Одинцовского муниципального района</w:t>
            </w:r>
          </w:p>
        </w:tc>
        <w:tc>
          <w:tcPr>
            <w:tcW w:w="2573"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039 0410 01Ж8654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1155"/>
        </w:trPr>
        <w:tc>
          <w:tcPr>
            <w:tcW w:w="3160" w:type="dxa"/>
            <w:vMerge/>
            <w:vAlign w:val="center"/>
            <w:hideMark/>
          </w:tcPr>
          <w:p w:rsidR="00B47B92" w:rsidRPr="00735711" w:rsidRDefault="00B47B92" w:rsidP="007C6880">
            <w:pPr>
              <w:spacing w:after="0" w:line="240" w:lineRule="auto"/>
              <w:rPr>
                <w:rFonts w:ascii="Arial" w:hAnsi="Arial" w:cs="Arial"/>
                <w:i/>
                <w:iCs/>
                <w:color w:val="000000"/>
                <w:sz w:val="18"/>
                <w:szCs w:val="18"/>
                <w:lang w:eastAsia="ru-RU"/>
              </w:rPr>
            </w:pPr>
          </w:p>
        </w:tc>
        <w:tc>
          <w:tcPr>
            <w:tcW w:w="2220" w:type="dxa"/>
            <w:shd w:val="clear" w:color="auto" w:fill="auto"/>
            <w:vAlign w:val="center"/>
            <w:hideMark/>
          </w:tcPr>
          <w:p w:rsidR="00B47B92" w:rsidRPr="00735711" w:rsidRDefault="00B47B92" w:rsidP="007C6880">
            <w:pPr>
              <w:spacing w:after="0" w:line="240" w:lineRule="auto"/>
              <w:jc w:val="center"/>
              <w:rPr>
                <w:rFonts w:ascii="Arial" w:hAnsi="Arial" w:cs="Arial"/>
                <w:i/>
                <w:iCs/>
                <w:color w:val="000000"/>
                <w:sz w:val="18"/>
                <w:szCs w:val="18"/>
                <w:lang w:eastAsia="ru-RU"/>
              </w:rPr>
            </w:pPr>
            <w:r w:rsidRPr="00735711">
              <w:rPr>
                <w:rFonts w:ascii="Arial" w:hAnsi="Arial" w:cs="Arial"/>
                <w:i/>
                <w:iCs/>
                <w:color w:val="000000"/>
                <w:sz w:val="18"/>
                <w:szCs w:val="18"/>
                <w:lang w:eastAsia="ru-RU"/>
              </w:rPr>
              <w:t>Средства бюджета городского поселения Одинцово</w:t>
            </w:r>
          </w:p>
        </w:tc>
        <w:tc>
          <w:tcPr>
            <w:tcW w:w="2573"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039 0410 01Ж8754 244 310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14 850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color w:val="000000"/>
                <w:sz w:val="18"/>
                <w:szCs w:val="18"/>
                <w:lang w:eastAsia="ru-RU"/>
              </w:rPr>
            </w:pPr>
            <w:r w:rsidRPr="00735711">
              <w:rPr>
                <w:rFonts w:ascii="Arial" w:hAnsi="Arial" w:cs="Arial"/>
                <w:color w:val="000000"/>
                <w:sz w:val="18"/>
                <w:szCs w:val="18"/>
                <w:lang w:eastAsia="ru-RU"/>
              </w:rPr>
              <w:t>0</w:t>
            </w:r>
          </w:p>
        </w:tc>
        <w:tc>
          <w:tcPr>
            <w:tcW w:w="2306" w:type="dxa"/>
            <w:shd w:val="clear" w:color="auto" w:fill="auto"/>
            <w:noWrap/>
            <w:vAlign w:val="center"/>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restart"/>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ИТОГО по муниципальной программе "Социально-экономическое развитие городского поселения Одинцово Одинцовского муниципального района Московской области на 2014-2016 годы"</w:t>
            </w: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ВСЕГО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1 498 564</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1 283 857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1 283 350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Федерального бюджета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308</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Московской области</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16 313</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Одинцовского муниципального района</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456</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r w:rsidR="00B47B92" w:rsidRPr="00735711" w:rsidTr="007C6880">
        <w:trPr>
          <w:trHeight w:val="510"/>
        </w:trPr>
        <w:tc>
          <w:tcPr>
            <w:tcW w:w="3160" w:type="dxa"/>
            <w:vMerge/>
            <w:vAlign w:val="center"/>
            <w:hideMark/>
          </w:tcPr>
          <w:p w:rsidR="00B47B92" w:rsidRPr="00735711" w:rsidRDefault="00B47B92" w:rsidP="007C6880">
            <w:pPr>
              <w:spacing w:after="0" w:line="240" w:lineRule="auto"/>
              <w:rPr>
                <w:rFonts w:ascii="Arial" w:hAnsi="Arial" w:cs="Arial"/>
                <w:b/>
                <w:bCs/>
                <w:color w:val="000000"/>
                <w:sz w:val="18"/>
                <w:szCs w:val="18"/>
                <w:lang w:eastAsia="ru-RU"/>
              </w:rPr>
            </w:pPr>
          </w:p>
        </w:tc>
        <w:tc>
          <w:tcPr>
            <w:tcW w:w="4793" w:type="dxa"/>
            <w:gridSpan w:val="2"/>
            <w:shd w:val="clear" w:color="auto" w:fill="auto"/>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Средства бюджета городского поселения Одинцово</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1 481 487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1 283 857</w:t>
            </w:r>
          </w:p>
        </w:tc>
        <w:tc>
          <w:tcPr>
            <w:tcW w:w="1780" w:type="dxa"/>
            <w:shd w:val="clear" w:color="auto" w:fill="auto"/>
            <w:noWrap/>
            <w:vAlign w:val="center"/>
            <w:hideMark/>
          </w:tcPr>
          <w:p w:rsidR="00B47B92" w:rsidRPr="00735711" w:rsidRDefault="00B47B92" w:rsidP="007C6880">
            <w:pPr>
              <w:spacing w:after="0" w:line="240" w:lineRule="auto"/>
              <w:jc w:val="center"/>
              <w:rPr>
                <w:rFonts w:ascii="Arial" w:hAnsi="Arial" w:cs="Arial"/>
                <w:b/>
                <w:bCs/>
                <w:color w:val="000000"/>
                <w:sz w:val="18"/>
                <w:szCs w:val="18"/>
                <w:lang w:eastAsia="ru-RU"/>
              </w:rPr>
            </w:pPr>
            <w:r w:rsidRPr="00735711">
              <w:rPr>
                <w:rFonts w:ascii="Arial" w:hAnsi="Arial" w:cs="Arial"/>
                <w:b/>
                <w:bCs/>
                <w:color w:val="000000"/>
                <w:sz w:val="18"/>
                <w:szCs w:val="18"/>
                <w:lang w:eastAsia="ru-RU"/>
              </w:rPr>
              <w:t>1 283 350</w:t>
            </w:r>
          </w:p>
        </w:tc>
        <w:tc>
          <w:tcPr>
            <w:tcW w:w="2306" w:type="dxa"/>
            <w:shd w:val="clear" w:color="auto" w:fill="auto"/>
            <w:noWrap/>
            <w:vAlign w:val="bottom"/>
            <w:hideMark/>
          </w:tcPr>
          <w:p w:rsidR="00B47B92" w:rsidRPr="00735711" w:rsidRDefault="00B47B92" w:rsidP="007C6880">
            <w:pPr>
              <w:spacing w:after="0" w:line="240" w:lineRule="auto"/>
              <w:rPr>
                <w:rFonts w:ascii="Arial" w:hAnsi="Arial" w:cs="Arial"/>
                <w:color w:val="000000"/>
                <w:sz w:val="18"/>
                <w:szCs w:val="18"/>
                <w:lang w:eastAsia="ru-RU"/>
              </w:rPr>
            </w:pPr>
            <w:r w:rsidRPr="00735711">
              <w:rPr>
                <w:rFonts w:ascii="Arial" w:hAnsi="Arial" w:cs="Arial"/>
                <w:color w:val="000000"/>
                <w:sz w:val="18"/>
                <w:szCs w:val="18"/>
                <w:lang w:eastAsia="ru-RU"/>
              </w:rPr>
              <w:t> </w:t>
            </w:r>
          </w:p>
        </w:tc>
      </w:tr>
    </w:tbl>
    <w:p w:rsidR="00B47B92" w:rsidRDefault="00B47B92" w:rsidP="00B47B92">
      <w:pPr>
        <w:pStyle w:val="ConsPlusNonformat"/>
        <w:ind w:firstLine="540"/>
        <w:jc w:val="center"/>
        <w:rPr>
          <w:rFonts w:ascii="Times New Roman" w:hAnsi="Times New Roman"/>
          <w:b/>
          <w:sz w:val="24"/>
          <w:szCs w:val="24"/>
        </w:rPr>
      </w:pPr>
    </w:p>
    <w:p w:rsidR="00DF663C" w:rsidRDefault="00DF663C">
      <w:bookmarkStart w:id="46" w:name="_GoBack"/>
      <w:bookmarkEnd w:id="46"/>
    </w:p>
    <w:sectPr w:rsidR="00DF663C" w:rsidSect="008229EA">
      <w:pgSz w:w="16838" w:h="11905" w:orient="landscape" w:code="9"/>
      <w:pgMar w:top="1077" w:right="851" w:bottom="107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11" w:rsidRDefault="00B47B92">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11" w:rsidRPr="00EF6591" w:rsidRDefault="00B47B92" w:rsidP="00EF6591">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6CF"/>
    <w:multiLevelType w:val="hybridMultilevel"/>
    <w:tmpl w:val="53DEC500"/>
    <w:lvl w:ilvl="0" w:tplc="0B2023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A338DA"/>
    <w:multiLevelType w:val="multilevel"/>
    <w:tmpl w:val="A628E6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8BB290F"/>
    <w:multiLevelType w:val="hybridMultilevel"/>
    <w:tmpl w:val="BFC80572"/>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C149F"/>
    <w:multiLevelType w:val="multilevel"/>
    <w:tmpl w:val="5C9EAA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DD7787"/>
    <w:multiLevelType w:val="multilevel"/>
    <w:tmpl w:val="9C4CB0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026FF8"/>
    <w:multiLevelType w:val="hybridMultilevel"/>
    <w:tmpl w:val="7CEA8DF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187857"/>
    <w:multiLevelType w:val="hybridMultilevel"/>
    <w:tmpl w:val="9C862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01868"/>
    <w:multiLevelType w:val="hybridMultilevel"/>
    <w:tmpl w:val="2B969A5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DF1C73"/>
    <w:multiLevelType w:val="hybridMultilevel"/>
    <w:tmpl w:val="8660B7B2"/>
    <w:lvl w:ilvl="0" w:tplc="E1900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B92C2B"/>
    <w:multiLevelType w:val="hybridMultilevel"/>
    <w:tmpl w:val="2FFE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6696E"/>
    <w:multiLevelType w:val="hybridMultilevel"/>
    <w:tmpl w:val="D182F4CC"/>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44142"/>
    <w:multiLevelType w:val="hybridMultilevel"/>
    <w:tmpl w:val="E69A3E82"/>
    <w:lvl w:ilvl="0" w:tplc="D4A65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D47471"/>
    <w:multiLevelType w:val="hybridMultilevel"/>
    <w:tmpl w:val="F9501170"/>
    <w:lvl w:ilvl="0" w:tplc="EB50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D00B01"/>
    <w:multiLevelType w:val="hybridMultilevel"/>
    <w:tmpl w:val="88163C24"/>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674BB"/>
    <w:multiLevelType w:val="hybridMultilevel"/>
    <w:tmpl w:val="F3E88FA2"/>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F23EB2"/>
    <w:multiLevelType w:val="hybridMultilevel"/>
    <w:tmpl w:val="CCB010E2"/>
    <w:lvl w:ilvl="0" w:tplc="77324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3E0FB8"/>
    <w:multiLevelType w:val="hybridMultilevel"/>
    <w:tmpl w:val="77265D0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95486"/>
    <w:multiLevelType w:val="hybridMultilevel"/>
    <w:tmpl w:val="28B4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710ED"/>
    <w:multiLevelType w:val="multilevel"/>
    <w:tmpl w:val="72AE1132"/>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A1027BC"/>
    <w:multiLevelType w:val="hybridMultilevel"/>
    <w:tmpl w:val="48822F9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E828EE"/>
    <w:multiLevelType w:val="multilevel"/>
    <w:tmpl w:val="36E8D36A"/>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AF511EA"/>
    <w:multiLevelType w:val="hybridMultilevel"/>
    <w:tmpl w:val="F156104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DCF0026"/>
    <w:multiLevelType w:val="hybridMultilevel"/>
    <w:tmpl w:val="C512FFD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0583435"/>
    <w:multiLevelType w:val="multilevel"/>
    <w:tmpl w:val="2A742B5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06C2591"/>
    <w:multiLevelType w:val="hybridMultilevel"/>
    <w:tmpl w:val="AC62D9D0"/>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2C3B7F"/>
    <w:multiLevelType w:val="hybridMultilevel"/>
    <w:tmpl w:val="868C2C9A"/>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CB2B25"/>
    <w:multiLevelType w:val="hybridMultilevel"/>
    <w:tmpl w:val="A8A08EDA"/>
    <w:lvl w:ilvl="0" w:tplc="40265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0B4426"/>
    <w:multiLevelType w:val="multilevel"/>
    <w:tmpl w:val="14542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AA02BB9"/>
    <w:multiLevelType w:val="hybridMultilevel"/>
    <w:tmpl w:val="3B92D1B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DB41E2"/>
    <w:multiLevelType w:val="hybridMultilevel"/>
    <w:tmpl w:val="894E0B2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576DC9"/>
    <w:multiLevelType w:val="hybridMultilevel"/>
    <w:tmpl w:val="9FC4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D107DD"/>
    <w:multiLevelType w:val="hybridMultilevel"/>
    <w:tmpl w:val="D9A08E5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B3725"/>
    <w:multiLevelType w:val="hybridMultilevel"/>
    <w:tmpl w:val="7608990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262034"/>
    <w:multiLevelType w:val="hybridMultilevel"/>
    <w:tmpl w:val="B9301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067F4"/>
    <w:multiLevelType w:val="hybridMultilevel"/>
    <w:tmpl w:val="7480DBA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5AB10F6"/>
    <w:multiLevelType w:val="hybridMultilevel"/>
    <w:tmpl w:val="BDEE0A0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3928EE"/>
    <w:multiLevelType w:val="hybridMultilevel"/>
    <w:tmpl w:val="55B0C1A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B6375EA"/>
    <w:multiLevelType w:val="hybridMultilevel"/>
    <w:tmpl w:val="ED4AE81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D244A3B"/>
    <w:multiLevelType w:val="hybridMultilevel"/>
    <w:tmpl w:val="06E86AA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F777E1"/>
    <w:multiLevelType w:val="hybridMultilevel"/>
    <w:tmpl w:val="959858B6"/>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3402AE"/>
    <w:multiLevelType w:val="multilevel"/>
    <w:tmpl w:val="29CE3E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39480A"/>
    <w:multiLevelType w:val="hybridMultilevel"/>
    <w:tmpl w:val="CDFAA96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72516C56"/>
    <w:multiLevelType w:val="hybridMultilevel"/>
    <w:tmpl w:val="F64C4830"/>
    <w:lvl w:ilvl="0" w:tplc="6840D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B11A64"/>
    <w:multiLevelType w:val="hybridMultilevel"/>
    <w:tmpl w:val="3C64458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3F31451"/>
    <w:multiLevelType w:val="hybridMultilevel"/>
    <w:tmpl w:val="30F6B3CE"/>
    <w:lvl w:ilvl="0" w:tplc="0B2023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752F6825"/>
    <w:multiLevelType w:val="hybridMultilevel"/>
    <w:tmpl w:val="1BBC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61B7A"/>
    <w:multiLevelType w:val="hybridMultilevel"/>
    <w:tmpl w:val="B36A97D2"/>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F20D23"/>
    <w:multiLevelType w:val="hybridMultilevel"/>
    <w:tmpl w:val="D8EEC988"/>
    <w:lvl w:ilvl="0" w:tplc="3AAE8E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7F1A49C5"/>
    <w:multiLevelType w:val="hybridMultilevel"/>
    <w:tmpl w:val="2F74E5D6"/>
    <w:lvl w:ilvl="0" w:tplc="71CE5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FF6496D"/>
    <w:multiLevelType w:val="multilevel"/>
    <w:tmpl w:val="2E2E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3"/>
  </w:num>
  <w:num w:numId="3">
    <w:abstractNumId w:val="30"/>
  </w:num>
  <w:num w:numId="4">
    <w:abstractNumId w:val="1"/>
  </w:num>
  <w:num w:numId="5">
    <w:abstractNumId w:val="12"/>
  </w:num>
  <w:num w:numId="6">
    <w:abstractNumId w:val="11"/>
  </w:num>
  <w:num w:numId="7">
    <w:abstractNumId w:val="8"/>
  </w:num>
  <w:num w:numId="8">
    <w:abstractNumId w:val="6"/>
  </w:num>
  <w:num w:numId="9">
    <w:abstractNumId w:val="48"/>
  </w:num>
  <w:num w:numId="10">
    <w:abstractNumId w:val="26"/>
  </w:num>
  <w:num w:numId="11">
    <w:abstractNumId w:val="9"/>
  </w:num>
  <w:num w:numId="12">
    <w:abstractNumId w:val="4"/>
  </w:num>
  <w:num w:numId="13">
    <w:abstractNumId w:val="20"/>
  </w:num>
  <w:num w:numId="14">
    <w:abstractNumId w:val="15"/>
  </w:num>
  <w:num w:numId="15">
    <w:abstractNumId w:val="27"/>
  </w:num>
  <w:num w:numId="16">
    <w:abstractNumId w:val="3"/>
  </w:num>
  <w:num w:numId="17">
    <w:abstractNumId w:val="36"/>
  </w:num>
  <w:num w:numId="18">
    <w:abstractNumId w:val="41"/>
  </w:num>
  <w:num w:numId="19">
    <w:abstractNumId w:val="14"/>
  </w:num>
  <w:num w:numId="20">
    <w:abstractNumId w:val="21"/>
  </w:num>
  <w:num w:numId="21">
    <w:abstractNumId w:val="44"/>
  </w:num>
  <w:num w:numId="22">
    <w:abstractNumId w:val="38"/>
  </w:num>
  <w:num w:numId="23">
    <w:abstractNumId w:val="5"/>
  </w:num>
  <w:num w:numId="24">
    <w:abstractNumId w:val="19"/>
  </w:num>
  <w:num w:numId="25">
    <w:abstractNumId w:val="42"/>
  </w:num>
  <w:num w:numId="26">
    <w:abstractNumId w:val="24"/>
  </w:num>
  <w:num w:numId="27">
    <w:abstractNumId w:val="28"/>
  </w:num>
  <w:num w:numId="28">
    <w:abstractNumId w:val="13"/>
  </w:num>
  <w:num w:numId="29">
    <w:abstractNumId w:val="49"/>
  </w:num>
  <w:num w:numId="30">
    <w:abstractNumId w:val="23"/>
  </w:num>
  <w:num w:numId="31">
    <w:abstractNumId w:val="29"/>
  </w:num>
  <w:num w:numId="32">
    <w:abstractNumId w:val="2"/>
  </w:num>
  <w:num w:numId="33">
    <w:abstractNumId w:val="35"/>
  </w:num>
  <w:num w:numId="34">
    <w:abstractNumId w:val="34"/>
  </w:num>
  <w:num w:numId="35">
    <w:abstractNumId w:val="46"/>
  </w:num>
  <w:num w:numId="36">
    <w:abstractNumId w:val="25"/>
  </w:num>
  <w:num w:numId="37">
    <w:abstractNumId w:val="45"/>
  </w:num>
  <w:num w:numId="38">
    <w:abstractNumId w:val="17"/>
  </w:num>
  <w:num w:numId="39">
    <w:abstractNumId w:val="40"/>
  </w:num>
  <w:num w:numId="40">
    <w:abstractNumId w:val="7"/>
  </w:num>
  <w:num w:numId="41">
    <w:abstractNumId w:val="16"/>
  </w:num>
  <w:num w:numId="42">
    <w:abstractNumId w:val="10"/>
  </w:num>
  <w:num w:numId="43">
    <w:abstractNumId w:val="31"/>
  </w:num>
  <w:num w:numId="44">
    <w:abstractNumId w:val="39"/>
  </w:num>
  <w:num w:numId="45">
    <w:abstractNumId w:val="32"/>
  </w:num>
  <w:num w:numId="46">
    <w:abstractNumId w:val="22"/>
  </w:num>
  <w:num w:numId="47">
    <w:abstractNumId w:val="43"/>
  </w:num>
  <w:num w:numId="48">
    <w:abstractNumId w:val="37"/>
  </w:num>
  <w:num w:numId="49">
    <w:abstractNumId w:val="4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92"/>
    <w:rsid w:val="00B47B92"/>
    <w:rsid w:val="00DF663C"/>
    <w:rsid w:val="00E3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92"/>
    <w:pPr>
      <w:spacing w:after="200" w:line="276" w:lineRule="auto"/>
    </w:pPr>
    <w:rPr>
      <w:rFonts w:ascii="Calibri" w:hAnsi="Calibri"/>
      <w:sz w:val="22"/>
      <w:szCs w:val="22"/>
    </w:rPr>
  </w:style>
  <w:style w:type="paragraph" w:styleId="2">
    <w:name w:val="heading 2"/>
    <w:basedOn w:val="a"/>
    <w:link w:val="20"/>
    <w:qFormat/>
    <w:rsid w:val="00B47B92"/>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paragraph" w:styleId="4">
    <w:name w:val="heading 4"/>
    <w:basedOn w:val="a"/>
    <w:next w:val="a"/>
    <w:link w:val="40"/>
    <w:qFormat/>
    <w:rsid w:val="00B47B92"/>
    <w:pPr>
      <w:keepNext/>
      <w:spacing w:after="0" w:line="240" w:lineRule="auto"/>
      <w:ind w:left="397"/>
      <w:outlineLvl w:val="3"/>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B92"/>
    <w:rPr>
      <w:rFonts w:ascii="Arial" w:eastAsia="Calibri" w:hAnsi="Arial" w:cs="Arial"/>
      <w:b/>
      <w:bCs/>
      <w:caps/>
      <w:color w:val="E7B513"/>
      <w:sz w:val="21"/>
      <w:szCs w:val="21"/>
      <w:lang w:eastAsia="ru-RU"/>
    </w:rPr>
  </w:style>
  <w:style w:type="character" w:customStyle="1" w:styleId="40">
    <w:name w:val="Заголовок 4 Знак"/>
    <w:basedOn w:val="a0"/>
    <w:link w:val="4"/>
    <w:rsid w:val="00B47B92"/>
    <w:rPr>
      <w:sz w:val="24"/>
      <w:lang w:eastAsia="ru-RU"/>
    </w:rPr>
  </w:style>
  <w:style w:type="character" w:styleId="a3">
    <w:name w:val="Strong"/>
    <w:uiPriority w:val="99"/>
    <w:qFormat/>
    <w:rsid w:val="00B47B92"/>
    <w:rPr>
      <w:rFonts w:cs="Times New Roman"/>
      <w:b/>
      <w:bCs/>
    </w:rPr>
  </w:style>
  <w:style w:type="paragraph" w:customStyle="1" w:styleId="ConsPlusCell">
    <w:name w:val="ConsPlusCell"/>
    <w:rsid w:val="00B47B92"/>
    <w:pPr>
      <w:widowControl w:val="0"/>
      <w:autoSpaceDE w:val="0"/>
      <w:autoSpaceDN w:val="0"/>
      <w:adjustRightInd w:val="0"/>
    </w:pPr>
    <w:rPr>
      <w:rFonts w:ascii="Calibri" w:eastAsia="Calibri" w:hAnsi="Calibri" w:cs="Calibri"/>
      <w:sz w:val="22"/>
      <w:szCs w:val="22"/>
      <w:lang w:eastAsia="ru-RU"/>
    </w:rPr>
  </w:style>
  <w:style w:type="character" w:styleId="a4">
    <w:name w:val="Hyperlink"/>
    <w:uiPriority w:val="99"/>
    <w:rsid w:val="00B47B92"/>
    <w:rPr>
      <w:rFonts w:cs="Times New Roman"/>
      <w:color w:val="0000FF"/>
      <w:u w:val="single"/>
    </w:rPr>
  </w:style>
  <w:style w:type="paragraph" w:styleId="a5">
    <w:name w:val="Body Text Indent"/>
    <w:basedOn w:val="a"/>
    <w:link w:val="a6"/>
    <w:semiHidden/>
    <w:rsid w:val="00B47B92"/>
    <w:pPr>
      <w:spacing w:after="0" w:line="240" w:lineRule="auto"/>
      <w:ind w:left="709"/>
      <w:jc w:val="both"/>
    </w:pPr>
    <w:rPr>
      <w:rFonts w:ascii="Times New Roman" w:hAnsi="Times New Roman"/>
      <w:sz w:val="28"/>
      <w:szCs w:val="28"/>
      <w:lang w:eastAsia="ru-RU"/>
    </w:rPr>
  </w:style>
  <w:style w:type="character" w:customStyle="1" w:styleId="a6">
    <w:name w:val="Основной текст с отступом Знак"/>
    <w:basedOn w:val="a0"/>
    <w:link w:val="a5"/>
    <w:semiHidden/>
    <w:rsid w:val="00B47B92"/>
    <w:rPr>
      <w:sz w:val="28"/>
      <w:szCs w:val="28"/>
      <w:lang w:eastAsia="ru-RU"/>
    </w:rPr>
  </w:style>
  <w:style w:type="paragraph" w:customStyle="1" w:styleId="ListParagraph">
    <w:name w:val="List Paragraph"/>
    <w:basedOn w:val="a"/>
    <w:rsid w:val="00B47B92"/>
    <w:pPr>
      <w:ind w:left="720"/>
    </w:pPr>
  </w:style>
  <w:style w:type="table" w:styleId="a7">
    <w:name w:val="Table Grid"/>
    <w:basedOn w:val="a1"/>
    <w:rsid w:val="00B47B92"/>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B47B92"/>
    <w:rPr>
      <w:rFonts w:ascii="Tahoma" w:hAnsi="Tahoma" w:cs="Tahoma"/>
      <w:sz w:val="16"/>
      <w:szCs w:val="16"/>
    </w:rPr>
  </w:style>
  <w:style w:type="character" w:customStyle="1" w:styleId="a9">
    <w:name w:val="Текст выноски Знак"/>
    <w:basedOn w:val="a0"/>
    <w:link w:val="a8"/>
    <w:uiPriority w:val="99"/>
    <w:semiHidden/>
    <w:rsid w:val="00B47B92"/>
    <w:rPr>
      <w:rFonts w:ascii="Tahoma" w:hAnsi="Tahoma" w:cs="Tahoma"/>
      <w:sz w:val="16"/>
      <w:szCs w:val="16"/>
    </w:rPr>
  </w:style>
  <w:style w:type="character" w:customStyle="1" w:styleId="apple-converted-space">
    <w:name w:val="apple-converted-space"/>
    <w:rsid w:val="00B47B92"/>
    <w:rPr>
      <w:rFonts w:cs="Times New Roman"/>
    </w:rPr>
  </w:style>
  <w:style w:type="paragraph" w:customStyle="1" w:styleId="ConsPlusNormal">
    <w:name w:val="ConsPlusNormal"/>
    <w:rsid w:val="00B47B92"/>
    <w:pPr>
      <w:widowControl w:val="0"/>
      <w:autoSpaceDE w:val="0"/>
      <w:autoSpaceDN w:val="0"/>
      <w:adjustRightInd w:val="0"/>
    </w:pPr>
    <w:rPr>
      <w:rFonts w:ascii="Arial" w:hAnsi="Arial" w:cs="Arial"/>
      <w:lang w:eastAsia="ru-RU"/>
    </w:rPr>
  </w:style>
  <w:style w:type="paragraph" w:customStyle="1" w:styleId="ConsPlusNonformat">
    <w:name w:val="ConsPlusNonformat"/>
    <w:uiPriority w:val="99"/>
    <w:rsid w:val="00B47B92"/>
    <w:pPr>
      <w:widowControl w:val="0"/>
      <w:autoSpaceDE w:val="0"/>
      <w:autoSpaceDN w:val="0"/>
      <w:adjustRightInd w:val="0"/>
    </w:pPr>
    <w:rPr>
      <w:rFonts w:ascii="Courier New" w:hAnsi="Courier New" w:cs="Courier New"/>
      <w:lang w:eastAsia="ru-RU"/>
    </w:rPr>
  </w:style>
  <w:style w:type="paragraph" w:styleId="aa">
    <w:name w:val="header"/>
    <w:basedOn w:val="a"/>
    <w:link w:val="ab"/>
    <w:uiPriority w:val="99"/>
    <w:rsid w:val="00B47B92"/>
    <w:pPr>
      <w:tabs>
        <w:tab w:val="center" w:pos="4677"/>
        <w:tab w:val="right" w:pos="9355"/>
      </w:tabs>
    </w:pPr>
  </w:style>
  <w:style w:type="character" w:customStyle="1" w:styleId="ab">
    <w:name w:val="Верхний колонтитул Знак"/>
    <w:basedOn w:val="a0"/>
    <w:link w:val="aa"/>
    <w:uiPriority w:val="99"/>
    <w:rsid w:val="00B47B92"/>
    <w:rPr>
      <w:rFonts w:ascii="Calibri" w:hAnsi="Calibri"/>
      <w:sz w:val="22"/>
      <w:szCs w:val="22"/>
    </w:rPr>
  </w:style>
  <w:style w:type="paragraph" w:styleId="ac">
    <w:name w:val="footer"/>
    <w:basedOn w:val="a"/>
    <w:link w:val="ad"/>
    <w:uiPriority w:val="99"/>
    <w:rsid w:val="00B47B92"/>
    <w:pPr>
      <w:tabs>
        <w:tab w:val="center" w:pos="4677"/>
        <w:tab w:val="right" w:pos="9355"/>
      </w:tabs>
    </w:pPr>
  </w:style>
  <w:style w:type="character" w:customStyle="1" w:styleId="ad">
    <w:name w:val="Нижний колонтитул Знак"/>
    <w:basedOn w:val="a0"/>
    <w:link w:val="ac"/>
    <w:uiPriority w:val="99"/>
    <w:rsid w:val="00B47B92"/>
    <w:rPr>
      <w:rFonts w:ascii="Calibri" w:hAnsi="Calibri"/>
      <w:sz w:val="22"/>
      <w:szCs w:val="22"/>
    </w:rPr>
  </w:style>
  <w:style w:type="numbering" w:customStyle="1" w:styleId="1">
    <w:name w:val="Нет списка1"/>
    <w:next w:val="a2"/>
    <w:uiPriority w:val="99"/>
    <w:semiHidden/>
    <w:unhideWhenUsed/>
    <w:rsid w:val="00B47B92"/>
  </w:style>
  <w:style w:type="paragraph" w:customStyle="1" w:styleId="ConsPlusTitle">
    <w:name w:val="ConsPlusTitle"/>
    <w:uiPriority w:val="99"/>
    <w:rsid w:val="00B47B92"/>
    <w:pPr>
      <w:widowControl w:val="0"/>
      <w:autoSpaceDE w:val="0"/>
      <w:autoSpaceDN w:val="0"/>
      <w:adjustRightInd w:val="0"/>
    </w:pPr>
    <w:rPr>
      <w:rFonts w:ascii="Calibri" w:hAnsi="Calibri" w:cs="Calibri"/>
      <w:b/>
      <w:bCs/>
      <w:sz w:val="22"/>
      <w:szCs w:val="22"/>
      <w:lang w:eastAsia="ru-RU"/>
    </w:rPr>
  </w:style>
  <w:style w:type="paragraph" w:customStyle="1" w:styleId="ConsPlusDocList">
    <w:name w:val="ConsPlusDocList"/>
    <w:uiPriority w:val="99"/>
    <w:rsid w:val="00B47B92"/>
    <w:pPr>
      <w:widowControl w:val="0"/>
      <w:autoSpaceDE w:val="0"/>
      <w:autoSpaceDN w:val="0"/>
      <w:adjustRightInd w:val="0"/>
    </w:pPr>
    <w:rPr>
      <w:rFonts w:ascii="Courier New" w:hAnsi="Courier New" w:cs="Courier New"/>
      <w:lang w:eastAsia="ru-RU"/>
    </w:rPr>
  </w:style>
  <w:style w:type="paragraph" w:styleId="ae">
    <w:name w:val="List Paragraph"/>
    <w:basedOn w:val="a"/>
    <w:uiPriority w:val="34"/>
    <w:qFormat/>
    <w:rsid w:val="00B47B92"/>
    <w:pPr>
      <w:ind w:left="720"/>
      <w:contextualSpacing/>
    </w:pPr>
    <w:rPr>
      <w:rFonts w:eastAsia="Calibri"/>
    </w:rPr>
  </w:style>
  <w:style w:type="paragraph" w:customStyle="1" w:styleId="Style5">
    <w:name w:val="Style5"/>
    <w:basedOn w:val="a"/>
    <w:uiPriority w:val="99"/>
    <w:rsid w:val="00B47B92"/>
    <w:pPr>
      <w:widowControl w:val="0"/>
      <w:autoSpaceDE w:val="0"/>
      <w:autoSpaceDN w:val="0"/>
      <w:adjustRightInd w:val="0"/>
      <w:spacing w:after="0" w:line="259" w:lineRule="exact"/>
      <w:ind w:firstLine="528"/>
      <w:jc w:val="both"/>
    </w:pPr>
    <w:rPr>
      <w:rFonts w:ascii="Times New Roman" w:hAnsi="Times New Roman"/>
      <w:sz w:val="24"/>
      <w:szCs w:val="24"/>
      <w:lang w:eastAsia="ru-RU"/>
    </w:rPr>
  </w:style>
  <w:style w:type="character" w:customStyle="1" w:styleId="FontStyle11">
    <w:name w:val="Font Style11"/>
    <w:uiPriority w:val="99"/>
    <w:rsid w:val="00B47B92"/>
    <w:rPr>
      <w:rFonts w:ascii="Times New Roman" w:hAnsi="Times New Roman" w:cs="Times New Roman"/>
      <w:sz w:val="22"/>
      <w:szCs w:val="22"/>
    </w:rPr>
  </w:style>
  <w:style w:type="paragraph" w:customStyle="1" w:styleId="Style1">
    <w:name w:val="Style1"/>
    <w:basedOn w:val="a"/>
    <w:uiPriority w:val="99"/>
    <w:rsid w:val="00B47B92"/>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3">
    <w:name w:val="Style3"/>
    <w:basedOn w:val="a"/>
    <w:uiPriority w:val="99"/>
    <w:rsid w:val="00B47B92"/>
    <w:pPr>
      <w:widowControl w:val="0"/>
      <w:autoSpaceDE w:val="0"/>
      <w:autoSpaceDN w:val="0"/>
      <w:adjustRightInd w:val="0"/>
      <w:spacing w:after="0" w:line="250" w:lineRule="exact"/>
      <w:ind w:firstLine="538"/>
      <w:jc w:val="both"/>
    </w:pPr>
    <w:rPr>
      <w:rFonts w:ascii="Times New Roman" w:hAnsi="Times New Roman"/>
      <w:sz w:val="24"/>
      <w:szCs w:val="24"/>
      <w:lang w:eastAsia="ru-RU"/>
    </w:rPr>
  </w:style>
  <w:style w:type="paragraph" w:customStyle="1" w:styleId="Style2">
    <w:name w:val="Style2"/>
    <w:basedOn w:val="a"/>
    <w:uiPriority w:val="99"/>
    <w:rsid w:val="00B47B9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B47B9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B47B92"/>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4">
    <w:name w:val="Style4"/>
    <w:basedOn w:val="a"/>
    <w:uiPriority w:val="99"/>
    <w:rsid w:val="00B47B92"/>
    <w:pPr>
      <w:widowControl w:val="0"/>
      <w:autoSpaceDE w:val="0"/>
      <w:autoSpaceDN w:val="0"/>
      <w:adjustRightInd w:val="0"/>
      <w:spacing w:after="0" w:line="264" w:lineRule="exact"/>
      <w:ind w:firstLine="1718"/>
    </w:pPr>
    <w:rPr>
      <w:rFonts w:ascii="Times New Roman" w:hAnsi="Times New Roman"/>
      <w:sz w:val="24"/>
      <w:szCs w:val="24"/>
      <w:lang w:eastAsia="ru-RU"/>
    </w:rPr>
  </w:style>
  <w:style w:type="character" w:customStyle="1" w:styleId="FontStyle12">
    <w:name w:val="Font Style12"/>
    <w:uiPriority w:val="99"/>
    <w:rsid w:val="00B47B92"/>
    <w:rPr>
      <w:rFonts w:ascii="Impact" w:hAnsi="Impact" w:cs="Impact"/>
      <w:i/>
      <w:iCs/>
      <w:sz w:val="24"/>
      <w:szCs w:val="24"/>
    </w:rPr>
  </w:style>
  <w:style w:type="character" w:customStyle="1" w:styleId="FontStyle13">
    <w:name w:val="Font Style13"/>
    <w:uiPriority w:val="99"/>
    <w:rsid w:val="00B47B92"/>
    <w:rPr>
      <w:rFonts w:ascii="Times New Roman" w:hAnsi="Times New Roman" w:cs="Times New Roman"/>
      <w:b/>
      <w:bCs/>
      <w:i/>
      <w:iCs/>
      <w:spacing w:val="10"/>
      <w:sz w:val="22"/>
      <w:szCs w:val="22"/>
    </w:rPr>
  </w:style>
  <w:style w:type="paragraph" w:styleId="3">
    <w:name w:val="Body Text Indent 3"/>
    <w:basedOn w:val="a"/>
    <w:link w:val="30"/>
    <w:rsid w:val="00B47B92"/>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B47B92"/>
    <w:rPr>
      <w:sz w:val="16"/>
      <w:szCs w:val="16"/>
      <w:lang w:eastAsia="ru-RU"/>
    </w:rPr>
  </w:style>
  <w:style w:type="paragraph" w:customStyle="1" w:styleId="21">
    <w:name w:val=" Знак Знак2 Знак Знак Знак"/>
    <w:basedOn w:val="a"/>
    <w:rsid w:val="00B47B92"/>
    <w:pPr>
      <w:spacing w:after="160" w:line="240" w:lineRule="exact"/>
    </w:pPr>
    <w:rPr>
      <w:rFonts w:ascii="Verdana" w:hAnsi="Verdana"/>
      <w:sz w:val="24"/>
      <w:szCs w:val="24"/>
      <w:lang w:val="en-US"/>
    </w:rPr>
  </w:style>
  <w:style w:type="paragraph" w:customStyle="1" w:styleId="210">
    <w:name w:val=" Знак Знак2 Знак Знак Знак1"/>
    <w:basedOn w:val="a"/>
    <w:rsid w:val="00B47B92"/>
    <w:pPr>
      <w:spacing w:after="160" w:line="240" w:lineRule="exact"/>
    </w:pPr>
    <w:rPr>
      <w:rFonts w:ascii="Verdana" w:hAnsi="Verdana"/>
      <w:sz w:val="24"/>
      <w:szCs w:val="24"/>
      <w:lang w:val="en-US"/>
    </w:rPr>
  </w:style>
  <w:style w:type="numbering" w:customStyle="1" w:styleId="22">
    <w:name w:val="Нет списка2"/>
    <w:next w:val="a2"/>
    <w:uiPriority w:val="99"/>
    <w:semiHidden/>
    <w:unhideWhenUsed/>
    <w:rsid w:val="00B47B92"/>
  </w:style>
  <w:style w:type="character" w:styleId="af">
    <w:name w:val="FollowedHyperlink"/>
    <w:uiPriority w:val="99"/>
    <w:unhideWhenUsed/>
    <w:rsid w:val="00B47B92"/>
    <w:rPr>
      <w:color w:val="800080"/>
      <w:u w:val="single"/>
    </w:rPr>
  </w:style>
  <w:style w:type="paragraph" w:customStyle="1" w:styleId="xl63">
    <w:name w:val="xl6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4">
    <w:name w:val="xl6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5">
    <w:name w:val="xl6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6">
    <w:name w:val="xl66"/>
    <w:basedOn w:val="a"/>
    <w:rsid w:val="00B47B92"/>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47B92"/>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8">
    <w:name w:val="xl68"/>
    <w:basedOn w:val="a"/>
    <w:rsid w:val="00B47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9">
    <w:name w:val="xl69"/>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0">
    <w:name w:val="xl70"/>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1">
    <w:name w:val="xl71"/>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3">
    <w:name w:val="xl7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4">
    <w:name w:val="xl7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5">
    <w:name w:val="xl7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6">
    <w:name w:val="xl7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77">
    <w:name w:val="xl77"/>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8">
    <w:name w:val="xl78"/>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9">
    <w:name w:val="xl79"/>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81">
    <w:name w:val="xl81"/>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2">
    <w:name w:val="xl8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3">
    <w:name w:val="xl8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4">
    <w:name w:val="xl8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5">
    <w:name w:val="xl8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7">
    <w:name w:val="xl87"/>
    <w:basedOn w:val="a"/>
    <w:rsid w:val="00B47B9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8">
    <w:name w:val="xl88"/>
    <w:basedOn w:val="a"/>
    <w:rsid w:val="00B47B92"/>
    <w:pPr>
      <w:pBdr>
        <w:top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9">
    <w:name w:val="xl89"/>
    <w:basedOn w:val="a"/>
    <w:rsid w:val="00B47B9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
    <w:rsid w:val="00B47B92"/>
    <w:pPr>
      <w:spacing w:before="100" w:beforeAutospacing="1" w:after="100" w:afterAutospacing="1" w:line="240" w:lineRule="auto"/>
    </w:pPr>
    <w:rPr>
      <w:rFonts w:ascii="Arial" w:hAnsi="Arial" w:cs="Arial"/>
      <w:b/>
      <w:bCs/>
      <w:color w:val="000000"/>
      <w:sz w:val="18"/>
      <w:szCs w:val="18"/>
      <w:lang w:eastAsia="ru-RU"/>
    </w:rPr>
  </w:style>
  <w:style w:type="paragraph" w:customStyle="1" w:styleId="font6">
    <w:name w:val="font6"/>
    <w:basedOn w:val="a"/>
    <w:rsid w:val="00B47B92"/>
    <w:pPr>
      <w:spacing w:before="100" w:beforeAutospacing="1" w:after="100" w:afterAutospacing="1" w:line="240" w:lineRule="auto"/>
    </w:pPr>
    <w:rPr>
      <w:rFonts w:ascii="Arial" w:hAnsi="Arial" w:cs="Arial"/>
      <w:b/>
      <w:bCs/>
      <w:color w:val="000000"/>
      <w:sz w:val="18"/>
      <w:szCs w:val="18"/>
      <w:u w:val="single"/>
      <w:lang w:eastAsia="ru-RU"/>
    </w:rPr>
  </w:style>
  <w:style w:type="paragraph" w:customStyle="1" w:styleId="xl90">
    <w:name w:val="xl90"/>
    <w:basedOn w:val="a"/>
    <w:rsid w:val="00B47B9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rsid w:val="00B47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3">
    <w:name w:val="xl9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4">
    <w:name w:val="xl9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6">
    <w:name w:val="xl9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eastAsia="ru-RU"/>
    </w:rPr>
  </w:style>
  <w:style w:type="paragraph" w:customStyle="1" w:styleId="xl97">
    <w:name w:val="xl97"/>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92"/>
    <w:pPr>
      <w:spacing w:after="200" w:line="276" w:lineRule="auto"/>
    </w:pPr>
    <w:rPr>
      <w:rFonts w:ascii="Calibri" w:hAnsi="Calibri"/>
      <w:sz w:val="22"/>
      <w:szCs w:val="22"/>
    </w:rPr>
  </w:style>
  <w:style w:type="paragraph" w:styleId="2">
    <w:name w:val="heading 2"/>
    <w:basedOn w:val="a"/>
    <w:link w:val="20"/>
    <w:qFormat/>
    <w:rsid w:val="00B47B92"/>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paragraph" w:styleId="4">
    <w:name w:val="heading 4"/>
    <w:basedOn w:val="a"/>
    <w:next w:val="a"/>
    <w:link w:val="40"/>
    <w:qFormat/>
    <w:rsid w:val="00B47B92"/>
    <w:pPr>
      <w:keepNext/>
      <w:spacing w:after="0" w:line="240" w:lineRule="auto"/>
      <w:ind w:left="397"/>
      <w:outlineLvl w:val="3"/>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B92"/>
    <w:rPr>
      <w:rFonts w:ascii="Arial" w:eastAsia="Calibri" w:hAnsi="Arial" w:cs="Arial"/>
      <w:b/>
      <w:bCs/>
      <w:caps/>
      <w:color w:val="E7B513"/>
      <w:sz w:val="21"/>
      <w:szCs w:val="21"/>
      <w:lang w:eastAsia="ru-RU"/>
    </w:rPr>
  </w:style>
  <w:style w:type="character" w:customStyle="1" w:styleId="40">
    <w:name w:val="Заголовок 4 Знак"/>
    <w:basedOn w:val="a0"/>
    <w:link w:val="4"/>
    <w:rsid w:val="00B47B92"/>
    <w:rPr>
      <w:sz w:val="24"/>
      <w:lang w:eastAsia="ru-RU"/>
    </w:rPr>
  </w:style>
  <w:style w:type="character" w:styleId="a3">
    <w:name w:val="Strong"/>
    <w:uiPriority w:val="99"/>
    <w:qFormat/>
    <w:rsid w:val="00B47B92"/>
    <w:rPr>
      <w:rFonts w:cs="Times New Roman"/>
      <w:b/>
      <w:bCs/>
    </w:rPr>
  </w:style>
  <w:style w:type="paragraph" w:customStyle="1" w:styleId="ConsPlusCell">
    <w:name w:val="ConsPlusCell"/>
    <w:rsid w:val="00B47B92"/>
    <w:pPr>
      <w:widowControl w:val="0"/>
      <w:autoSpaceDE w:val="0"/>
      <w:autoSpaceDN w:val="0"/>
      <w:adjustRightInd w:val="0"/>
    </w:pPr>
    <w:rPr>
      <w:rFonts w:ascii="Calibri" w:eastAsia="Calibri" w:hAnsi="Calibri" w:cs="Calibri"/>
      <w:sz w:val="22"/>
      <w:szCs w:val="22"/>
      <w:lang w:eastAsia="ru-RU"/>
    </w:rPr>
  </w:style>
  <w:style w:type="character" w:styleId="a4">
    <w:name w:val="Hyperlink"/>
    <w:uiPriority w:val="99"/>
    <w:rsid w:val="00B47B92"/>
    <w:rPr>
      <w:rFonts w:cs="Times New Roman"/>
      <w:color w:val="0000FF"/>
      <w:u w:val="single"/>
    </w:rPr>
  </w:style>
  <w:style w:type="paragraph" w:styleId="a5">
    <w:name w:val="Body Text Indent"/>
    <w:basedOn w:val="a"/>
    <w:link w:val="a6"/>
    <w:semiHidden/>
    <w:rsid w:val="00B47B92"/>
    <w:pPr>
      <w:spacing w:after="0" w:line="240" w:lineRule="auto"/>
      <w:ind w:left="709"/>
      <w:jc w:val="both"/>
    </w:pPr>
    <w:rPr>
      <w:rFonts w:ascii="Times New Roman" w:hAnsi="Times New Roman"/>
      <w:sz w:val="28"/>
      <w:szCs w:val="28"/>
      <w:lang w:eastAsia="ru-RU"/>
    </w:rPr>
  </w:style>
  <w:style w:type="character" w:customStyle="1" w:styleId="a6">
    <w:name w:val="Основной текст с отступом Знак"/>
    <w:basedOn w:val="a0"/>
    <w:link w:val="a5"/>
    <w:semiHidden/>
    <w:rsid w:val="00B47B92"/>
    <w:rPr>
      <w:sz w:val="28"/>
      <w:szCs w:val="28"/>
      <w:lang w:eastAsia="ru-RU"/>
    </w:rPr>
  </w:style>
  <w:style w:type="paragraph" w:customStyle="1" w:styleId="ListParagraph">
    <w:name w:val="List Paragraph"/>
    <w:basedOn w:val="a"/>
    <w:rsid w:val="00B47B92"/>
    <w:pPr>
      <w:ind w:left="720"/>
    </w:pPr>
  </w:style>
  <w:style w:type="table" w:styleId="a7">
    <w:name w:val="Table Grid"/>
    <w:basedOn w:val="a1"/>
    <w:rsid w:val="00B47B92"/>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B47B92"/>
    <w:rPr>
      <w:rFonts w:ascii="Tahoma" w:hAnsi="Tahoma" w:cs="Tahoma"/>
      <w:sz w:val="16"/>
      <w:szCs w:val="16"/>
    </w:rPr>
  </w:style>
  <w:style w:type="character" w:customStyle="1" w:styleId="a9">
    <w:name w:val="Текст выноски Знак"/>
    <w:basedOn w:val="a0"/>
    <w:link w:val="a8"/>
    <w:uiPriority w:val="99"/>
    <w:semiHidden/>
    <w:rsid w:val="00B47B92"/>
    <w:rPr>
      <w:rFonts w:ascii="Tahoma" w:hAnsi="Tahoma" w:cs="Tahoma"/>
      <w:sz w:val="16"/>
      <w:szCs w:val="16"/>
    </w:rPr>
  </w:style>
  <w:style w:type="character" w:customStyle="1" w:styleId="apple-converted-space">
    <w:name w:val="apple-converted-space"/>
    <w:rsid w:val="00B47B92"/>
    <w:rPr>
      <w:rFonts w:cs="Times New Roman"/>
    </w:rPr>
  </w:style>
  <w:style w:type="paragraph" w:customStyle="1" w:styleId="ConsPlusNormal">
    <w:name w:val="ConsPlusNormal"/>
    <w:rsid w:val="00B47B92"/>
    <w:pPr>
      <w:widowControl w:val="0"/>
      <w:autoSpaceDE w:val="0"/>
      <w:autoSpaceDN w:val="0"/>
      <w:adjustRightInd w:val="0"/>
    </w:pPr>
    <w:rPr>
      <w:rFonts w:ascii="Arial" w:hAnsi="Arial" w:cs="Arial"/>
      <w:lang w:eastAsia="ru-RU"/>
    </w:rPr>
  </w:style>
  <w:style w:type="paragraph" w:customStyle="1" w:styleId="ConsPlusNonformat">
    <w:name w:val="ConsPlusNonformat"/>
    <w:uiPriority w:val="99"/>
    <w:rsid w:val="00B47B92"/>
    <w:pPr>
      <w:widowControl w:val="0"/>
      <w:autoSpaceDE w:val="0"/>
      <w:autoSpaceDN w:val="0"/>
      <w:adjustRightInd w:val="0"/>
    </w:pPr>
    <w:rPr>
      <w:rFonts w:ascii="Courier New" w:hAnsi="Courier New" w:cs="Courier New"/>
      <w:lang w:eastAsia="ru-RU"/>
    </w:rPr>
  </w:style>
  <w:style w:type="paragraph" w:styleId="aa">
    <w:name w:val="header"/>
    <w:basedOn w:val="a"/>
    <w:link w:val="ab"/>
    <w:uiPriority w:val="99"/>
    <w:rsid w:val="00B47B92"/>
    <w:pPr>
      <w:tabs>
        <w:tab w:val="center" w:pos="4677"/>
        <w:tab w:val="right" w:pos="9355"/>
      </w:tabs>
    </w:pPr>
  </w:style>
  <w:style w:type="character" w:customStyle="1" w:styleId="ab">
    <w:name w:val="Верхний колонтитул Знак"/>
    <w:basedOn w:val="a0"/>
    <w:link w:val="aa"/>
    <w:uiPriority w:val="99"/>
    <w:rsid w:val="00B47B92"/>
    <w:rPr>
      <w:rFonts w:ascii="Calibri" w:hAnsi="Calibri"/>
      <w:sz w:val="22"/>
      <w:szCs w:val="22"/>
    </w:rPr>
  </w:style>
  <w:style w:type="paragraph" w:styleId="ac">
    <w:name w:val="footer"/>
    <w:basedOn w:val="a"/>
    <w:link w:val="ad"/>
    <w:uiPriority w:val="99"/>
    <w:rsid w:val="00B47B92"/>
    <w:pPr>
      <w:tabs>
        <w:tab w:val="center" w:pos="4677"/>
        <w:tab w:val="right" w:pos="9355"/>
      </w:tabs>
    </w:pPr>
  </w:style>
  <w:style w:type="character" w:customStyle="1" w:styleId="ad">
    <w:name w:val="Нижний колонтитул Знак"/>
    <w:basedOn w:val="a0"/>
    <w:link w:val="ac"/>
    <w:uiPriority w:val="99"/>
    <w:rsid w:val="00B47B92"/>
    <w:rPr>
      <w:rFonts w:ascii="Calibri" w:hAnsi="Calibri"/>
      <w:sz w:val="22"/>
      <w:szCs w:val="22"/>
    </w:rPr>
  </w:style>
  <w:style w:type="numbering" w:customStyle="1" w:styleId="1">
    <w:name w:val="Нет списка1"/>
    <w:next w:val="a2"/>
    <w:uiPriority w:val="99"/>
    <w:semiHidden/>
    <w:unhideWhenUsed/>
    <w:rsid w:val="00B47B92"/>
  </w:style>
  <w:style w:type="paragraph" w:customStyle="1" w:styleId="ConsPlusTitle">
    <w:name w:val="ConsPlusTitle"/>
    <w:uiPriority w:val="99"/>
    <w:rsid w:val="00B47B92"/>
    <w:pPr>
      <w:widowControl w:val="0"/>
      <w:autoSpaceDE w:val="0"/>
      <w:autoSpaceDN w:val="0"/>
      <w:adjustRightInd w:val="0"/>
    </w:pPr>
    <w:rPr>
      <w:rFonts w:ascii="Calibri" w:hAnsi="Calibri" w:cs="Calibri"/>
      <w:b/>
      <w:bCs/>
      <w:sz w:val="22"/>
      <w:szCs w:val="22"/>
      <w:lang w:eastAsia="ru-RU"/>
    </w:rPr>
  </w:style>
  <w:style w:type="paragraph" w:customStyle="1" w:styleId="ConsPlusDocList">
    <w:name w:val="ConsPlusDocList"/>
    <w:uiPriority w:val="99"/>
    <w:rsid w:val="00B47B92"/>
    <w:pPr>
      <w:widowControl w:val="0"/>
      <w:autoSpaceDE w:val="0"/>
      <w:autoSpaceDN w:val="0"/>
      <w:adjustRightInd w:val="0"/>
    </w:pPr>
    <w:rPr>
      <w:rFonts w:ascii="Courier New" w:hAnsi="Courier New" w:cs="Courier New"/>
      <w:lang w:eastAsia="ru-RU"/>
    </w:rPr>
  </w:style>
  <w:style w:type="paragraph" w:styleId="ae">
    <w:name w:val="List Paragraph"/>
    <w:basedOn w:val="a"/>
    <w:uiPriority w:val="34"/>
    <w:qFormat/>
    <w:rsid w:val="00B47B92"/>
    <w:pPr>
      <w:ind w:left="720"/>
      <w:contextualSpacing/>
    </w:pPr>
    <w:rPr>
      <w:rFonts w:eastAsia="Calibri"/>
    </w:rPr>
  </w:style>
  <w:style w:type="paragraph" w:customStyle="1" w:styleId="Style5">
    <w:name w:val="Style5"/>
    <w:basedOn w:val="a"/>
    <w:uiPriority w:val="99"/>
    <w:rsid w:val="00B47B92"/>
    <w:pPr>
      <w:widowControl w:val="0"/>
      <w:autoSpaceDE w:val="0"/>
      <w:autoSpaceDN w:val="0"/>
      <w:adjustRightInd w:val="0"/>
      <w:spacing w:after="0" w:line="259" w:lineRule="exact"/>
      <w:ind w:firstLine="528"/>
      <w:jc w:val="both"/>
    </w:pPr>
    <w:rPr>
      <w:rFonts w:ascii="Times New Roman" w:hAnsi="Times New Roman"/>
      <w:sz w:val="24"/>
      <w:szCs w:val="24"/>
      <w:lang w:eastAsia="ru-RU"/>
    </w:rPr>
  </w:style>
  <w:style w:type="character" w:customStyle="1" w:styleId="FontStyle11">
    <w:name w:val="Font Style11"/>
    <w:uiPriority w:val="99"/>
    <w:rsid w:val="00B47B92"/>
    <w:rPr>
      <w:rFonts w:ascii="Times New Roman" w:hAnsi="Times New Roman" w:cs="Times New Roman"/>
      <w:sz w:val="22"/>
      <w:szCs w:val="22"/>
    </w:rPr>
  </w:style>
  <w:style w:type="paragraph" w:customStyle="1" w:styleId="Style1">
    <w:name w:val="Style1"/>
    <w:basedOn w:val="a"/>
    <w:uiPriority w:val="99"/>
    <w:rsid w:val="00B47B92"/>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3">
    <w:name w:val="Style3"/>
    <w:basedOn w:val="a"/>
    <w:uiPriority w:val="99"/>
    <w:rsid w:val="00B47B92"/>
    <w:pPr>
      <w:widowControl w:val="0"/>
      <w:autoSpaceDE w:val="0"/>
      <w:autoSpaceDN w:val="0"/>
      <w:adjustRightInd w:val="0"/>
      <w:spacing w:after="0" w:line="250" w:lineRule="exact"/>
      <w:ind w:firstLine="538"/>
      <w:jc w:val="both"/>
    </w:pPr>
    <w:rPr>
      <w:rFonts w:ascii="Times New Roman" w:hAnsi="Times New Roman"/>
      <w:sz w:val="24"/>
      <w:szCs w:val="24"/>
      <w:lang w:eastAsia="ru-RU"/>
    </w:rPr>
  </w:style>
  <w:style w:type="paragraph" w:customStyle="1" w:styleId="Style2">
    <w:name w:val="Style2"/>
    <w:basedOn w:val="a"/>
    <w:uiPriority w:val="99"/>
    <w:rsid w:val="00B47B9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B47B9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B47B92"/>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4">
    <w:name w:val="Style4"/>
    <w:basedOn w:val="a"/>
    <w:uiPriority w:val="99"/>
    <w:rsid w:val="00B47B92"/>
    <w:pPr>
      <w:widowControl w:val="0"/>
      <w:autoSpaceDE w:val="0"/>
      <w:autoSpaceDN w:val="0"/>
      <w:adjustRightInd w:val="0"/>
      <w:spacing w:after="0" w:line="264" w:lineRule="exact"/>
      <w:ind w:firstLine="1718"/>
    </w:pPr>
    <w:rPr>
      <w:rFonts w:ascii="Times New Roman" w:hAnsi="Times New Roman"/>
      <w:sz w:val="24"/>
      <w:szCs w:val="24"/>
      <w:lang w:eastAsia="ru-RU"/>
    </w:rPr>
  </w:style>
  <w:style w:type="character" w:customStyle="1" w:styleId="FontStyle12">
    <w:name w:val="Font Style12"/>
    <w:uiPriority w:val="99"/>
    <w:rsid w:val="00B47B92"/>
    <w:rPr>
      <w:rFonts w:ascii="Impact" w:hAnsi="Impact" w:cs="Impact"/>
      <w:i/>
      <w:iCs/>
      <w:sz w:val="24"/>
      <w:szCs w:val="24"/>
    </w:rPr>
  </w:style>
  <w:style w:type="character" w:customStyle="1" w:styleId="FontStyle13">
    <w:name w:val="Font Style13"/>
    <w:uiPriority w:val="99"/>
    <w:rsid w:val="00B47B92"/>
    <w:rPr>
      <w:rFonts w:ascii="Times New Roman" w:hAnsi="Times New Roman" w:cs="Times New Roman"/>
      <w:b/>
      <w:bCs/>
      <w:i/>
      <w:iCs/>
      <w:spacing w:val="10"/>
      <w:sz w:val="22"/>
      <w:szCs w:val="22"/>
    </w:rPr>
  </w:style>
  <w:style w:type="paragraph" w:styleId="3">
    <w:name w:val="Body Text Indent 3"/>
    <w:basedOn w:val="a"/>
    <w:link w:val="30"/>
    <w:rsid w:val="00B47B92"/>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B47B92"/>
    <w:rPr>
      <w:sz w:val="16"/>
      <w:szCs w:val="16"/>
      <w:lang w:eastAsia="ru-RU"/>
    </w:rPr>
  </w:style>
  <w:style w:type="paragraph" w:customStyle="1" w:styleId="21">
    <w:name w:val=" Знак Знак2 Знак Знак Знак"/>
    <w:basedOn w:val="a"/>
    <w:rsid w:val="00B47B92"/>
    <w:pPr>
      <w:spacing w:after="160" w:line="240" w:lineRule="exact"/>
    </w:pPr>
    <w:rPr>
      <w:rFonts w:ascii="Verdana" w:hAnsi="Verdana"/>
      <w:sz w:val="24"/>
      <w:szCs w:val="24"/>
      <w:lang w:val="en-US"/>
    </w:rPr>
  </w:style>
  <w:style w:type="paragraph" w:customStyle="1" w:styleId="210">
    <w:name w:val=" Знак Знак2 Знак Знак Знак1"/>
    <w:basedOn w:val="a"/>
    <w:rsid w:val="00B47B92"/>
    <w:pPr>
      <w:spacing w:after="160" w:line="240" w:lineRule="exact"/>
    </w:pPr>
    <w:rPr>
      <w:rFonts w:ascii="Verdana" w:hAnsi="Verdana"/>
      <w:sz w:val="24"/>
      <w:szCs w:val="24"/>
      <w:lang w:val="en-US"/>
    </w:rPr>
  </w:style>
  <w:style w:type="numbering" w:customStyle="1" w:styleId="22">
    <w:name w:val="Нет списка2"/>
    <w:next w:val="a2"/>
    <w:uiPriority w:val="99"/>
    <w:semiHidden/>
    <w:unhideWhenUsed/>
    <w:rsid w:val="00B47B92"/>
  </w:style>
  <w:style w:type="character" w:styleId="af">
    <w:name w:val="FollowedHyperlink"/>
    <w:uiPriority w:val="99"/>
    <w:unhideWhenUsed/>
    <w:rsid w:val="00B47B92"/>
    <w:rPr>
      <w:color w:val="800080"/>
      <w:u w:val="single"/>
    </w:rPr>
  </w:style>
  <w:style w:type="paragraph" w:customStyle="1" w:styleId="xl63">
    <w:name w:val="xl6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4">
    <w:name w:val="xl6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5">
    <w:name w:val="xl6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6">
    <w:name w:val="xl66"/>
    <w:basedOn w:val="a"/>
    <w:rsid w:val="00B47B92"/>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47B92"/>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8">
    <w:name w:val="xl68"/>
    <w:basedOn w:val="a"/>
    <w:rsid w:val="00B47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9">
    <w:name w:val="xl69"/>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0">
    <w:name w:val="xl70"/>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1">
    <w:name w:val="xl71"/>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3">
    <w:name w:val="xl7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4">
    <w:name w:val="xl7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5">
    <w:name w:val="xl7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6">
    <w:name w:val="xl7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77">
    <w:name w:val="xl77"/>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8">
    <w:name w:val="xl78"/>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9">
    <w:name w:val="xl79"/>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81">
    <w:name w:val="xl81"/>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2">
    <w:name w:val="xl8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3">
    <w:name w:val="xl8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4">
    <w:name w:val="xl8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5">
    <w:name w:val="xl8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7">
    <w:name w:val="xl87"/>
    <w:basedOn w:val="a"/>
    <w:rsid w:val="00B47B9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8">
    <w:name w:val="xl88"/>
    <w:basedOn w:val="a"/>
    <w:rsid w:val="00B47B92"/>
    <w:pPr>
      <w:pBdr>
        <w:top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9">
    <w:name w:val="xl89"/>
    <w:basedOn w:val="a"/>
    <w:rsid w:val="00B47B9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
    <w:rsid w:val="00B47B92"/>
    <w:pPr>
      <w:spacing w:before="100" w:beforeAutospacing="1" w:after="100" w:afterAutospacing="1" w:line="240" w:lineRule="auto"/>
    </w:pPr>
    <w:rPr>
      <w:rFonts w:ascii="Arial" w:hAnsi="Arial" w:cs="Arial"/>
      <w:b/>
      <w:bCs/>
      <w:color w:val="000000"/>
      <w:sz w:val="18"/>
      <w:szCs w:val="18"/>
      <w:lang w:eastAsia="ru-RU"/>
    </w:rPr>
  </w:style>
  <w:style w:type="paragraph" w:customStyle="1" w:styleId="font6">
    <w:name w:val="font6"/>
    <w:basedOn w:val="a"/>
    <w:rsid w:val="00B47B92"/>
    <w:pPr>
      <w:spacing w:before="100" w:beforeAutospacing="1" w:after="100" w:afterAutospacing="1" w:line="240" w:lineRule="auto"/>
    </w:pPr>
    <w:rPr>
      <w:rFonts w:ascii="Arial" w:hAnsi="Arial" w:cs="Arial"/>
      <w:b/>
      <w:bCs/>
      <w:color w:val="000000"/>
      <w:sz w:val="18"/>
      <w:szCs w:val="18"/>
      <w:u w:val="single"/>
      <w:lang w:eastAsia="ru-RU"/>
    </w:rPr>
  </w:style>
  <w:style w:type="paragraph" w:customStyle="1" w:styleId="xl90">
    <w:name w:val="xl90"/>
    <w:basedOn w:val="a"/>
    <w:rsid w:val="00B47B9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rsid w:val="00B47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3">
    <w:name w:val="xl93"/>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4">
    <w:name w:val="xl94"/>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6">
    <w:name w:val="xl96"/>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eastAsia="ru-RU"/>
    </w:rPr>
  </w:style>
  <w:style w:type="paragraph" w:customStyle="1" w:styleId="xl97">
    <w:name w:val="xl97"/>
    <w:basedOn w:val="a"/>
    <w:rsid w:val="00B47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361" TargetMode="External"/><Relationship Id="rId13" Type="http://schemas.openxmlformats.org/officeDocument/2006/relationships/hyperlink" Target="consultantplus://offline/main?base=MOB;n=139474;fld=134;dst=104384" TargetMode="External"/><Relationship Id="rId18" Type="http://schemas.openxmlformats.org/officeDocument/2006/relationships/hyperlink" Target="consultantplus://offline/ref=525292E6177C537E0DA97110A9521621FBB86E4613339C3EA7398037D3D6C9F99BE7EB3247B59D1CA6OBM" TargetMode="External"/><Relationship Id="rId26" Type="http://schemas.openxmlformats.org/officeDocument/2006/relationships/hyperlink" Target="consultantplus://offline/ref=525292E6177C537E0DA9701EBC521621FBBE6D4C1E339C3EA7398037D3D6C9F99BE7EB3247B0981DA6OB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25292E6177C537E0DA9701EBC521621FBBE6D4C1E339C3EA7398037D3D6C9F99BE7EB3247B09F1CA6O1M" TargetMode="External"/><Relationship Id="rId34" Type="http://schemas.openxmlformats.org/officeDocument/2006/relationships/image" Target="media/image3.wmf"/><Relationship Id="rId7" Type="http://schemas.openxmlformats.org/officeDocument/2006/relationships/hyperlink" Target="consultantplus://offline/main?base=LAW;n=109742;fld=134;dst=101278" TargetMode="External"/><Relationship Id="rId12" Type="http://schemas.openxmlformats.org/officeDocument/2006/relationships/hyperlink" Target="consultantplus://offline/main?base=MOB;n=139474;fld=134;dst=104378" TargetMode="External"/><Relationship Id="rId17" Type="http://schemas.openxmlformats.org/officeDocument/2006/relationships/hyperlink" Target="consultantplus://offline/ref=525292E6177C537E0DA97110A9521621FBB86E4613339C3EA7398037D3D6C9F99BE7EB3247B59D1CA6OBM" TargetMode="External"/><Relationship Id="rId25" Type="http://schemas.openxmlformats.org/officeDocument/2006/relationships/hyperlink" Target="consultantplus://offline/ref=525292E6177C537E0DA97110A9521621FBB86E4613339C3EA7398037D3D6C9F99BE7EB3247B59D1CA6OBM" TargetMode="External"/><Relationship Id="rId33" Type="http://schemas.openxmlformats.org/officeDocument/2006/relationships/image" Target="media/image2.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25292E6177C537E0DA97110A9521621FBB86E4613339C3EA7398037D3D6C9F99BE7EB3247B59D1CA6OBM" TargetMode="External"/><Relationship Id="rId20" Type="http://schemas.openxmlformats.org/officeDocument/2006/relationships/hyperlink" Target="consultantplus://offline/ref=525292E6177C537E0DA9701EBC521621FBBE6D4C1E339C3EA7398037D3D6C9F99BE7EB3247B09F1FA6OCM" TargetMode="External"/><Relationship Id="rId29" Type="http://schemas.openxmlformats.org/officeDocument/2006/relationships/hyperlink" Target="consultantplus://offline/main?base=LAW;n=117012;fld=134;dst=101123" TargetMode="External"/><Relationship Id="rId1" Type="http://schemas.openxmlformats.org/officeDocument/2006/relationships/numbering" Target="numbering.xml"/><Relationship Id="rId6" Type="http://schemas.openxmlformats.org/officeDocument/2006/relationships/hyperlink" Target="consultantplus://offline/main?base=LAW;n=117012;fld=134;dst=101123" TargetMode="External"/><Relationship Id="rId11" Type="http://schemas.openxmlformats.org/officeDocument/2006/relationships/hyperlink" Target="consultantplus://offline/main?base=MOB;n=139474;fld=134;dst=104238" TargetMode="External"/><Relationship Id="rId24" Type="http://schemas.openxmlformats.org/officeDocument/2006/relationships/hyperlink" Target="consultantplus://offline/ref=525292E6177C537E0DA9701EBC521621FBBE6D4C1E339C3EA7398037D3D6C9F99BE7EB3247B0981CA6O0M" TargetMode="External"/><Relationship Id="rId32" Type="http://schemas.openxmlformats.org/officeDocument/2006/relationships/image" Target="media/image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MOB;n=139474;fld=134;dst=104263" TargetMode="External"/><Relationship Id="rId23" Type="http://schemas.openxmlformats.org/officeDocument/2006/relationships/hyperlink" Target="consultantplus://offline/ref=525292E6177C537E0DA9701EBC521621FBBE6D4C1E339C3EA7398037D3D6C9F99BE7EB3247B0981CA6OCM" TargetMode="External"/><Relationship Id="rId28" Type="http://schemas.openxmlformats.org/officeDocument/2006/relationships/hyperlink" Target="consultantplus://offline/ref=525292E6177C537E0DA97110A9521621FBB86E4613339C3EA7398037D3D6C9F99BE7EB3247B59D1CA6OBM" TargetMode="External"/><Relationship Id="rId36" Type="http://schemas.openxmlformats.org/officeDocument/2006/relationships/image" Target="media/image5.wmf"/><Relationship Id="rId10" Type="http://schemas.openxmlformats.org/officeDocument/2006/relationships/hyperlink" Target="consultantplus://offline/main?base=MOB;n=139474;fld=134;dst=104373" TargetMode="External"/><Relationship Id="rId19" Type="http://schemas.openxmlformats.org/officeDocument/2006/relationships/hyperlink" Target="consultantplus://offline/ref=525292E6177C537E0DA9701EBC521621FBBE6D4C1E339C3EA7398037D3D6C9F99BE7EB3247B09F1EA6O0M" TargetMode="External"/><Relationship Id="rId31" Type="http://schemas.openxmlformats.org/officeDocument/2006/relationships/hyperlink" Target="consultantplus://offline/main?base=LAW;n=117012;fld=134;dst=101123" TargetMode="External"/><Relationship Id="rId4" Type="http://schemas.openxmlformats.org/officeDocument/2006/relationships/settings" Target="settings.xml"/><Relationship Id="rId9" Type="http://schemas.openxmlformats.org/officeDocument/2006/relationships/hyperlink" Target="consultantplus://offline/main?base=MOB;n=139474;fld=134;dst=104238" TargetMode="External"/><Relationship Id="rId14" Type="http://schemas.openxmlformats.org/officeDocument/2006/relationships/hyperlink" Target="consultantplus://offline/main?base=MOB;n=139474;fld=134;dst=104263" TargetMode="External"/><Relationship Id="rId22" Type="http://schemas.openxmlformats.org/officeDocument/2006/relationships/hyperlink" Target="consultantplus://offline/ref=525292E6177C537E0DA9701EBC521621FBBE6D4C1E339C3EA7398037D3D6C9F99BE7EB3247B0981FA6O1M" TargetMode="External"/><Relationship Id="rId27" Type="http://schemas.openxmlformats.org/officeDocument/2006/relationships/hyperlink" Target="consultantplus://offline/ref=525292E6177C537E0DA97110A9521621FBB86E4613339C3EA7398037D3D6C9F99BE7EB3247B59D1CA6OBM" TargetMode="External"/><Relationship Id="rId30" Type="http://schemas.openxmlformats.org/officeDocument/2006/relationships/hyperlink" Target="consultantplus://offline/main?base=LAW;n=117012;fld=134;dst=101123"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74377</Words>
  <Characters>423950</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dc:creator>
  <cp:lastModifiedBy>subbotin</cp:lastModifiedBy>
  <cp:revision>1</cp:revision>
  <dcterms:created xsi:type="dcterms:W3CDTF">2014-06-04T10:19:00Z</dcterms:created>
  <dcterms:modified xsi:type="dcterms:W3CDTF">2014-06-04T10:20:00Z</dcterms:modified>
</cp:coreProperties>
</file>